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67" w:rsidRPr="00750054" w:rsidRDefault="00231E67" w:rsidP="00CA0FBF">
      <w:pPr>
        <w:ind w:left="4820"/>
        <w:rPr>
          <w:sz w:val="28"/>
          <w:szCs w:val="28"/>
        </w:rPr>
      </w:pPr>
      <w:r w:rsidRPr="00750054">
        <w:rPr>
          <w:sz w:val="28"/>
          <w:szCs w:val="28"/>
        </w:rPr>
        <w:t>Приложение №</w:t>
      </w:r>
      <w:r w:rsidR="00593811" w:rsidRPr="00750054">
        <w:rPr>
          <w:sz w:val="28"/>
          <w:szCs w:val="28"/>
        </w:rPr>
        <w:t>3</w:t>
      </w:r>
    </w:p>
    <w:p w:rsidR="00231E67" w:rsidRPr="00750054" w:rsidRDefault="00231E67" w:rsidP="00231E67">
      <w:pPr>
        <w:ind w:left="4820"/>
        <w:rPr>
          <w:sz w:val="28"/>
          <w:szCs w:val="28"/>
        </w:rPr>
      </w:pPr>
      <w:r w:rsidRPr="00750054">
        <w:rPr>
          <w:sz w:val="28"/>
          <w:szCs w:val="28"/>
        </w:rPr>
        <w:t xml:space="preserve">к </w:t>
      </w:r>
      <w:r w:rsidR="007F68DA" w:rsidRPr="00750054">
        <w:rPr>
          <w:sz w:val="28"/>
          <w:szCs w:val="28"/>
        </w:rPr>
        <w:t>муниципальной программе</w:t>
      </w:r>
      <w:r w:rsidRPr="00750054">
        <w:rPr>
          <w:sz w:val="28"/>
          <w:szCs w:val="28"/>
        </w:rPr>
        <w:t xml:space="preserve"> Развитие культуры</w:t>
      </w:r>
      <w:r w:rsidR="007B7561">
        <w:rPr>
          <w:sz w:val="28"/>
          <w:szCs w:val="28"/>
        </w:rPr>
        <w:t xml:space="preserve"> и туризма</w:t>
      </w:r>
      <w:r w:rsidRPr="00750054">
        <w:rPr>
          <w:sz w:val="28"/>
          <w:szCs w:val="28"/>
        </w:rPr>
        <w:t xml:space="preserve"> Туруханского </w:t>
      </w:r>
      <w:r w:rsidR="00AE55F8">
        <w:rPr>
          <w:sz w:val="28"/>
          <w:szCs w:val="28"/>
        </w:rPr>
        <w:t xml:space="preserve">муниципального </w:t>
      </w:r>
      <w:r w:rsidR="00886444">
        <w:rPr>
          <w:sz w:val="28"/>
          <w:szCs w:val="28"/>
        </w:rPr>
        <w:t>округ</w:t>
      </w:r>
      <w:r w:rsidRPr="00750054">
        <w:rPr>
          <w:sz w:val="28"/>
          <w:szCs w:val="28"/>
        </w:rPr>
        <w:t xml:space="preserve">а» </w:t>
      </w:r>
    </w:p>
    <w:p w:rsidR="00231E67" w:rsidRPr="007D765D" w:rsidRDefault="00231E67" w:rsidP="00231E67">
      <w:pPr>
        <w:ind w:left="4820"/>
        <w:rPr>
          <w:sz w:val="22"/>
          <w:szCs w:val="22"/>
        </w:rPr>
      </w:pPr>
    </w:p>
    <w:p w:rsidR="008C208A" w:rsidRDefault="008C208A" w:rsidP="008C208A">
      <w:pPr>
        <w:jc w:val="center"/>
        <w:rPr>
          <w:b/>
          <w:sz w:val="28"/>
          <w:szCs w:val="28"/>
        </w:rPr>
      </w:pPr>
    </w:p>
    <w:p w:rsidR="00231E67" w:rsidRPr="008C208A" w:rsidRDefault="008C208A" w:rsidP="008C208A">
      <w:pPr>
        <w:jc w:val="center"/>
        <w:rPr>
          <w:b/>
          <w:sz w:val="28"/>
          <w:szCs w:val="28"/>
        </w:rPr>
      </w:pPr>
      <w:r w:rsidRPr="008C208A">
        <w:rPr>
          <w:b/>
          <w:sz w:val="28"/>
          <w:szCs w:val="28"/>
        </w:rPr>
        <w:t xml:space="preserve">Подпрограмма </w:t>
      </w:r>
      <w:r w:rsidR="00F50DA5">
        <w:rPr>
          <w:b/>
          <w:sz w:val="28"/>
          <w:szCs w:val="28"/>
        </w:rPr>
        <w:t xml:space="preserve">3 </w:t>
      </w:r>
      <w:r w:rsidRPr="008C208A">
        <w:rPr>
          <w:b/>
          <w:sz w:val="28"/>
          <w:szCs w:val="28"/>
        </w:rPr>
        <w:t>«</w:t>
      </w:r>
      <w:r w:rsidR="00231E67" w:rsidRPr="008C208A">
        <w:rPr>
          <w:b/>
          <w:sz w:val="28"/>
          <w:szCs w:val="28"/>
        </w:rPr>
        <w:t>Развитие архивного дела»</w:t>
      </w:r>
    </w:p>
    <w:p w:rsidR="00231E67" w:rsidRPr="008C208A" w:rsidRDefault="00231E67" w:rsidP="00231E67">
      <w:pPr>
        <w:jc w:val="center"/>
        <w:rPr>
          <w:sz w:val="28"/>
          <w:szCs w:val="28"/>
        </w:rPr>
      </w:pPr>
    </w:p>
    <w:p w:rsidR="008C208A" w:rsidRPr="008C208A" w:rsidRDefault="008C208A" w:rsidP="00231E67">
      <w:pPr>
        <w:jc w:val="center"/>
        <w:rPr>
          <w:sz w:val="28"/>
          <w:szCs w:val="28"/>
        </w:rPr>
      </w:pPr>
      <w:r w:rsidRPr="008C208A">
        <w:rPr>
          <w:sz w:val="28"/>
          <w:szCs w:val="28"/>
        </w:rPr>
        <w:t>1. Паспорт подпрограммы</w:t>
      </w:r>
    </w:p>
    <w:p w:rsidR="008C208A" w:rsidRPr="008C208A" w:rsidRDefault="008C208A" w:rsidP="00231E67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231E67" w:rsidRPr="008C208A" w:rsidTr="00CA0FBF">
        <w:tc>
          <w:tcPr>
            <w:tcW w:w="2500" w:type="pct"/>
          </w:tcPr>
          <w:p w:rsidR="00231E67" w:rsidRPr="008C208A" w:rsidRDefault="00231E67" w:rsidP="00CA0FB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500" w:type="pct"/>
          </w:tcPr>
          <w:p w:rsidR="00231E67" w:rsidRPr="008C208A" w:rsidRDefault="00231E67" w:rsidP="00CA0FB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«Развитие архивного дела» (далее – </w:t>
            </w:r>
            <w:r w:rsid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одпрограмма)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231E67" w:rsidRPr="008C208A" w:rsidTr="00CA0FBF">
        <w:tc>
          <w:tcPr>
            <w:tcW w:w="2500" w:type="pct"/>
          </w:tcPr>
          <w:p w:rsidR="00231E67" w:rsidRPr="008C208A" w:rsidRDefault="00231E67" w:rsidP="00CA0F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>одпрограмма</w:t>
            </w:r>
          </w:p>
        </w:tc>
        <w:tc>
          <w:tcPr>
            <w:tcW w:w="2500" w:type="pct"/>
          </w:tcPr>
          <w:p w:rsidR="00231E67" w:rsidRPr="008C208A" w:rsidRDefault="00231E67" w:rsidP="00CA0FB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Муниципальная программа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Туруханского </w:t>
            </w:r>
            <w:r w:rsidR="00AE55F8" w:rsidRPr="00AE55F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</w:t>
            </w:r>
            <w:r w:rsidR="00886444">
              <w:rPr>
                <w:rFonts w:ascii="Times New Roman" w:hAnsi="Times New Roman" w:cs="Times New Roman"/>
                <w:b w:val="0"/>
                <w:sz w:val="28"/>
                <w:szCs w:val="28"/>
              </w:rPr>
              <w:t>округ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«Развитие культуры</w:t>
            </w:r>
            <w:r w:rsidR="007B75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туризма Туруханского </w:t>
            </w:r>
            <w:r w:rsidR="00886444">
              <w:rPr>
                <w:rFonts w:ascii="Times New Roman" w:hAnsi="Times New Roman" w:cs="Times New Roman"/>
                <w:b w:val="0"/>
                <w:sz w:val="28"/>
                <w:szCs w:val="28"/>
              </w:rPr>
              <w:t>округ</w:t>
            </w:r>
            <w:r w:rsidR="007B7561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(далее – Программа)</w:t>
            </w:r>
          </w:p>
        </w:tc>
      </w:tr>
      <w:tr w:rsidR="00231E67" w:rsidRPr="008C208A" w:rsidTr="00CA0FBF">
        <w:tc>
          <w:tcPr>
            <w:tcW w:w="2500" w:type="pct"/>
          </w:tcPr>
          <w:p w:rsidR="00231E67" w:rsidRPr="008C208A" w:rsidRDefault="00231E67" w:rsidP="00CA0F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Исполнитель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 xml:space="preserve">одпрограммы </w:t>
            </w:r>
          </w:p>
        </w:tc>
        <w:tc>
          <w:tcPr>
            <w:tcW w:w="2500" w:type="pct"/>
          </w:tcPr>
          <w:p w:rsidR="00231E67" w:rsidRPr="008C208A" w:rsidRDefault="00231E67" w:rsidP="00CA0FB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Администрация Туруханского </w:t>
            </w:r>
            <w:r w:rsidR="00AE55F8" w:rsidRPr="00AE55F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</w:t>
            </w:r>
            <w:r w:rsidR="00886444">
              <w:rPr>
                <w:rFonts w:ascii="Times New Roman" w:hAnsi="Times New Roman" w:cs="Times New Roman"/>
                <w:b w:val="0"/>
                <w:sz w:val="28"/>
                <w:szCs w:val="28"/>
              </w:rPr>
              <w:t>округ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 </w:t>
            </w:r>
          </w:p>
        </w:tc>
      </w:tr>
      <w:tr w:rsidR="00231E67" w:rsidRPr="008C208A" w:rsidTr="00CA0FBF">
        <w:tc>
          <w:tcPr>
            <w:tcW w:w="2500" w:type="pct"/>
          </w:tcPr>
          <w:p w:rsidR="00231E67" w:rsidRPr="008C208A" w:rsidRDefault="00231E67" w:rsidP="00CA0F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Исполнители мероприятий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>одпрограммы</w:t>
            </w:r>
          </w:p>
        </w:tc>
        <w:tc>
          <w:tcPr>
            <w:tcW w:w="2500" w:type="pct"/>
          </w:tcPr>
          <w:p w:rsidR="00231E67" w:rsidRPr="008C208A" w:rsidRDefault="00231E67" w:rsidP="00CA0FB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Администрация Туруханского </w:t>
            </w:r>
            <w:r w:rsidR="00AE55F8" w:rsidRPr="00AE55F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</w:t>
            </w:r>
            <w:r w:rsidR="00886444">
              <w:rPr>
                <w:rFonts w:ascii="Times New Roman" w:hAnsi="Times New Roman" w:cs="Times New Roman"/>
                <w:b w:val="0"/>
                <w:sz w:val="28"/>
                <w:szCs w:val="28"/>
              </w:rPr>
              <w:t>округ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</w:p>
        </w:tc>
      </w:tr>
      <w:tr w:rsidR="00231E67" w:rsidRPr="008C208A" w:rsidTr="00CA0FBF">
        <w:tc>
          <w:tcPr>
            <w:tcW w:w="2500" w:type="pct"/>
          </w:tcPr>
          <w:p w:rsidR="00231E67" w:rsidRPr="008C208A" w:rsidRDefault="00231E67" w:rsidP="00CA0F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Цель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 xml:space="preserve">одпрограммы </w:t>
            </w:r>
          </w:p>
        </w:tc>
        <w:tc>
          <w:tcPr>
            <w:tcW w:w="2500" w:type="pct"/>
          </w:tcPr>
          <w:p w:rsidR="00231E67" w:rsidRPr="008C208A" w:rsidRDefault="00231E67" w:rsidP="00CA0F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Обеспечение сохранности документов Архивного фонда Российской Федерации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 xml:space="preserve">и других архивных документов (далее – архивные документы), хранящихся </w:t>
            </w:r>
          </w:p>
          <w:p w:rsidR="00231E67" w:rsidRPr="008C208A" w:rsidRDefault="00231E67" w:rsidP="00CA0F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в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муниципальном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 xml:space="preserve">архиве Туруханского </w:t>
            </w:r>
            <w:r w:rsidR="00AE55F8">
              <w:rPr>
                <w:sz w:val="28"/>
                <w:szCs w:val="28"/>
              </w:rPr>
              <w:t xml:space="preserve">муниципального </w:t>
            </w:r>
            <w:r w:rsidR="00886444">
              <w:rPr>
                <w:sz w:val="28"/>
                <w:szCs w:val="28"/>
              </w:rPr>
              <w:t>округ</w:t>
            </w:r>
            <w:r w:rsidRPr="008C208A">
              <w:rPr>
                <w:sz w:val="28"/>
                <w:szCs w:val="28"/>
              </w:rPr>
              <w:t xml:space="preserve">а (далее – архив) </w:t>
            </w:r>
          </w:p>
        </w:tc>
      </w:tr>
      <w:tr w:rsidR="00231E67" w:rsidRPr="008C208A" w:rsidTr="00CA0FBF">
        <w:tc>
          <w:tcPr>
            <w:tcW w:w="2500" w:type="pct"/>
          </w:tcPr>
          <w:p w:rsidR="00231E67" w:rsidRPr="008C208A" w:rsidRDefault="00231E67" w:rsidP="00CA0F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2500" w:type="pct"/>
          </w:tcPr>
          <w:p w:rsidR="00231E67" w:rsidRPr="00C95A95" w:rsidRDefault="00C95A95" w:rsidP="00C95A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</w:t>
            </w:r>
            <w:r w:rsidR="00231E67" w:rsidRPr="00C95A95">
              <w:rPr>
                <w:sz w:val="28"/>
                <w:szCs w:val="28"/>
              </w:rPr>
              <w:t xml:space="preserve">одернизация материально-технической базы муниципального архива для создания нормативных условий хранения архивных документов, </w:t>
            </w:r>
            <w:r>
              <w:rPr>
                <w:sz w:val="28"/>
                <w:szCs w:val="28"/>
              </w:rPr>
              <w:t>исключающих их хищение и утрату.</w:t>
            </w:r>
          </w:p>
          <w:p w:rsidR="00231E67" w:rsidRPr="00C95A95" w:rsidRDefault="00C95A95" w:rsidP="00C95A95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2.Ф</w:t>
            </w:r>
            <w:r w:rsidR="00231E67" w:rsidRPr="00C95A95">
              <w:rPr>
                <w:sz w:val="28"/>
                <w:szCs w:val="28"/>
              </w:rPr>
              <w:t>ормирование современной информационно-технологической инфраструктуры</w:t>
            </w:r>
            <w:proofErr w:type="gramStart"/>
            <w:r w:rsidR="008C208A" w:rsidRPr="00C95A95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.</w:t>
            </w:r>
            <w:proofErr w:type="gramEnd"/>
          </w:p>
        </w:tc>
      </w:tr>
      <w:tr w:rsidR="00231E67" w:rsidRPr="008C208A" w:rsidTr="00CA0FBF">
        <w:tc>
          <w:tcPr>
            <w:tcW w:w="2500" w:type="pct"/>
          </w:tcPr>
          <w:p w:rsidR="00231E67" w:rsidRPr="008C208A" w:rsidRDefault="00231E67" w:rsidP="00CA0FB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:rsidR="00231E67" w:rsidRPr="00777C5C" w:rsidRDefault="00421C9E" w:rsidP="00421C9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1.Д</w:t>
            </w:r>
            <w:r w:rsidR="00231E67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оля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231E67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оцифрованных заголовков единиц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231E67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хранения (далее-дела), переведенных в электронный формат программного комплекса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231E67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«Архивный фонд» (создание электронных описей, в общем количестве </w:t>
            </w:r>
            <w:r w:rsidR="00231E67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 xml:space="preserve">хранящихся в муниципальном архиве Туруханского </w:t>
            </w:r>
            <w:r w:rsidR="00AE55F8" w:rsidRPr="00AE55F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муниципального </w:t>
            </w:r>
            <w:r w:rsidR="0088644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округ</w:t>
            </w:r>
            <w:r w:rsidR="00231E67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 в количестве </w:t>
            </w:r>
            <w:r w:rsidR="007C7FE8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– 83,9</w:t>
            </w:r>
            <w:r w:rsidR="00231E67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% дел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proofErr w:type="gramEnd"/>
          </w:p>
          <w:p w:rsidR="007C1C86" w:rsidRPr="00777C5C" w:rsidRDefault="00421C9E" w:rsidP="00421C9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2.Е</w:t>
            </w:r>
            <w:r w:rsidR="007C1C86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диницы хранения архивных документов, хранящихся в муниципальном архиве Туруханского </w:t>
            </w:r>
            <w:r w:rsidR="00AE55F8" w:rsidRPr="00AE55F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муниципального </w:t>
            </w:r>
            <w:r w:rsidR="0088644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округ</w:t>
            </w:r>
            <w:r w:rsidR="007C1C86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</w:t>
            </w:r>
            <w:r w:rsidR="00D8451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</w:p>
          <w:p w:rsidR="000C5F97" w:rsidRPr="000C5F97" w:rsidRDefault="000C5F97" w:rsidP="00CA0FB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231E67" w:rsidRPr="008C208A" w:rsidTr="00CA0FBF">
        <w:tc>
          <w:tcPr>
            <w:tcW w:w="2500" w:type="pct"/>
            <w:tcBorders>
              <w:bottom w:val="single" w:sz="4" w:space="0" w:color="auto"/>
            </w:tcBorders>
          </w:tcPr>
          <w:p w:rsidR="00231E67" w:rsidRPr="008C208A" w:rsidRDefault="00231E67" w:rsidP="00CA0F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:rsidR="00231E67" w:rsidRPr="008500AD" w:rsidRDefault="00231E67" w:rsidP="00CA0FB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500AD">
              <w:rPr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  <w:r w:rsidR="00886444">
              <w:rPr>
                <w:rFonts w:ascii="Times New Roman" w:hAnsi="Times New Roman" w:cs="Times New Roman"/>
                <w:b w:val="0"/>
                <w:sz w:val="28"/>
                <w:szCs w:val="28"/>
              </w:rPr>
              <w:t>26</w:t>
            </w:r>
            <w:r w:rsidR="00EC7FF1" w:rsidRPr="008500A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- 20</w:t>
            </w:r>
            <w:r w:rsidR="00534146" w:rsidRPr="008500AD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886444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Pr="008500A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</w:t>
            </w:r>
          </w:p>
        </w:tc>
      </w:tr>
      <w:tr w:rsidR="00D8451C" w:rsidRPr="008C208A" w:rsidTr="00A76134">
        <w:tc>
          <w:tcPr>
            <w:tcW w:w="25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451C" w:rsidRPr="008C208A" w:rsidRDefault="00D8451C" w:rsidP="00CA0FB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1C" w:rsidRDefault="00D8451C" w:rsidP="00CA0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32 561,226 тыс. руб., в том числе по годам:</w:t>
            </w:r>
          </w:p>
          <w:p w:rsidR="00D8451C" w:rsidRPr="008C208A" w:rsidRDefault="00D8451C" w:rsidP="00CA0FBF">
            <w:pPr>
              <w:rPr>
                <w:sz w:val="28"/>
                <w:szCs w:val="28"/>
              </w:rPr>
            </w:pPr>
          </w:p>
        </w:tc>
      </w:tr>
      <w:tr w:rsidR="00D8451C" w:rsidRPr="008C208A" w:rsidTr="00A76134"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51C" w:rsidRPr="008C208A" w:rsidRDefault="00D8451C" w:rsidP="00CA0FB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1C" w:rsidRDefault="00D8451C" w:rsidP="00CA0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D8451C" w:rsidRDefault="00D8451C" w:rsidP="00CA0FBF">
            <w:pPr>
              <w:rPr>
                <w:sz w:val="28"/>
                <w:szCs w:val="28"/>
              </w:rPr>
            </w:pPr>
            <w:r w:rsidRPr="008500AD">
              <w:rPr>
                <w:sz w:val="28"/>
                <w:szCs w:val="28"/>
              </w:rPr>
              <w:t xml:space="preserve">2025 – </w:t>
            </w:r>
            <w:r>
              <w:rPr>
                <w:sz w:val="28"/>
                <w:szCs w:val="28"/>
              </w:rPr>
              <w:t>10 853,742</w:t>
            </w:r>
            <w:r w:rsidRPr="008500AD">
              <w:rPr>
                <w:sz w:val="28"/>
                <w:szCs w:val="28"/>
              </w:rPr>
              <w:t xml:space="preserve"> тыс. руб.;</w:t>
            </w:r>
          </w:p>
          <w:p w:rsidR="00D8451C" w:rsidRPr="008500AD" w:rsidRDefault="00D8451C" w:rsidP="00CA0FBF">
            <w:pPr>
              <w:rPr>
                <w:sz w:val="28"/>
                <w:szCs w:val="28"/>
              </w:rPr>
            </w:pPr>
            <w:r w:rsidRPr="008500AD">
              <w:rPr>
                <w:sz w:val="28"/>
                <w:szCs w:val="28"/>
              </w:rPr>
              <w:t xml:space="preserve">2026 – </w:t>
            </w:r>
            <w:r>
              <w:rPr>
                <w:sz w:val="28"/>
                <w:szCs w:val="28"/>
              </w:rPr>
              <w:t>10 853,742</w:t>
            </w:r>
            <w:r w:rsidRPr="008500AD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D8451C" w:rsidRDefault="00D8451C" w:rsidP="00CA0FBF">
            <w:pPr>
              <w:rPr>
                <w:sz w:val="28"/>
                <w:szCs w:val="28"/>
              </w:rPr>
            </w:pPr>
            <w:r w:rsidRPr="008500AD">
              <w:rPr>
                <w:sz w:val="28"/>
                <w:szCs w:val="28"/>
              </w:rPr>
              <w:t xml:space="preserve">2027 – </w:t>
            </w:r>
            <w:r>
              <w:rPr>
                <w:sz w:val="28"/>
                <w:szCs w:val="28"/>
              </w:rPr>
              <w:t>10 853,742</w:t>
            </w:r>
            <w:r w:rsidRPr="008500AD">
              <w:rPr>
                <w:sz w:val="28"/>
                <w:szCs w:val="28"/>
              </w:rPr>
              <w:t xml:space="preserve"> тыс. руб.</w:t>
            </w:r>
          </w:p>
        </w:tc>
      </w:tr>
      <w:tr w:rsidR="00D8451C" w:rsidRPr="008C208A" w:rsidTr="00A76134"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51C" w:rsidRPr="008C208A" w:rsidRDefault="00D8451C" w:rsidP="00CA0FB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1C" w:rsidRDefault="00D8451C" w:rsidP="00CA0FBF">
            <w:pPr>
              <w:rPr>
                <w:sz w:val="28"/>
                <w:szCs w:val="28"/>
              </w:rPr>
            </w:pPr>
          </w:p>
          <w:p w:rsidR="00D8451C" w:rsidRPr="008C208A" w:rsidRDefault="00D8451C" w:rsidP="00CA0FBF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за счет средств окружного бюджета </w:t>
            </w:r>
            <w:r w:rsidRPr="00AE3A55">
              <w:rPr>
                <w:sz w:val="28"/>
                <w:szCs w:val="28"/>
              </w:rPr>
              <w:t>30 540,126</w:t>
            </w:r>
            <w:r>
              <w:rPr>
                <w:sz w:val="28"/>
                <w:szCs w:val="28"/>
              </w:rPr>
              <w:t xml:space="preserve"> тыс. руб., в том числе по годам:</w:t>
            </w:r>
          </w:p>
        </w:tc>
      </w:tr>
      <w:tr w:rsidR="00D8451C" w:rsidRPr="008C208A" w:rsidTr="00A76134"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51C" w:rsidRPr="008C208A" w:rsidRDefault="00D8451C" w:rsidP="00CA0FB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1C" w:rsidRDefault="00D8451C" w:rsidP="00CA0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D8451C" w:rsidRPr="00AE3A55" w:rsidRDefault="00D8451C" w:rsidP="00CA0FBF">
            <w:pPr>
              <w:rPr>
                <w:sz w:val="28"/>
                <w:szCs w:val="28"/>
              </w:rPr>
            </w:pPr>
            <w:r w:rsidRPr="008500AD">
              <w:rPr>
                <w:sz w:val="28"/>
                <w:szCs w:val="28"/>
              </w:rPr>
              <w:t xml:space="preserve">2025 – </w:t>
            </w:r>
            <w:r w:rsidRPr="00AE3A55">
              <w:rPr>
                <w:sz w:val="28"/>
                <w:szCs w:val="28"/>
              </w:rPr>
              <w:t>10 180,042 тыс. руб.;</w:t>
            </w:r>
          </w:p>
          <w:p w:rsidR="00D8451C" w:rsidRPr="00AE3A55" w:rsidRDefault="00D8451C" w:rsidP="00CA0FBF">
            <w:pPr>
              <w:rPr>
                <w:sz w:val="28"/>
                <w:szCs w:val="28"/>
              </w:rPr>
            </w:pPr>
            <w:r w:rsidRPr="00AE3A55">
              <w:rPr>
                <w:sz w:val="28"/>
                <w:szCs w:val="28"/>
              </w:rPr>
              <w:t>2026 – 10 180,042 тыс. руб.;</w:t>
            </w:r>
          </w:p>
          <w:p w:rsidR="00D8451C" w:rsidRDefault="00D8451C" w:rsidP="00CA0FBF">
            <w:pPr>
              <w:rPr>
                <w:sz w:val="28"/>
                <w:szCs w:val="28"/>
              </w:rPr>
            </w:pPr>
            <w:r w:rsidRPr="00AE3A55">
              <w:rPr>
                <w:sz w:val="28"/>
                <w:szCs w:val="28"/>
              </w:rPr>
              <w:t>2027 – 10 180,042 тыс</w:t>
            </w:r>
            <w:bookmarkStart w:id="0" w:name="_GoBack"/>
            <w:bookmarkEnd w:id="0"/>
            <w:r w:rsidRPr="008500AD">
              <w:rPr>
                <w:sz w:val="28"/>
                <w:szCs w:val="28"/>
              </w:rPr>
              <w:t>. руб.</w:t>
            </w:r>
          </w:p>
        </w:tc>
      </w:tr>
      <w:tr w:rsidR="00D8451C" w:rsidRPr="008C208A" w:rsidTr="00A76134"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51C" w:rsidRPr="008C208A" w:rsidRDefault="00D8451C" w:rsidP="00CA0FB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1C" w:rsidRDefault="00D8451C" w:rsidP="00CA0FBF">
            <w:pPr>
              <w:rPr>
                <w:sz w:val="28"/>
                <w:szCs w:val="28"/>
              </w:rPr>
            </w:pPr>
          </w:p>
          <w:p w:rsidR="00D8451C" w:rsidRPr="008C208A" w:rsidRDefault="00D8451C" w:rsidP="00CA0FBF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Общий объем финансирования программы за счет средств краевого бюджета </w:t>
            </w:r>
            <w:r>
              <w:rPr>
                <w:sz w:val="28"/>
                <w:szCs w:val="28"/>
              </w:rPr>
              <w:t>2 021,100</w:t>
            </w:r>
            <w:r w:rsidRPr="008C208A">
              <w:rPr>
                <w:sz w:val="28"/>
                <w:szCs w:val="28"/>
              </w:rPr>
              <w:t xml:space="preserve"> тыс. руб.,</w:t>
            </w:r>
          </w:p>
          <w:p w:rsidR="00D8451C" w:rsidRPr="008C208A" w:rsidRDefault="00D8451C" w:rsidP="00CA0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</w:tc>
      </w:tr>
      <w:tr w:rsidR="00D8451C" w:rsidRPr="008C208A" w:rsidTr="00A76134">
        <w:tc>
          <w:tcPr>
            <w:tcW w:w="2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1C" w:rsidRPr="008C208A" w:rsidRDefault="00D8451C" w:rsidP="00CA0FB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1C" w:rsidRPr="001673C5" w:rsidRDefault="00D8451C" w:rsidP="00CA0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D8451C" w:rsidRDefault="00D8451C" w:rsidP="00CA0FBF">
            <w:pPr>
              <w:rPr>
                <w:sz w:val="28"/>
                <w:szCs w:val="28"/>
              </w:rPr>
            </w:pPr>
            <w:r w:rsidRPr="00B12242">
              <w:rPr>
                <w:sz w:val="28"/>
                <w:szCs w:val="28"/>
              </w:rPr>
              <w:t xml:space="preserve">2025 – </w:t>
            </w:r>
            <w:r>
              <w:rPr>
                <w:sz w:val="28"/>
                <w:szCs w:val="28"/>
              </w:rPr>
              <w:t>673,700</w:t>
            </w:r>
            <w:r w:rsidRPr="00B12242">
              <w:rPr>
                <w:sz w:val="28"/>
                <w:szCs w:val="28"/>
              </w:rPr>
              <w:t xml:space="preserve"> тыс. руб.;</w:t>
            </w:r>
          </w:p>
          <w:p w:rsidR="00D8451C" w:rsidRPr="00B12242" w:rsidRDefault="00D8451C" w:rsidP="00CA0FBF">
            <w:pPr>
              <w:rPr>
                <w:sz w:val="28"/>
                <w:szCs w:val="28"/>
              </w:rPr>
            </w:pPr>
            <w:r w:rsidRPr="00B12242">
              <w:rPr>
                <w:sz w:val="28"/>
                <w:szCs w:val="28"/>
              </w:rPr>
              <w:t xml:space="preserve">2026 – </w:t>
            </w:r>
            <w:r>
              <w:rPr>
                <w:sz w:val="28"/>
                <w:szCs w:val="28"/>
              </w:rPr>
              <w:t>673,700</w:t>
            </w:r>
            <w:r w:rsidRPr="00B12242">
              <w:rPr>
                <w:sz w:val="28"/>
                <w:szCs w:val="28"/>
              </w:rPr>
              <w:t xml:space="preserve"> тыс. руб.</w:t>
            </w:r>
          </w:p>
          <w:p w:rsidR="00D8451C" w:rsidRDefault="00D8451C" w:rsidP="00CA0FBF">
            <w:pPr>
              <w:rPr>
                <w:sz w:val="28"/>
                <w:szCs w:val="28"/>
              </w:rPr>
            </w:pPr>
            <w:r w:rsidRPr="00B12242">
              <w:rPr>
                <w:sz w:val="28"/>
                <w:szCs w:val="28"/>
              </w:rPr>
              <w:t xml:space="preserve">2027 – </w:t>
            </w:r>
            <w:r>
              <w:rPr>
                <w:sz w:val="28"/>
                <w:szCs w:val="28"/>
              </w:rPr>
              <w:t>673,700</w:t>
            </w:r>
            <w:r w:rsidRPr="00B12242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8C208A" w:rsidRDefault="008C208A" w:rsidP="00231E6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A0FBF" w:rsidRDefault="00CA0FBF" w:rsidP="00231E6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A0FBF" w:rsidRDefault="00CA0FBF" w:rsidP="00231E6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A0FBF" w:rsidRDefault="00CA0FBF" w:rsidP="00231E6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03041" w:rsidRDefault="00003041" w:rsidP="00231E6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03041" w:rsidRDefault="00003041" w:rsidP="00231E6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31E67" w:rsidRPr="008C208A" w:rsidRDefault="00231E67" w:rsidP="00CA0FBF">
      <w:pPr>
        <w:autoSpaceDE w:val="0"/>
        <w:autoSpaceDN w:val="0"/>
        <w:adjustRightInd w:val="0"/>
        <w:ind w:left="357" w:firstLine="357"/>
        <w:jc w:val="center"/>
        <w:rPr>
          <w:sz w:val="28"/>
          <w:szCs w:val="28"/>
        </w:rPr>
      </w:pPr>
      <w:r w:rsidRPr="008C208A">
        <w:rPr>
          <w:sz w:val="28"/>
          <w:szCs w:val="28"/>
        </w:rPr>
        <w:lastRenderedPageBreak/>
        <w:t xml:space="preserve">2. </w:t>
      </w:r>
      <w:r w:rsidR="00EC7FF1">
        <w:rPr>
          <w:sz w:val="28"/>
          <w:szCs w:val="28"/>
        </w:rPr>
        <w:t>Мероприятия подпрограммы</w:t>
      </w:r>
    </w:p>
    <w:p w:rsidR="00231E67" w:rsidRDefault="00231E67" w:rsidP="00CA0FBF">
      <w:pPr>
        <w:autoSpaceDE w:val="0"/>
        <w:autoSpaceDN w:val="0"/>
        <w:adjustRightInd w:val="0"/>
        <w:ind w:left="357" w:firstLine="357"/>
        <w:jc w:val="center"/>
        <w:rPr>
          <w:sz w:val="28"/>
          <w:szCs w:val="28"/>
        </w:rPr>
      </w:pPr>
    </w:p>
    <w:p w:rsidR="004D1C78" w:rsidRDefault="004D1C78" w:rsidP="006E46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14617D" w:rsidRPr="008C208A" w:rsidRDefault="0014617D" w:rsidP="0014617D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231E67" w:rsidRPr="008C208A" w:rsidRDefault="00231E67" w:rsidP="00CA0FBF">
      <w:pPr>
        <w:autoSpaceDE w:val="0"/>
        <w:autoSpaceDN w:val="0"/>
        <w:adjustRightInd w:val="0"/>
        <w:ind w:left="357" w:firstLine="357"/>
        <w:jc w:val="center"/>
        <w:rPr>
          <w:sz w:val="28"/>
          <w:szCs w:val="28"/>
        </w:rPr>
      </w:pPr>
      <w:r w:rsidRPr="008C208A">
        <w:rPr>
          <w:sz w:val="28"/>
          <w:szCs w:val="28"/>
        </w:rPr>
        <w:t>3. Механизм реализации Подпрограммы</w:t>
      </w:r>
    </w:p>
    <w:p w:rsidR="00231E67" w:rsidRPr="008C208A" w:rsidRDefault="00231E67" w:rsidP="00CA0FBF">
      <w:pPr>
        <w:autoSpaceDE w:val="0"/>
        <w:autoSpaceDN w:val="0"/>
        <w:adjustRightInd w:val="0"/>
        <w:ind w:left="357" w:firstLine="357"/>
        <w:jc w:val="center"/>
        <w:rPr>
          <w:sz w:val="28"/>
          <w:szCs w:val="28"/>
        </w:rPr>
      </w:pPr>
    </w:p>
    <w:p w:rsidR="00231E67" w:rsidRPr="008C208A" w:rsidRDefault="00231E67" w:rsidP="006E46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 Главными распорядителями бюджетных средств, предусмотренных на реализацию </w:t>
      </w:r>
      <w:hyperlink r:id="rId8" w:history="1">
        <w:r w:rsidRPr="008C208A">
          <w:rPr>
            <w:sz w:val="28"/>
            <w:szCs w:val="28"/>
          </w:rPr>
          <w:t>мероприятий</w:t>
        </w:r>
      </w:hyperlink>
      <w:r w:rsidRPr="008C208A">
        <w:rPr>
          <w:sz w:val="28"/>
          <w:szCs w:val="28"/>
        </w:rPr>
        <w:t xml:space="preserve"> </w:t>
      </w:r>
      <w:r w:rsidRPr="008C208A">
        <w:rPr>
          <w:color w:val="000000"/>
          <w:sz w:val="28"/>
          <w:szCs w:val="28"/>
        </w:rPr>
        <w:t>подпрограммы,</w:t>
      </w:r>
      <w:r w:rsidRPr="008C208A">
        <w:rPr>
          <w:sz w:val="28"/>
          <w:szCs w:val="28"/>
        </w:rPr>
        <w:t xml:space="preserve"> являются: администрация Туруханского </w:t>
      </w:r>
      <w:r w:rsidR="00886444">
        <w:rPr>
          <w:sz w:val="28"/>
          <w:szCs w:val="28"/>
        </w:rPr>
        <w:t>округ</w:t>
      </w:r>
      <w:r w:rsidRPr="008C208A">
        <w:rPr>
          <w:sz w:val="28"/>
          <w:szCs w:val="28"/>
        </w:rPr>
        <w:t>а.</w:t>
      </w:r>
    </w:p>
    <w:p w:rsidR="00231E67" w:rsidRPr="008C208A" w:rsidRDefault="00231E67" w:rsidP="006E46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Реализация мероприятий муниципального архива Туруханского </w:t>
      </w:r>
      <w:r w:rsidR="00886444">
        <w:rPr>
          <w:sz w:val="28"/>
          <w:szCs w:val="28"/>
        </w:rPr>
        <w:t>округ</w:t>
      </w:r>
      <w:r w:rsidRPr="008C208A">
        <w:rPr>
          <w:sz w:val="28"/>
          <w:szCs w:val="28"/>
        </w:rPr>
        <w:t>а осуществляется в рамках заключенных договоров с архивным агентством Красноярского края, для создания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нормативных условий хранения архивных документов и оцифровки описей (перевод в электронный формат ПК «Архивный фонд»).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057F" w:rsidRDefault="0031057F" w:rsidP="00CA0FBF">
      <w:pPr>
        <w:autoSpaceDE w:val="0"/>
        <w:autoSpaceDN w:val="0"/>
        <w:adjustRightInd w:val="0"/>
        <w:ind w:left="357" w:firstLine="357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4. Управление подпрограммой и контроль за исполнением подпрограммы</w:t>
      </w:r>
    </w:p>
    <w:p w:rsidR="0031057F" w:rsidRDefault="0031057F" w:rsidP="0031057F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31057F" w:rsidRDefault="0031057F" w:rsidP="00E612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организует реализацию муниципальной подпрограммы, осуществляет координацию деятельности участников муниципальной программы, вносит изменения и несет ответственность за достижение показателей (индикаторов) муниципальной программы, а также конечных результатов ее реализации.</w:t>
      </w:r>
    </w:p>
    <w:p w:rsidR="0031057F" w:rsidRDefault="0031057F" w:rsidP="00E6126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муниципального округа и Контрольно-счетная палата Туруханского муниципального округа.</w:t>
      </w:r>
    </w:p>
    <w:p w:rsidR="0031057F" w:rsidRDefault="0031057F" w:rsidP="00886A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</w:rPr>
        <w:t>Функции по управлению Подпрограммой включают:</w:t>
      </w:r>
    </w:p>
    <w:p w:rsidR="0031057F" w:rsidRPr="00CA0FBF" w:rsidRDefault="0031057F" w:rsidP="006A00AB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357"/>
        <w:jc w:val="both"/>
        <w:rPr>
          <w:bCs/>
          <w:sz w:val="28"/>
          <w:szCs w:val="28"/>
        </w:rPr>
      </w:pPr>
      <w:r w:rsidRPr="00CA0FBF">
        <w:rPr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31057F" w:rsidRPr="00CA0FBF" w:rsidRDefault="0031057F" w:rsidP="006A00AB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357"/>
        <w:jc w:val="both"/>
        <w:rPr>
          <w:bCs/>
          <w:sz w:val="28"/>
          <w:szCs w:val="28"/>
        </w:rPr>
      </w:pPr>
      <w:r w:rsidRPr="00CA0FBF">
        <w:rPr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31057F" w:rsidRPr="00CA0FBF" w:rsidRDefault="0031057F" w:rsidP="006A00AB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357"/>
        <w:jc w:val="both"/>
        <w:rPr>
          <w:bCs/>
          <w:sz w:val="28"/>
          <w:szCs w:val="28"/>
        </w:rPr>
      </w:pPr>
      <w:r w:rsidRPr="00CA0FBF">
        <w:rPr>
          <w:bCs/>
          <w:sz w:val="28"/>
          <w:szCs w:val="28"/>
        </w:rPr>
        <w:t xml:space="preserve">осуществление текущего </w:t>
      </w:r>
      <w:proofErr w:type="gramStart"/>
      <w:r w:rsidRPr="00CA0FBF">
        <w:rPr>
          <w:bCs/>
          <w:sz w:val="28"/>
          <w:szCs w:val="28"/>
        </w:rPr>
        <w:t>контроля за</w:t>
      </w:r>
      <w:proofErr w:type="gramEnd"/>
      <w:r w:rsidRPr="00CA0FBF">
        <w:rPr>
          <w:bCs/>
          <w:sz w:val="28"/>
          <w:szCs w:val="28"/>
        </w:rPr>
        <w:t xml:space="preserve"> ходом реализации подпрограммы, использованием бюджетных средств, выделяемых на выполнение мероприятий;</w:t>
      </w:r>
    </w:p>
    <w:p w:rsidR="0031057F" w:rsidRPr="00CA0FBF" w:rsidRDefault="0031057F" w:rsidP="006A00AB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357"/>
        <w:jc w:val="both"/>
        <w:rPr>
          <w:bCs/>
          <w:sz w:val="28"/>
          <w:szCs w:val="28"/>
        </w:rPr>
      </w:pPr>
      <w:r w:rsidRPr="00CA0FBF">
        <w:rPr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31057F" w:rsidRDefault="0031057F" w:rsidP="00E612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в установленный срок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31057F" w:rsidRDefault="0031057F" w:rsidP="00E612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Получатели бюджетных средств в срок не позднее 15 января года, следующего за отчетным,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31057F" w:rsidRDefault="0031057F" w:rsidP="00E612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Ежегодно, не позднее 1 марта года, следующего за отчетным, исполнитель Подпрограммы предоставляет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8C208A" w:rsidRPr="008C208A" w:rsidRDefault="008C208A" w:rsidP="0031057F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sectPr w:rsidR="008C208A" w:rsidRPr="008C208A" w:rsidSect="00003041">
      <w:headerReference w:type="default" r:id="rId9"/>
      <w:headerReference w:type="first" r:id="rId10"/>
      <w:pgSz w:w="11906" w:h="16838"/>
      <w:pgMar w:top="1134" w:right="850" w:bottom="1134" w:left="1701" w:header="397" w:footer="397" w:gutter="0"/>
      <w:pgNumType w:start="3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FBF" w:rsidRDefault="00CA0FBF" w:rsidP="00231E67">
      <w:r>
        <w:separator/>
      </w:r>
    </w:p>
  </w:endnote>
  <w:endnote w:type="continuationSeparator" w:id="0">
    <w:p w:rsidR="00CA0FBF" w:rsidRDefault="00CA0FBF" w:rsidP="00231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FBF" w:rsidRDefault="00CA0FBF" w:rsidP="00231E67">
      <w:r>
        <w:separator/>
      </w:r>
    </w:p>
  </w:footnote>
  <w:footnote w:type="continuationSeparator" w:id="0">
    <w:p w:rsidR="00CA0FBF" w:rsidRDefault="00CA0FBF" w:rsidP="00231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08471"/>
      <w:docPartObj>
        <w:docPartGallery w:val="Page Numbers (Top of Page)"/>
        <w:docPartUnique/>
      </w:docPartObj>
    </w:sdtPr>
    <w:sdtContent>
      <w:p w:rsidR="00E61260" w:rsidRDefault="00156D43">
        <w:pPr>
          <w:pStyle w:val="a3"/>
          <w:jc w:val="center"/>
        </w:pPr>
        <w:fldSimple w:instr=" PAGE   \* MERGEFORMAT ">
          <w:r w:rsidR="00003041">
            <w:rPr>
              <w:noProof/>
            </w:rPr>
            <w:t>32</w:t>
          </w:r>
        </w:fldSimple>
      </w:p>
    </w:sdtContent>
  </w:sdt>
  <w:p w:rsidR="00CA0FBF" w:rsidRDefault="00CA0FB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08470"/>
      <w:docPartObj>
        <w:docPartGallery w:val="Page Numbers (Top of Page)"/>
        <w:docPartUnique/>
      </w:docPartObj>
    </w:sdtPr>
    <w:sdtContent>
      <w:p w:rsidR="00E61260" w:rsidRDefault="00156D43">
        <w:pPr>
          <w:pStyle w:val="a3"/>
          <w:jc w:val="center"/>
        </w:pPr>
        <w:fldSimple w:instr=" PAGE   \* MERGEFORMAT ">
          <w:r w:rsidR="00003041">
            <w:rPr>
              <w:noProof/>
            </w:rPr>
            <w:t>31</w:t>
          </w:r>
        </w:fldSimple>
      </w:p>
    </w:sdtContent>
  </w:sdt>
  <w:p w:rsidR="00CA0FBF" w:rsidRDefault="00CA0FB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582"/>
    <w:multiLevelType w:val="hybridMultilevel"/>
    <w:tmpl w:val="6B72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46ADA"/>
    <w:multiLevelType w:val="hybridMultilevel"/>
    <w:tmpl w:val="9D7C1DE0"/>
    <w:lvl w:ilvl="0" w:tplc="68CCBE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43A14"/>
    <w:multiLevelType w:val="hybridMultilevel"/>
    <w:tmpl w:val="F50A4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E6DB7"/>
    <w:multiLevelType w:val="hybridMultilevel"/>
    <w:tmpl w:val="2CD8D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E67"/>
    <w:rsid w:val="00003041"/>
    <w:rsid w:val="000C26E8"/>
    <w:rsid w:val="000C5F97"/>
    <w:rsid w:val="000D0DD6"/>
    <w:rsid w:val="000F5DD2"/>
    <w:rsid w:val="00104190"/>
    <w:rsid w:val="001131A8"/>
    <w:rsid w:val="0011320A"/>
    <w:rsid w:val="001145A1"/>
    <w:rsid w:val="001356CB"/>
    <w:rsid w:val="00135748"/>
    <w:rsid w:val="0014617D"/>
    <w:rsid w:val="0015253F"/>
    <w:rsid w:val="00156D43"/>
    <w:rsid w:val="001673C5"/>
    <w:rsid w:val="00176849"/>
    <w:rsid w:val="0018712E"/>
    <w:rsid w:val="00194FE7"/>
    <w:rsid w:val="001C1840"/>
    <w:rsid w:val="001E7A07"/>
    <w:rsid w:val="001F07B1"/>
    <w:rsid w:val="001F7DFA"/>
    <w:rsid w:val="00202C4A"/>
    <w:rsid w:val="0022576F"/>
    <w:rsid w:val="00231E67"/>
    <w:rsid w:val="002404E7"/>
    <w:rsid w:val="00245CEE"/>
    <w:rsid w:val="00250A41"/>
    <w:rsid w:val="00284223"/>
    <w:rsid w:val="00287921"/>
    <w:rsid w:val="002B19EB"/>
    <w:rsid w:val="002B74E3"/>
    <w:rsid w:val="002D08FC"/>
    <w:rsid w:val="002E20D7"/>
    <w:rsid w:val="002F6BCE"/>
    <w:rsid w:val="0031057F"/>
    <w:rsid w:val="003319BD"/>
    <w:rsid w:val="00340811"/>
    <w:rsid w:val="00383FB9"/>
    <w:rsid w:val="003B280C"/>
    <w:rsid w:val="003C3CBD"/>
    <w:rsid w:val="003E2B3E"/>
    <w:rsid w:val="003F0F29"/>
    <w:rsid w:val="00403B4C"/>
    <w:rsid w:val="00407A16"/>
    <w:rsid w:val="00420088"/>
    <w:rsid w:val="00421C9E"/>
    <w:rsid w:val="004514C7"/>
    <w:rsid w:val="00452571"/>
    <w:rsid w:val="004560B6"/>
    <w:rsid w:val="00476B40"/>
    <w:rsid w:val="004C2319"/>
    <w:rsid w:val="004D1C78"/>
    <w:rsid w:val="004E438B"/>
    <w:rsid w:val="004E4D22"/>
    <w:rsid w:val="00534146"/>
    <w:rsid w:val="0054191D"/>
    <w:rsid w:val="00543751"/>
    <w:rsid w:val="00582898"/>
    <w:rsid w:val="0058706E"/>
    <w:rsid w:val="00590ED0"/>
    <w:rsid w:val="00593811"/>
    <w:rsid w:val="005979FD"/>
    <w:rsid w:val="005D0A04"/>
    <w:rsid w:val="005F6CD3"/>
    <w:rsid w:val="00633978"/>
    <w:rsid w:val="006561DB"/>
    <w:rsid w:val="0066260C"/>
    <w:rsid w:val="006A00AB"/>
    <w:rsid w:val="006A08F1"/>
    <w:rsid w:val="006A7348"/>
    <w:rsid w:val="006C315F"/>
    <w:rsid w:val="006C6209"/>
    <w:rsid w:val="006E462C"/>
    <w:rsid w:val="007210E1"/>
    <w:rsid w:val="00750054"/>
    <w:rsid w:val="00753B99"/>
    <w:rsid w:val="0076211F"/>
    <w:rsid w:val="00777C5C"/>
    <w:rsid w:val="00794D4C"/>
    <w:rsid w:val="007A35CD"/>
    <w:rsid w:val="007A7308"/>
    <w:rsid w:val="007A741F"/>
    <w:rsid w:val="007B0D1C"/>
    <w:rsid w:val="007B7561"/>
    <w:rsid w:val="007C1C86"/>
    <w:rsid w:val="007C7FE8"/>
    <w:rsid w:val="007F607B"/>
    <w:rsid w:val="007F68DA"/>
    <w:rsid w:val="008144CC"/>
    <w:rsid w:val="00831C91"/>
    <w:rsid w:val="00841D8F"/>
    <w:rsid w:val="008500AD"/>
    <w:rsid w:val="0088081D"/>
    <w:rsid w:val="00886444"/>
    <w:rsid w:val="008868E6"/>
    <w:rsid w:val="00886AC1"/>
    <w:rsid w:val="008B13C5"/>
    <w:rsid w:val="008B21D1"/>
    <w:rsid w:val="008B5E05"/>
    <w:rsid w:val="008C208A"/>
    <w:rsid w:val="008C308A"/>
    <w:rsid w:val="008C6FDC"/>
    <w:rsid w:val="008F2EA4"/>
    <w:rsid w:val="008F5F4E"/>
    <w:rsid w:val="009165A8"/>
    <w:rsid w:val="00926BB7"/>
    <w:rsid w:val="00933227"/>
    <w:rsid w:val="00934D43"/>
    <w:rsid w:val="00937048"/>
    <w:rsid w:val="0094768C"/>
    <w:rsid w:val="00950B50"/>
    <w:rsid w:val="0095598C"/>
    <w:rsid w:val="00956652"/>
    <w:rsid w:val="00964740"/>
    <w:rsid w:val="0097393A"/>
    <w:rsid w:val="00983123"/>
    <w:rsid w:val="00985DDD"/>
    <w:rsid w:val="00996141"/>
    <w:rsid w:val="009B6F65"/>
    <w:rsid w:val="009D2816"/>
    <w:rsid w:val="009E1BA6"/>
    <w:rsid w:val="00A079DE"/>
    <w:rsid w:val="00A77B1E"/>
    <w:rsid w:val="00A864A5"/>
    <w:rsid w:val="00AE3A55"/>
    <w:rsid w:val="00AE55F8"/>
    <w:rsid w:val="00AF3567"/>
    <w:rsid w:val="00B12242"/>
    <w:rsid w:val="00B24655"/>
    <w:rsid w:val="00B30A5A"/>
    <w:rsid w:val="00B74EA6"/>
    <w:rsid w:val="00BA20E7"/>
    <w:rsid w:val="00BB5B21"/>
    <w:rsid w:val="00BD06CD"/>
    <w:rsid w:val="00C02A0A"/>
    <w:rsid w:val="00C07614"/>
    <w:rsid w:val="00C10BBE"/>
    <w:rsid w:val="00C26EC0"/>
    <w:rsid w:val="00C52EAF"/>
    <w:rsid w:val="00C53C6E"/>
    <w:rsid w:val="00C614CC"/>
    <w:rsid w:val="00C65AE6"/>
    <w:rsid w:val="00C830EF"/>
    <w:rsid w:val="00C855F2"/>
    <w:rsid w:val="00C95A95"/>
    <w:rsid w:val="00CA0FBF"/>
    <w:rsid w:val="00CB6F03"/>
    <w:rsid w:val="00CB7670"/>
    <w:rsid w:val="00CD0E5F"/>
    <w:rsid w:val="00CF655E"/>
    <w:rsid w:val="00D06D3A"/>
    <w:rsid w:val="00D216C7"/>
    <w:rsid w:val="00D40176"/>
    <w:rsid w:val="00D47E06"/>
    <w:rsid w:val="00D6472E"/>
    <w:rsid w:val="00D7112F"/>
    <w:rsid w:val="00D72ECA"/>
    <w:rsid w:val="00D75BC4"/>
    <w:rsid w:val="00D82C96"/>
    <w:rsid w:val="00D8451C"/>
    <w:rsid w:val="00D9168D"/>
    <w:rsid w:val="00DC25D1"/>
    <w:rsid w:val="00DC3369"/>
    <w:rsid w:val="00DC5131"/>
    <w:rsid w:val="00DD65DF"/>
    <w:rsid w:val="00DE01AF"/>
    <w:rsid w:val="00E4433D"/>
    <w:rsid w:val="00E45A1E"/>
    <w:rsid w:val="00E61260"/>
    <w:rsid w:val="00E76684"/>
    <w:rsid w:val="00E8262B"/>
    <w:rsid w:val="00E87E51"/>
    <w:rsid w:val="00E95B64"/>
    <w:rsid w:val="00EA4A9F"/>
    <w:rsid w:val="00EA7BB0"/>
    <w:rsid w:val="00EC2D9D"/>
    <w:rsid w:val="00EC7FF1"/>
    <w:rsid w:val="00ED577C"/>
    <w:rsid w:val="00ED70F5"/>
    <w:rsid w:val="00EF06C5"/>
    <w:rsid w:val="00F025BA"/>
    <w:rsid w:val="00F11860"/>
    <w:rsid w:val="00F22933"/>
    <w:rsid w:val="00F2728C"/>
    <w:rsid w:val="00F30102"/>
    <w:rsid w:val="00F33DA3"/>
    <w:rsid w:val="00F44C44"/>
    <w:rsid w:val="00F50DA5"/>
    <w:rsid w:val="00F901F6"/>
    <w:rsid w:val="00F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E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20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00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0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16A745FE5D2D0BA7CC553D612AD6A8E65BA26A54E5989B0231715BDD613A38ACAA88B6D69221EFB47765aE5A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68D1E-0899-4189-8EDC-C01BE011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Мария</cp:lastModifiedBy>
  <cp:revision>120</cp:revision>
  <cp:lastPrinted>2026-02-05T08:10:00Z</cp:lastPrinted>
  <dcterms:created xsi:type="dcterms:W3CDTF">2013-10-30T03:01:00Z</dcterms:created>
  <dcterms:modified xsi:type="dcterms:W3CDTF">2026-02-08T15:05:00Z</dcterms:modified>
</cp:coreProperties>
</file>