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90" w:rsidRPr="00CA1976" w:rsidRDefault="00DA0424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Сводный </w:t>
      </w:r>
      <w:r w:rsidR="00E64482" w:rsidRPr="00CA197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07990" w:rsidRPr="00CA1976" w:rsidRDefault="00E64482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муниципальных программ </w:t>
      </w:r>
    </w:p>
    <w:p w:rsidR="00E64482" w:rsidRPr="00CA1976" w:rsidRDefault="00E64482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976">
        <w:rPr>
          <w:rFonts w:ascii="Times New Roman" w:hAnsi="Times New Roman" w:cs="Times New Roman"/>
          <w:b/>
          <w:bCs/>
          <w:sz w:val="28"/>
          <w:szCs w:val="28"/>
        </w:rPr>
        <w:t>Туруханско</w:t>
      </w:r>
      <w:r w:rsidR="000A24F7" w:rsidRPr="00CA197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A24F7" w:rsidRPr="00CA197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424" w:rsidRPr="00CA197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CA1976" w:rsidRPr="00CA197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A0424" w:rsidRPr="00CA1976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E64482" w:rsidRPr="00CA1976" w:rsidRDefault="00E64482" w:rsidP="00E95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482" w:rsidRPr="00CA1976" w:rsidRDefault="00E64482" w:rsidP="00E95029">
      <w:pPr>
        <w:pStyle w:val="a5"/>
        <w:tabs>
          <w:tab w:val="left" w:pos="-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2D3" w:rsidRPr="0029180E" w:rsidRDefault="00BE72D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76">
        <w:rPr>
          <w:rFonts w:ascii="Times New Roman" w:hAnsi="Times New Roman" w:cs="Times New Roman"/>
          <w:sz w:val="28"/>
          <w:szCs w:val="28"/>
        </w:rPr>
        <w:t>Решением Туруханского районного Совета депутатов</w:t>
      </w:r>
      <w:r w:rsidR="00094E9A" w:rsidRPr="00CA197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CA1976">
        <w:rPr>
          <w:rFonts w:ascii="Times New Roman" w:hAnsi="Times New Roman" w:cs="Times New Roman"/>
          <w:sz w:val="28"/>
          <w:szCs w:val="28"/>
        </w:rPr>
        <w:t xml:space="preserve"> </w:t>
      </w:r>
      <w:r w:rsidR="00763B07" w:rsidRPr="00CA1976">
        <w:rPr>
          <w:rFonts w:ascii="Times New Roman" w:hAnsi="Times New Roman" w:cs="Times New Roman"/>
          <w:sz w:val="28"/>
          <w:szCs w:val="28"/>
        </w:rPr>
        <w:t xml:space="preserve">от </w:t>
      </w:r>
      <w:r w:rsidR="00CA1976" w:rsidRPr="00CA1976">
        <w:rPr>
          <w:rFonts w:ascii="Times New Roman" w:hAnsi="Times New Roman" w:cs="Times New Roman"/>
          <w:color w:val="000000"/>
          <w:sz w:val="28"/>
          <w:szCs w:val="28"/>
        </w:rPr>
        <w:t>25.11.2016 № 8-105</w:t>
      </w:r>
      <w:r w:rsidR="00763B07" w:rsidRPr="00CA1976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CA1976" w:rsidRPr="00CA1976">
        <w:rPr>
          <w:rFonts w:ascii="Times New Roman" w:hAnsi="Times New Roman" w:cs="Times New Roman"/>
          <w:sz w:val="28"/>
          <w:szCs w:val="28"/>
        </w:rPr>
        <w:t>7</w:t>
      </w:r>
      <w:r w:rsidR="00763B07" w:rsidRPr="00CA197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A1976" w:rsidRPr="00CA1976">
        <w:rPr>
          <w:rFonts w:ascii="Times New Roman" w:hAnsi="Times New Roman" w:cs="Times New Roman"/>
          <w:sz w:val="28"/>
          <w:szCs w:val="28"/>
        </w:rPr>
        <w:t>8</w:t>
      </w:r>
      <w:r w:rsidR="00763B07" w:rsidRPr="00CA1976">
        <w:rPr>
          <w:rFonts w:ascii="Times New Roman" w:hAnsi="Times New Roman" w:cs="Times New Roman"/>
          <w:sz w:val="28"/>
          <w:szCs w:val="28"/>
        </w:rPr>
        <w:t>-201</w:t>
      </w:r>
      <w:r w:rsidR="00CA1976" w:rsidRPr="00CA1976">
        <w:rPr>
          <w:rFonts w:ascii="Times New Roman" w:hAnsi="Times New Roman" w:cs="Times New Roman"/>
          <w:sz w:val="28"/>
          <w:szCs w:val="28"/>
        </w:rPr>
        <w:t>9</w:t>
      </w:r>
      <w:r w:rsidR="00763B07" w:rsidRPr="00CA197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4E9A" w:rsidRPr="00CA1976">
        <w:rPr>
          <w:rFonts w:ascii="Times New Roman" w:hAnsi="Times New Roman" w:cs="Times New Roman"/>
          <w:sz w:val="28"/>
          <w:szCs w:val="28"/>
        </w:rPr>
        <w:t xml:space="preserve">» </w:t>
      </w:r>
      <w:r w:rsidR="00010801" w:rsidRPr="00CA1976">
        <w:rPr>
          <w:rFonts w:ascii="Times New Roman" w:hAnsi="Times New Roman" w:cs="Times New Roman"/>
          <w:sz w:val="28"/>
          <w:szCs w:val="28"/>
        </w:rPr>
        <w:t>районный б</w:t>
      </w:r>
      <w:r w:rsidR="00763B07" w:rsidRPr="00CA1976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094E9A" w:rsidRPr="00CA1976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Pr="00CA1976">
        <w:rPr>
          <w:rFonts w:ascii="Times New Roman" w:hAnsi="Times New Roman" w:cs="Times New Roman"/>
          <w:sz w:val="28"/>
          <w:szCs w:val="28"/>
        </w:rPr>
        <w:t xml:space="preserve">по программному принципу на </w:t>
      </w:r>
      <w:r w:rsidRPr="0029180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094E9A" w:rsidRPr="0029180E">
        <w:rPr>
          <w:rFonts w:ascii="Times New Roman" w:hAnsi="Times New Roman" w:cs="Times New Roman"/>
          <w:sz w:val="28"/>
          <w:szCs w:val="28"/>
        </w:rPr>
        <w:t>1</w:t>
      </w:r>
      <w:r w:rsidR="00763B07" w:rsidRPr="0029180E">
        <w:rPr>
          <w:rFonts w:ascii="Times New Roman" w:hAnsi="Times New Roman" w:cs="Times New Roman"/>
          <w:sz w:val="28"/>
          <w:szCs w:val="28"/>
        </w:rPr>
        <w:t>2</w:t>
      </w:r>
      <w:r w:rsidRPr="0029180E">
        <w:rPr>
          <w:rFonts w:ascii="Times New Roman" w:hAnsi="Times New Roman" w:cs="Times New Roman"/>
          <w:sz w:val="28"/>
          <w:szCs w:val="28"/>
        </w:rPr>
        <w:t xml:space="preserve"> </w:t>
      </w:r>
      <w:r w:rsidR="00094E9A" w:rsidRPr="0029180E">
        <w:rPr>
          <w:rFonts w:ascii="Times New Roman" w:hAnsi="Times New Roman" w:cs="Times New Roman"/>
          <w:sz w:val="28"/>
          <w:szCs w:val="28"/>
        </w:rPr>
        <w:t>муниципальных</w:t>
      </w:r>
      <w:r w:rsidRPr="0029180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C5454" w:rsidRPr="0029180E">
        <w:rPr>
          <w:rFonts w:ascii="Times New Roman" w:hAnsi="Times New Roman" w:cs="Times New Roman"/>
          <w:sz w:val="28"/>
          <w:szCs w:val="28"/>
        </w:rPr>
        <w:t>. П</w:t>
      </w:r>
      <w:r w:rsidRPr="0029180E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4C5454" w:rsidRPr="0029180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9180E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763B07" w:rsidRPr="0029180E">
        <w:rPr>
          <w:rFonts w:ascii="Times New Roman" w:hAnsi="Times New Roman" w:cs="Times New Roman"/>
          <w:sz w:val="28"/>
          <w:szCs w:val="28"/>
        </w:rPr>
        <w:t>р</w:t>
      </w:r>
      <w:r w:rsidRPr="0029180E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763B07" w:rsidRPr="002918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4E9A" w:rsidRPr="0029180E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29180E">
        <w:rPr>
          <w:rFonts w:ascii="Times New Roman" w:hAnsi="Times New Roman" w:cs="Times New Roman"/>
          <w:sz w:val="28"/>
          <w:szCs w:val="28"/>
        </w:rPr>
        <w:t xml:space="preserve"> от </w:t>
      </w:r>
      <w:r w:rsidR="00094E9A" w:rsidRPr="0029180E">
        <w:rPr>
          <w:rFonts w:ascii="Times New Roman" w:hAnsi="Times New Roman" w:cs="Times New Roman"/>
          <w:sz w:val="28"/>
          <w:szCs w:val="28"/>
        </w:rPr>
        <w:t>20.08.2013</w:t>
      </w:r>
      <w:r w:rsidRPr="0029180E">
        <w:rPr>
          <w:rFonts w:ascii="Times New Roman" w:hAnsi="Times New Roman" w:cs="Times New Roman"/>
          <w:sz w:val="28"/>
          <w:szCs w:val="28"/>
        </w:rPr>
        <w:t xml:space="preserve"> № </w:t>
      </w:r>
      <w:r w:rsidR="00094E9A" w:rsidRPr="0029180E">
        <w:rPr>
          <w:rFonts w:ascii="Times New Roman" w:hAnsi="Times New Roman" w:cs="Times New Roman"/>
          <w:sz w:val="28"/>
          <w:szCs w:val="28"/>
        </w:rPr>
        <w:t>413</w:t>
      </w:r>
      <w:r w:rsidRPr="0029180E">
        <w:rPr>
          <w:rFonts w:ascii="Times New Roman" w:hAnsi="Times New Roman" w:cs="Times New Roman"/>
          <w:sz w:val="28"/>
          <w:szCs w:val="28"/>
        </w:rPr>
        <w:t>-р</w:t>
      </w:r>
      <w:r w:rsidR="00094E9A" w:rsidRPr="0029180E">
        <w:rPr>
          <w:rFonts w:ascii="Times New Roman" w:hAnsi="Times New Roman" w:cs="Times New Roman"/>
          <w:sz w:val="28"/>
          <w:szCs w:val="28"/>
        </w:rPr>
        <w:t>.</w:t>
      </w:r>
    </w:p>
    <w:p w:rsidR="00104052" w:rsidRPr="0029180E" w:rsidRDefault="00094E9A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0E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A677C6" w:rsidRPr="0029180E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29180E">
        <w:rPr>
          <w:rFonts w:ascii="Times New Roman" w:hAnsi="Times New Roman" w:cs="Times New Roman"/>
          <w:sz w:val="28"/>
          <w:szCs w:val="28"/>
        </w:rPr>
        <w:t>в 201</w:t>
      </w:r>
      <w:r w:rsidR="002A2C3A" w:rsidRPr="0029180E">
        <w:rPr>
          <w:rFonts w:ascii="Times New Roman" w:hAnsi="Times New Roman" w:cs="Times New Roman"/>
          <w:sz w:val="28"/>
          <w:szCs w:val="28"/>
        </w:rPr>
        <w:t>7</w:t>
      </w:r>
      <w:r w:rsidRPr="0029180E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29180E" w:rsidRPr="0029180E">
        <w:rPr>
          <w:rFonts w:ascii="Times New Roman" w:hAnsi="Times New Roman" w:cs="Times New Roman"/>
          <w:sz w:val="28"/>
          <w:szCs w:val="28"/>
        </w:rPr>
        <w:t xml:space="preserve">3 220 155,8 </w:t>
      </w:r>
      <w:r w:rsidRPr="0029180E">
        <w:rPr>
          <w:rFonts w:ascii="Times New Roman" w:hAnsi="Times New Roman" w:cs="Times New Roman"/>
          <w:sz w:val="28"/>
          <w:szCs w:val="28"/>
        </w:rPr>
        <w:t>тыс. рублей,</w:t>
      </w:r>
      <w:r w:rsidR="00774ACC" w:rsidRPr="0029180E">
        <w:t xml:space="preserve"> </w:t>
      </w:r>
      <w:r w:rsidR="00774ACC" w:rsidRPr="0029180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33A29" w:rsidRPr="0029180E">
        <w:rPr>
          <w:rFonts w:ascii="Times New Roman" w:hAnsi="Times New Roman" w:cs="Times New Roman"/>
          <w:sz w:val="28"/>
          <w:szCs w:val="28"/>
        </w:rPr>
        <w:t>средств</w:t>
      </w:r>
      <w:r w:rsidR="00774ACC" w:rsidRPr="0029180E">
        <w:rPr>
          <w:rFonts w:ascii="Times New Roman" w:hAnsi="Times New Roman" w:cs="Times New Roman"/>
          <w:sz w:val="28"/>
          <w:szCs w:val="28"/>
        </w:rPr>
        <w:t xml:space="preserve"> </w:t>
      </w:r>
      <w:r w:rsidR="00813406" w:rsidRPr="0029180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74ACC" w:rsidRPr="0029180E">
        <w:rPr>
          <w:rFonts w:ascii="Times New Roman" w:hAnsi="Times New Roman" w:cs="Times New Roman"/>
          <w:sz w:val="28"/>
          <w:szCs w:val="28"/>
        </w:rPr>
        <w:t>бюджета</w:t>
      </w:r>
      <w:r w:rsidR="00A677C6" w:rsidRPr="0029180E">
        <w:rPr>
          <w:rFonts w:ascii="Times New Roman" w:hAnsi="Times New Roman" w:cs="Times New Roman"/>
          <w:sz w:val="28"/>
          <w:szCs w:val="28"/>
        </w:rPr>
        <w:t xml:space="preserve"> –</w:t>
      </w:r>
      <w:r w:rsidR="00774ACC" w:rsidRPr="0029180E">
        <w:rPr>
          <w:rFonts w:ascii="Times New Roman" w:hAnsi="Times New Roman" w:cs="Times New Roman"/>
          <w:sz w:val="28"/>
          <w:szCs w:val="28"/>
        </w:rPr>
        <w:t xml:space="preserve"> </w:t>
      </w:r>
      <w:r w:rsidR="0029180E" w:rsidRPr="0029180E">
        <w:rPr>
          <w:rFonts w:ascii="Times New Roman" w:hAnsi="Times New Roman" w:cs="Times New Roman"/>
          <w:sz w:val="28"/>
          <w:szCs w:val="28"/>
        </w:rPr>
        <w:t xml:space="preserve">1 607 079,9 </w:t>
      </w:r>
      <w:r w:rsidR="00774ACC" w:rsidRPr="0029180E">
        <w:rPr>
          <w:rFonts w:ascii="Times New Roman" w:hAnsi="Times New Roman" w:cs="Times New Roman"/>
          <w:sz w:val="28"/>
          <w:szCs w:val="28"/>
        </w:rPr>
        <w:t>тыс. рублей</w:t>
      </w:r>
      <w:r w:rsidR="00104052" w:rsidRPr="0029180E">
        <w:rPr>
          <w:rFonts w:ascii="Times New Roman" w:hAnsi="Times New Roman" w:cs="Times New Roman"/>
          <w:sz w:val="28"/>
          <w:szCs w:val="28"/>
        </w:rPr>
        <w:t>, краевого бюджета</w:t>
      </w:r>
      <w:r w:rsidR="00813406" w:rsidRPr="0029180E">
        <w:rPr>
          <w:rFonts w:ascii="Times New Roman" w:hAnsi="Times New Roman" w:cs="Times New Roman"/>
          <w:sz w:val="28"/>
          <w:szCs w:val="28"/>
        </w:rPr>
        <w:t xml:space="preserve"> – </w:t>
      </w:r>
      <w:r w:rsidR="0029180E" w:rsidRPr="0029180E">
        <w:rPr>
          <w:rFonts w:ascii="Times New Roman" w:hAnsi="Times New Roman" w:cs="Times New Roman"/>
          <w:sz w:val="28"/>
          <w:szCs w:val="28"/>
        </w:rPr>
        <w:t xml:space="preserve">1 581 869,7 </w:t>
      </w:r>
      <w:r w:rsidR="00104052" w:rsidRPr="0029180E">
        <w:rPr>
          <w:rFonts w:ascii="Times New Roman" w:hAnsi="Times New Roman" w:cs="Times New Roman"/>
          <w:sz w:val="28"/>
          <w:szCs w:val="28"/>
        </w:rPr>
        <w:t>тыс. рублей и федерального бюджета</w:t>
      </w:r>
      <w:r w:rsidR="00813406" w:rsidRPr="0029180E">
        <w:rPr>
          <w:rFonts w:ascii="Times New Roman" w:hAnsi="Times New Roman" w:cs="Times New Roman"/>
          <w:sz w:val="28"/>
          <w:szCs w:val="28"/>
        </w:rPr>
        <w:t xml:space="preserve"> – </w:t>
      </w:r>
      <w:r w:rsidR="0029180E" w:rsidRPr="0029180E">
        <w:rPr>
          <w:rFonts w:ascii="Times New Roman" w:hAnsi="Times New Roman" w:cs="Times New Roman"/>
          <w:sz w:val="28"/>
          <w:szCs w:val="28"/>
        </w:rPr>
        <w:t xml:space="preserve">3 133,6 </w:t>
      </w:r>
      <w:r w:rsidR="00104052" w:rsidRPr="0029180E">
        <w:rPr>
          <w:rFonts w:ascii="Times New Roman" w:hAnsi="Times New Roman" w:cs="Times New Roman"/>
          <w:sz w:val="28"/>
          <w:szCs w:val="28"/>
        </w:rPr>
        <w:t>тыс. рублей</w:t>
      </w:r>
      <w:r w:rsidR="004C5454" w:rsidRPr="0029180E">
        <w:rPr>
          <w:rFonts w:ascii="Times New Roman" w:hAnsi="Times New Roman" w:cs="Times New Roman"/>
          <w:sz w:val="28"/>
          <w:szCs w:val="28"/>
        </w:rPr>
        <w:t>. Ф</w:t>
      </w:r>
      <w:r w:rsidRPr="0029180E">
        <w:rPr>
          <w:rFonts w:ascii="Times New Roman" w:hAnsi="Times New Roman" w:cs="Times New Roman"/>
          <w:sz w:val="28"/>
          <w:szCs w:val="28"/>
        </w:rPr>
        <w:t>актически</w:t>
      </w:r>
      <w:r w:rsidR="00A677C6" w:rsidRPr="0029180E">
        <w:rPr>
          <w:rFonts w:ascii="Times New Roman" w:hAnsi="Times New Roman" w:cs="Times New Roman"/>
          <w:sz w:val="28"/>
          <w:szCs w:val="28"/>
        </w:rPr>
        <w:t>е</w:t>
      </w:r>
      <w:r w:rsidRPr="0029180E">
        <w:rPr>
          <w:rFonts w:ascii="Times New Roman" w:hAnsi="Times New Roman" w:cs="Times New Roman"/>
          <w:sz w:val="28"/>
          <w:szCs w:val="28"/>
        </w:rPr>
        <w:t xml:space="preserve"> </w:t>
      </w:r>
      <w:r w:rsidR="00A677C6" w:rsidRPr="0029180E">
        <w:rPr>
          <w:rFonts w:ascii="Times New Roman" w:hAnsi="Times New Roman" w:cs="Times New Roman"/>
          <w:sz w:val="28"/>
          <w:szCs w:val="28"/>
        </w:rPr>
        <w:t>расходы</w:t>
      </w:r>
      <w:r w:rsidRPr="0029180E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677C6" w:rsidRPr="0029180E">
        <w:rPr>
          <w:rFonts w:ascii="Times New Roman" w:hAnsi="Times New Roman" w:cs="Times New Roman"/>
          <w:sz w:val="28"/>
          <w:szCs w:val="28"/>
        </w:rPr>
        <w:t>и</w:t>
      </w:r>
      <w:r w:rsidRPr="0029180E">
        <w:rPr>
          <w:rFonts w:ascii="Times New Roman" w:hAnsi="Times New Roman" w:cs="Times New Roman"/>
          <w:sz w:val="28"/>
          <w:szCs w:val="28"/>
        </w:rPr>
        <w:t xml:space="preserve"> </w:t>
      </w:r>
      <w:r w:rsidR="0029180E" w:rsidRPr="0029180E">
        <w:rPr>
          <w:rFonts w:ascii="Times New Roman" w:hAnsi="Times New Roman" w:cs="Times New Roman"/>
          <w:sz w:val="28"/>
          <w:szCs w:val="28"/>
        </w:rPr>
        <w:t xml:space="preserve">3 091 094,2 </w:t>
      </w:r>
      <w:r w:rsidRPr="0029180E">
        <w:rPr>
          <w:rFonts w:ascii="Times New Roman" w:hAnsi="Times New Roman" w:cs="Times New Roman"/>
          <w:sz w:val="28"/>
          <w:szCs w:val="28"/>
        </w:rPr>
        <w:t>тыс. рублей</w:t>
      </w:r>
      <w:r w:rsidR="00774ACC" w:rsidRPr="0029180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05C16" w:rsidRPr="0029180E">
        <w:rPr>
          <w:rFonts w:ascii="Times New Roman" w:hAnsi="Times New Roman" w:cs="Times New Roman"/>
          <w:sz w:val="28"/>
          <w:szCs w:val="28"/>
        </w:rPr>
        <w:t>средств районного</w:t>
      </w:r>
      <w:r w:rsidR="00774ACC" w:rsidRPr="0029180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05C16" w:rsidRPr="0029180E">
        <w:rPr>
          <w:rFonts w:ascii="Times New Roman" w:hAnsi="Times New Roman" w:cs="Times New Roman"/>
          <w:sz w:val="28"/>
          <w:szCs w:val="28"/>
        </w:rPr>
        <w:t xml:space="preserve"> –</w:t>
      </w:r>
      <w:r w:rsidR="00774ACC" w:rsidRPr="0029180E">
        <w:rPr>
          <w:rFonts w:ascii="Times New Roman" w:hAnsi="Times New Roman" w:cs="Times New Roman"/>
          <w:sz w:val="28"/>
          <w:szCs w:val="28"/>
        </w:rPr>
        <w:t xml:space="preserve"> </w:t>
      </w:r>
      <w:r w:rsidR="0029180E" w:rsidRPr="0029180E">
        <w:rPr>
          <w:rFonts w:ascii="Times New Roman" w:hAnsi="Times New Roman" w:cs="Times New Roman"/>
          <w:sz w:val="28"/>
          <w:szCs w:val="28"/>
        </w:rPr>
        <w:t xml:space="preserve">1 500 957,0 </w:t>
      </w:r>
      <w:r w:rsidR="00104052" w:rsidRPr="0029180E">
        <w:rPr>
          <w:rFonts w:ascii="Times New Roman" w:hAnsi="Times New Roman" w:cs="Times New Roman"/>
          <w:sz w:val="28"/>
          <w:szCs w:val="28"/>
        </w:rPr>
        <w:t>тыс. рублей, краевого бюджета</w:t>
      </w:r>
      <w:r w:rsidR="00705C16" w:rsidRPr="0029180E">
        <w:rPr>
          <w:rFonts w:ascii="Times New Roman" w:hAnsi="Times New Roman" w:cs="Times New Roman"/>
          <w:sz w:val="28"/>
          <w:szCs w:val="28"/>
        </w:rPr>
        <w:t xml:space="preserve"> – </w:t>
      </w:r>
      <w:r w:rsidR="0029180E" w:rsidRPr="0029180E">
        <w:rPr>
          <w:rFonts w:ascii="Times New Roman" w:hAnsi="Times New Roman" w:cs="Times New Roman"/>
          <w:sz w:val="28"/>
          <w:szCs w:val="28"/>
        </w:rPr>
        <w:t xml:space="preserve">1 564 366,9 </w:t>
      </w:r>
      <w:r w:rsidR="00104052" w:rsidRPr="0029180E">
        <w:rPr>
          <w:rFonts w:ascii="Times New Roman" w:hAnsi="Times New Roman" w:cs="Times New Roman"/>
          <w:sz w:val="28"/>
          <w:szCs w:val="28"/>
        </w:rPr>
        <w:t>тыс. рублей и федерального бюджета</w:t>
      </w:r>
      <w:r w:rsidR="00705C16" w:rsidRPr="0029180E">
        <w:rPr>
          <w:rFonts w:ascii="Times New Roman" w:hAnsi="Times New Roman" w:cs="Times New Roman"/>
          <w:sz w:val="28"/>
          <w:szCs w:val="28"/>
        </w:rPr>
        <w:t xml:space="preserve"> – </w:t>
      </w:r>
      <w:r w:rsidR="0029180E" w:rsidRPr="0029180E">
        <w:rPr>
          <w:rFonts w:ascii="Times New Roman" w:hAnsi="Times New Roman" w:cs="Times New Roman"/>
          <w:sz w:val="28"/>
          <w:szCs w:val="28"/>
        </w:rPr>
        <w:t xml:space="preserve">3 083,6 </w:t>
      </w:r>
      <w:r w:rsidR="00104052" w:rsidRPr="0029180E">
        <w:rPr>
          <w:rFonts w:ascii="Times New Roman" w:hAnsi="Times New Roman" w:cs="Times New Roman"/>
          <w:sz w:val="28"/>
          <w:szCs w:val="28"/>
        </w:rPr>
        <w:t>тыс. рублей</w:t>
      </w:r>
      <w:r w:rsidRPr="00291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E9A" w:rsidRPr="0029180E" w:rsidRDefault="005C0F8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0E">
        <w:rPr>
          <w:rFonts w:ascii="Times New Roman" w:hAnsi="Times New Roman" w:cs="Times New Roman"/>
          <w:sz w:val="28"/>
          <w:szCs w:val="28"/>
        </w:rPr>
        <w:t>О</w:t>
      </w:r>
      <w:r w:rsidR="00094E9A" w:rsidRPr="0029180E">
        <w:rPr>
          <w:rFonts w:ascii="Times New Roman" w:hAnsi="Times New Roman" w:cs="Times New Roman"/>
          <w:sz w:val="28"/>
          <w:szCs w:val="28"/>
        </w:rPr>
        <w:t>сновным</w:t>
      </w:r>
      <w:r w:rsidRPr="0029180E">
        <w:rPr>
          <w:rFonts w:ascii="Times New Roman" w:hAnsi="Times New Roman" w:cs="Times New Roman"/>
          <w:sz w:val="28"/>
          <w:szCs w:val="28"/>
        </w:rPr>
        <w:t>и</w:t>
      </w:r>
      <w:r w:rsidR="00094E9A" w:rsidRPr="0029180E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Pr="0029180E">
        <w:rPr>
          <w:rFonts w:ascii="Times New Roman" w:hAnsi="Times New Roman" w:cs="Times New Roman"/>
          <w:sz w:val="28"/>
          <w:szCs w:val="28"/>
        </w:rPr>
        <w:t>и</w:t>
      </w:r>
      <w:r w:rsidR="00094E9A" w:rsidRPr="0029180E">
        <w:rPr>
          <w:rFonts w:ascii="Times New Roman" w:hAnsi="Times New Roman" w:cs="Times New Roman"/>
          <w:sz w:val="28"/>
          <w:szCs w:val="28"/>
        </w:rPr>
        <w:t xml:space="preserve"> неиспол</w:t>
      </w:r>
      <w:r w:rsidR="00F4265A" w:rsidRPr="0029180E">
        <w:rPr>
          <w:rFonts w:ascii="Times New Roman" w:hAnsi="Times New Roman" w:cs="Times New Roman"/>
          <w:sz w:val="28"/>
          <w:szCs w:val="28"/>
        </w:rPr>
        <w:t>ьзования</w:t>
      </w:r>
      <w:r w:rsidR="00094E9A" w:rsidRPr="0029180E">
        <w:rPr>
          <w:rFonts w:ascii="Times New Roman" w:hAnsi="Times New Roman" w:cs="Times New Roman"/>
          <w:sz w:val="28"/>
          <w:szCs w:val="28"/>
        </w:rPr>
        <w:t xml:space="preserve"> </w:t>
      </w:r>
      <w:r w:rsidR="00004A2B" w:rsidRPr="0029180E">
        <w:rPr>
          <w:rFonts w:ascii="Times New Roman" w:hAnsi="Times New Roman" w:cs="Times New Roman"/>
          <w:sz w:val="28"/>
          <w:szCs w:val="28"/>
        </w:rPr>
        <w:t>бюджетных ассигнований яв</w:t>
      </w:r>
      <w:r w:rsidRPr="0029180E">
        <w:rPr>
          <w:rFonts w:ascii="Times New Roman" w:hAnsi="Times New Roman" w:cs="Times New Roman"/>
          <w:sz w:val="28"/>
          <w:szCs w:val="28"/>
        </w:rPr>
        <w:t>л</w:t>
      </w:r>
      <w:r w:rsidR="00004A2B" w:rsidRPr="0029180E">
        <w:rPr>
          <w:rFonts w:ascii="Times New Roman" w:hAnsi="Times New Roman" w:cs="Times New Roman"/>
          <w:sz w:val="28"/>
          <w:szCs w:val="28"/>
        </w:rPr>
        <w:t>ял</w:t>
      </w:r>
      <w:r w:rsidRPr="0029180E">
        <w:rPr>
          <w:rFonts w:ascii="Times New Roman" w:hAnsi="Times New Roman" w:cs="Times New Roman"/>
          <w:sz w:val="28"/>
          <w:szCs w:val="28"/>
        </w:rPr>
        <w:t>ись</w:t>
      </w:r>
      <w:r w:rsidR="00094E9A" w:rsidRPr="0029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9A" w:rsidRPr="0029180E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29180E">
        <w:rPr>
          <w:rFonts w:ascii="Times New Roman" w:hAnsi="Times New Roman" w:cs="Times New Roman"/>
          <w:sz w:val="28"/>
          <w:szCs w:val="28"/>
        </w:rPr>
        <w:t xml:space="preserve"> (</w:t>
      </w:r>
      <w:r w:rsidR="00094E9A" w:rsidRPr="0029180E">
        <w:rPr>
          <w:rFonts w:ascii="Times New Roman" w:hAnsi="Times New Roman" w:cs="Times New Roman"/>
          <w:sz w:val="28"/>
          <w:szCs w:val="28"/>
        </w:rPr>
        <w:t>либо позднее поступление</w:t>
      </w:r>
      <w:r w:rsidRPr="0029180E">
        <w:rPr>
          <w:rFonts w:ascii="Times New Roman" w:hAnsi="Times New Roman" w:cs="Times New Roman"/>
          <w:sz w:val="28"/>
          <w:szCs w:val="28"/>
        </w:rPr>
        <w:t>)</w:t>
      </w:r>
      <w:r w:rsidR="00094E9A" w:rsidRPr="0029180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4265A" w:rsidRPr="0029180E">
        <w:rPr>
          <w:rFonts w:ascii="Times New Roman" w:hAnsi="Times New Roman" w:cs="Times New Roman"/>
          <w:sz w:val="28"/>
          <w:szCs w:val="28"/>
        </w:rPr>
        <w:t>в районный бюджет</w:t>
      </w:r>
      <w:r w:rsidR="00094E9A" w:rsidRPr="0029180E">
        <w:rPr>
          <w:rFonts w:ascii="Times New Roman" w:hAnsi="Times New Roman" w:cs="Times New Roman"/>
          <w:sz w:val="28"/>
          <w:szCs w:val="28"/>
        </w:rPr>
        <w:t>, экономия в результате проведения конкурсных процедур.</w:t>
      </w:r>
    </w:p>
    <w:p w:rsidR="00094E9A" w:rsidRPr="002A2C3A" w:rsidRDefault="005C0F8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0E">
        <w:rPr>
          <w:rFonts w:ascii="Times New Roman" w:hAnsi="Times New Roman" w:cs="Times New Roman"/>
          <w:sz w:val="28"/>
          <w:szCs w:val="28"/>
        </w:rPr>
        <w:t>Некоторые м</w:t>
      </w:r>
      <w:r w:rsidR="00094E9A" w:rsidRPr="0029180E">
        <w:rPr>
          <w:rFonts w:ascii="Times New Roman" w:hAnsi="Times New Roman" w:cs="Times New Roman"/>
          <w:sz w:val="28"/>
          <w:szCs w:val="28"/>
        </w:rPr>
        <w:t xml:space="preserve">ероприятия муниципальных программ </w:t>
      </w:r>
      <w:proofErr w:type="spellStart"/>
      <w:r w:rsidR="00094E9A" w:rsidRPr="0029180E">
        <w:rPr>
          <w:rFonts w:ascii="Times New Roman" w:hAnsi="Times New Roman" w:cs="Times New Roman"/>
          <w:sz w:val="28"/>
          <w:szCs w:val="28"/>
        </w:rPr>
        <w:t>софинансировались</w:t>
      </w:r>
      <w:proofErr w:type="spellEnd"/>
      <w:r w:rsidR="00094E9A" w:rsidRPr="0029180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29180E">
        <w:rPr>
          <w:rFonts w:ascii="Times New Roman" w:hAnsi="Times New Roman" w:cs="Times New Roman"/>
          <w:sz w:val="28"/>
          <w:szCs w:val="28"/>
        </w:rPr>
        <w:t>исполнения</w:t>
      </w:r>
      <w:r w:rsidR="00094E9A" w:rsidRPr="0029180E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094E9A" w:rsidRPr="002A2C3A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094E9A" w:rsidRPr="002A2C3A" w:rsidRDefault="00094E9A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3A">
        <w:rPr>
          <w:rFonts w:ascii="Times New Roman" w:hAnsi="Times New Roman" w:cs="Times New Roman"/>
          <w:sz w:val="28"/>
          <w:szCs w:val="28"/>
        </w:rPr>
        <w:t>Уровень освоения финансовых средств, выделенных на реализацию мун</w:t>
      </w:r>
      <w:r w:rsidR="00C017E5" w:rsidRPr="002A2C3A">
        <w:rPr>
          <w:rFonts w:ascii="Times New Roman" w:hAnsi="Times New Roman" w:cs="Times New Roman"/>
          <w:sz w:val="28"/>
          <w:szCs w:val="28"/>
        </w:rPr>
        <w:t>иципальных программ</w:t>
      </w:r>
      <w:r w:rsidRPr="002A2C3A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774ACC" w:rsidRPr="002A2C3A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C0F8C" w:rsidRPr="002A2C3A">
        <w:rPr>
          <w:rFonts w:ascii="Times New Roman" w:hAnsi="Times New Roman" w:cs="Times New Roman"/>
          <w:sz w:val="28"/>
          <w:szCs w:val="28"/>
        </w:rPr>
        <w:t xml:space="preserve">№ </w:t>
      </w:r>
      <w:r w:rsidRPr="002A2C3A">
        <w:rPr>
          <w:rFonts w:ascii="Times New Roman" w:hAnsi="Times New Roman" w:cs="Times New Roman"/>
          <w:sz w:val="28"/>
          <w:szCs w:val="28"/>
        </w:rPr>
        <w:t>1.</w:t>
      </w:r>
    </w:p>
    <w:p w:rsidR="00E64482" w:rsidRDefault="00E6448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3A">
        <w:rPr>
          <w:rFonts w:ascii="Times New Roman" w:hAnsi="Times New Roman" w:cs="Times New Roman"/>
          <w:sz w:val="28"/>
          <w:szCs w:val="28"/>
        </w:rPr>
        <w:t xml:space="preserve">По </w:t>
      </w:r>
      <w:r w:rsidRPr="005B2F59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C017E5" w:rsidRPr="005B2F59">
        <w:rPr>
          <w:rFonts w:ascii="Times New Roman" w:hAnsi="Times New Roman" w:cs="Times New Roman"/>
          <w:sz w:val="28"/>
          <w:szCs w:val="28"/>
        </w:rPr>
        <w:t>исполнения</w:t>
      </w:r>
      <w:r w:rsidR="00774ACC" w:rsidRPr="005B2F59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C017E5" w:rsidRPr="005B2F59">
        <w:rPr>
          <w:rFonts w:ascii="Times New Roman" w:hAnsi="Times New Roman" w:cs="Times New Roman"/>
          <w:sz w:val="28"/>
          <w:szCs w:val="28"/>
        </w:rPr>
        <w:t>в 201</w:t>
      </w:r>
      <w:r w:rsidR="002A2C3A" w:rsidRPr="005B2F59">
        <w:rPr>
          <w:rFonts w:ascii="Times New Roman" w:hAnsi="Times New Roman" w:cs="Times New Roman"/>
          <w:sz w:val="28"/>
          <w:szCs w:val="28"/>
        </w:rPr>
        <w:t>7</w:t>
      </w:r>
      <w:r w:rsidRPr="005B2F59">
        <w:rPr>
          <w:rFonts w:ascii="Times New Roman" w:hAnsi="Times New Roman" w:cs="Times New Roman"/>
          <w:sz w:val="28"/>
          <w:szCs w:val="28"/>
        </w:rPr>
        <w:t xml:space="preserve"> год</w:t>
      </w:r>
      <w:r w:rsidR="00C017E5" w:rsidRPr="005B2F59">
        <w:rPr>
          <w:rFonts w:ascii="Times New Roman" w:hAnsi="Times New Roman" w:cs="Times New Roman"/>
          <w:sz w:val="28"/>
          <w:szCs w:val="28"/>
        </w:rPr>
        <w:t xml:space="preserve">у </w:t>
      </w:r>
      <w:r w:rsidR="00F4265A" w:rsidRPr="005B2F59">
        <w:rPr>
          <w:rFonts w:ascii="Times New Roman" w:hAnsi="Times New Roman" w:cs="Times New Roman"/>
          <w:sz w:val="28"/>
          <w:szCs w:val="28"/>
        </w:rPr>
        <w:t>достигнуты следующие результаты.</w:t>
      </w:r>
    </w:p>
    <w:p w:rsidR="006D3D0B" w:rsidRPr="005B2F59" w:rsidRDefault="006D3D0B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67D" w:rsidRPr="005B2F59" w:rsidRDefault="005B367D" w:rsidP="00E9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59">
        <w:rPr>
          <w:rFonts w:ascii="Times New Roman" w:hAnsi="Times New Roman" w:cs="Times New Roman"/>
          <w:sz w:val="28"/>
          <w:szCs w:val="28"/>
        </w:rPr>
        <w:t>1. В рамках муниципальной программы «</w:t>
      </w:r>
      <w:r w:rsidR="00E95029" w:rsidRPr="005B2F59">
        <w:rPr>
          <w:rFonts w:ascii="Times New Roman" w:hAnsi="Times New Roman" w:cs="Times New Roman"/>
          <w:sz w:val="28"/>
          <w:szCs w:val="28"/>
        </w:rPr>
        <w:t>Развитие образования Туруханского района</w:t>
      </w:r>
      <w:r w:rsidRPr="005B2F59">
        <w:rPr>
          <w:rFonts w:ascii="Times New Roman" w:hAnsi="Times New Roman" w:cs="Times New Roman"/>
          <w:sz w:val="28"/>
          <w:szCs w:val="28"/>
        </w:rPr>
        <w:t>»:</w:t>
      </w:r>
    </w:p>
    <w:p w:rsidR="005B2F59" w:rsidRPr="00C916E9" w:rsidRDefault="005B2F59" w:rsidP="005B2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количество воспитанников дошкольных образовательных организаций, расположенных </w:t>
      </w: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Туруханского района, обучающихся по программам, соответствующим требованиям стандартов дошкольного образования;</w:t>
      </w:r>
    </w:p>
    <w:p w:rsidR="005B2F59" w:rsidRPr="00C916E9" w:rsidRDefault="005B2F59" w:rsidP="005B2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обучающихся общеобразовательных учреждений, охваченных психолого-педагогической и медико-социальной помощью;</w:t>
      </w:r>
    </w:p>
    <w:p w:rsidR="005B2F59" w:rsidRPr="00C916E9" w:rsidRDefault="005B2F59" w:rsidP="005B2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сохранилось количество обучающихся по программам общего образования, участвующих в олимпиадах и конкурсах различного уровня;</w:t>
      </w:r>
    </w:p>
    <w:p w:rsidR="005B2F59" w:rsidRPr="00C916E9" w:rsidRDefault="005B2F59" w:rsidP="005B2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сохранилось количество оздоровленных д</w:t>
      </w:r>
      <w:r w:rsidR="006D3D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школьного возраста.</w:t>
      </w:r>
    </w:p>
    <w:p w:rsidR="005B367D" w:rsidRDefault="005B2F59" w:rsidP="005B2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позволила создать благоприятные условия для повышения качества образования.</w:t>
      </w:r>
    </w:p>
    <w:p w:rsidR="006D3D0B" w:rsidRPr="00C916E9" w:rsidRDefault="006D3D0B" w:rsidP="005B2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470E" w:rsidRPr="00C916E9" w:rsidRDefault="002E470E" w:rsidP="00E9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E9">
        <w:rPr>
          <w:rFonts w:ascii="Times New Roman" w:hAnsi="Times New Roman" w:cs="Times New Roman"/>
          <w:sz w:val="28"/>
          <w:szCs w:val="28"/>
        </w:rPr>
        <w:t xml:space="preserve">2. </w:t>
      </w:r>
      <w:r w:rsidR="00F4265A" w:rsidRPr="00C916E9">
        <w:rPr>
          <w:rFonts w:ascii="Times New Roman" w:hAnsi="Times New Roman" w:cs="Times New Roman"/>
          <w:sz w:val="28"/>
          <w:szCs w:val="28"/>
        </w:rPr>
        <w:t>В</w:t>
      </w:r>
      <w:r w:rsidR="009A471C" w:rsidRPr="00C916E9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051158" w:rsidRPr="00C916E9">
        <w:rPr>
          <w:rFonts w:ascii="Times New Roman" w:hAnsi="Times New Roman" w:cs="Times New Roman"/>
          <w:sz w:val="28"/>
          <w:szCs w:val="28"/>
        </w:rPr>
        <w:t>муниципальн</w:t>
      </w:r>
      <w:r w:rsidR="009A471C" w:rsidRPr="00C916E9">
        <w:rPr>
          <w:rFonts w:ascii="Times New Roman" w:hAnsi="Times New Roman" w:cs="Times New Roman"/>
          <w:sz w:val="28"/>
          <w:szCs w:val="28"/>
        </w:rPr>
        <w:t>ой</w:t>
      </w:r>
      <w:r w:rsidR="00051158" w:rsidRPr="00C916E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A471C" w:rsidRPr="00C916E9">
        <w:rPr>
          <w:rFonts w:ascii="Times New Roman" w:hAnsi="Times New Roman" w:cs="Times New Roman"/>
          <w:sz w:val="28"/>
          <w:szCs w:val="28"/>
        </w:rPr>
        <w:t>ы</w:t>
      </w:r>
      <w:r w:rsidR="00051158" w:rsidRPr="00C916E9">
        <w:rPr>
          <w:rFonts w:ascii="Times New Roman" w:hAnsi="Times New Roman" w:cs="Times New Roman"/>
          <w:sz w:val="28"/>
          <w:szCs w:val="28"/>
        </w:rPr>
        <w:t xml:space="preserve"> «Социальная поддержка жителей Туруханского района»</w:t>
      </w:r>
      <w:r w:rsidR="00104052" w:rsidRPr="00C916E9">
        <w:rPr>
          <w:rFonts w:ascii="Times New Roman" w:hAnsi="Times New Roman" w:cs="Times New Roman"/>
          <w:sz w:val="28"/>
          <w:szCs w:val="28"/>
        </w:rPr>
        <w:t>:</w:t>
      </w:r>
    </w:p>
    <w:p w:rsidR="00FC5C91" w:rsidRPr="00C916E9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и в полном объеме выполнены обязательства края и района по социальной поддержке отдельных категорий граждан, имеющих на неё право в соответствии с действующим законодательством и обратившихся за её получением – 100%;</w:t>
      </w:r>
    </w:p>
    <w:p w:rsidR="00FC5C91" w:rsidRPr="00C916E9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повышения качества жизни отдельных категорий граждан с учетом адресного подхода, степени их социальной защищенности – 100%;</w:t>
      </w:r>
    </w:p>
    <w:p w:rsidR="00FC5C91" w:rsidRPr="00C916E9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 распределены денежные средства краевого и местного бюджета с учётом индивидуальной оценки ситуации в каждом случае, что в свою очередь обеспечит доступность государственной поддержки для нуждающихся в ней граждан – 100%;</w:t>
      </w:r>
    </w:p>
    <w:p w:rsidR="00FC5C91" w:rsidRPr="00C916E9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финансовая нагрузка на социально-незащищенные слои населения, проживающего на территории Туруханского района – 100%;</w:t>
      </w:r>
    </w:p>
    <w:p w:rsidR="00FC5C91" w:rsidRPr="00C916E9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уменьшена социальная напряженность на территории Туруханского района – 100%;</w:t>
      </w:r>
    </w:p>
    <w:p w:rsidR="00FC5C91" w:rsidRPr="00C916E9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системы поддержки семьи в связи с рождением и воспитанием детей, обеспечение государственной материальной поддержки семей, имеющих детей – 100%;</w:t>
      </w:r>
    </w:p>
    <w:p w:rsidR="00FC5C91" w:rsidRPr="00C916E9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предоставлены меры социальной поддержки на оплату жилого помещения и коммунальных услуг гражданам, имеющим право на их получение – 100%;</w:t>
      </w:r>
    </w:p>
    <w:p w:rsidR="00FC5C91" w:rsidRPr="00C916E9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 уровень жизни граждан – получателей мер социальной поддержки на оплату жилого помещения и коммунальных услуг – 100%;</w:t>
      </w:r>
    </w:p>
    <w:p w:rsidR="00FC5C91" w:rsidRPr="00C916E9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обеспечена поддержка наиболее социально незащищенных семей, нуждающихся в </w:t>
      </w:r>
      <w:proofErr w:type="gramStart"/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  путем</w:t>
      </w:r>
      <w:proofErr w:type="gramEnd"/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усиления адресного подхода при предоставлении субсидий гражданам на оплату жилого помещения и коммунальных услуг</w:t>
      </w:r>
      <w:r w:rsidR="00DE59BA"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их доходов – 100%;</w:t>
      </w:r>
    </w:p>
    <w:p w:rsidR="00FC5C91" w:rsidRPr="00C916E9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решены проблемы удовлетворения потребности граждан пожилого возраста и инвалидов в постоянном постороннем уходе – 100%;</w:t>
      </w:r>
    </w:p>
    <w:p w:rsidR="00FC5C91" w:rsidRPr="00C916E9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 уровень удовлетворенности граждан качеством и доступностью получения социальных услуг, не ниже 90%;</w:t>
      </w:r>
    </w:p>
    <w:p w:rsidR="00FC5C91" w:rsidRPr="00C916E9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здоровая конкурентная среда и условия для полноценного участия пожилых лиц в жизни общества – 100%;</w:t>
      </w:r>
    </w:p>
    <w:p w:rsidR="00FC5C91" w:rsidRPr="00C916E9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 – 99%;</w:t>
      </w:r>
    </w:p>
    <w:p w:rsidR="00E46466" w:rsidRPr="001B7EBD" w:rsidRDefault="00FC5C91" w:rsidP="00FC5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позволила сформировать благоприятную социально-экономическую среду для развития социальной поддержки жителей Туруханского района, улучшение уровня и качества жизни </w:t>
      </w:r>
      <w:r w:rsidRPr="001B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:rsidR="009365BA" w:rsidRPr="001B7EBD" w:rsidRDefault="009365BA" w:rsidP="00E9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0E" w:rsidRPr="001B7EBD" w:rsidRDefault="00051158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0E" w:rsidRPr="001B7EBD">
        <w:rPr>
          <w:rFonts w:ascii="Times New Roman" w:hAnsi="Times New Roman" w:cs="Times New Roman"/>
          <w:sz w:val="28"/>
          <w:szCs w:val="28"/>
        </w:rPr>
        <w:t xml:space="preserve">3. </w:t>
      </w:r>
      <w:r w:rsidR="00F4265A" w:rsidRPr="001B7EBD">
        <w:rPr>
          <w:rFonts w:ascii="Times New Roman" w:hAnsi="Times New Roman" w:cs="Times New Roman"/>
          <w:sz w:val="28"/>
          <w:szCs w:val="28"/>
        </w:rPr>
        <w:t>В</w:t>
      </w:r>
      <w:r w:rsidR="00CC37CB" w:rsidRPr="001B7EBD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«Реформирование и модернизация жилищно-коммунального хозяйства и повышение энергетической эффективности на территории Туруханского района»:</w:t>
      </w:r>
    </w:p>
    <w:p w:rsidR="001B7EBD" w:rsidRPr="001B7EBD" w:rsidRDefault="001B7EBD" w:rsidP="001B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BD">
        <w:rPr>
          <w:rFonts w:ascii="Times New Roman" w:hAnsi="Times New Roman" w:cs="Times New Roman"/>
          <w:sz w:val="28"/>
          <w:szCs w:val="28"/>
        </w:rPr>
        <w:lastRenderedPageBreak/>
        <w:t>созданы условия для безубыточной деятельности организаций ЖКХ, обеспечение самоокупаемости предприятий ЖКХ;</w:t>
      </w:r>
    </w:p>
    <w:p w:rsidR="001B7EBD" w:rsidRPr="001B7EBD" w:rsidRDefault="001B7EBD" w:rsidP="001B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BD">
        <w:rPr>
          <w:rFonts w:ascii="Times New Roman" w:hAnsi="Times New Roman" w:cs="Times New Roman"/>
          <w:sz w:val="28"/>
          <w:szCs w:val="28"/>
        </w:rPr>
        <w:t>проведен ремонт жилищного фонда района;</w:t>
      </w:r>
    </w:p>
    <w:p w:rsidR="001B7EBD" w:rsidRPr="001B7EBD" w:rsidRDefault="001B7EBD" w:rsidP="001B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BD">
        <w:rPr>
          <w:rFonts w:ascii="Times New Roman" w:hAnsi="Times New Roman" w:cs="Times New Roman"/>
          <w:sz w:val="28"/>
          <w:szCs w:val="28"/>
        </w:rPr>
        <w:t>выполнены работы по проектированию объектов жилищно-коммунальной инфраструктуры;</w:t>
      </w:r>
    </w:p>
    <w:p w:rsidR="002438F3" w:rsidRPr="001B7EBD" w:rsidRDefault="001B7EBD" w:rsidP="001B7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BD">
        <w:rPr>
          <w:rFonts w:ascii="Times New Roman" w:hAnsi="Times New Roman" w:cs="Times New Roman"/>
          <w:sz w:val="28"/>
          <w:szCs w:val="28"/>
        </w:rPr>
        <w:t>обеспечены условия реализации программы</w:t>
      </w:r>
      <w:r w:rsidR="002438F3" w:rsidRPr="001B7EBD">
        <w:rPr>
          <w:rFonts w:ascii="Times New Roman" w:hAnsi="Times New Roman" w:cs="Times New Roman"/>
          <w:sz w:val="28"/>
          <w:szCs w:val="28"/>
        </w:rPr>
        <w:t>.</w:t>
      </w:r>
    </w:p>
    <w:p w:rsidR="009365BA" w:rsidRPr="001B7EBD" w:rsidRDefault="009365BA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5BA" w:rsidRPr="001B7EBD" w:rsidRDefault="002E470E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EBD">
        <w:rPr>
          <w:rFonts w:ascii="Times New Roman" w:hAnsi="Times New Roman" w:cs="Times New Roman"/>
          <w:sz w:val="28"/>
          <w:szCs w:val="28"/>
        </w:rPr>
        <w:t>4.</w:t>
      </w:r>
      <w:r w:rsidR="009365BA" w:rsidRPr="001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65A" w:rsidRPr="001B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65BA" w:rsidRPr="001B7EBD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«Защита населения и территорий Туруханского района от чрезвычайных ситуаций природного и техногенного характера»:</w:t>
      </w:r>
    </w:p>
    <w:p w:rsidR="00F104AA" w:rsidRPr="00F104AA" w:rsidRDefault="002E470E" w:rsidP="00F1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04AA" w:rsidRPr="001B7EBD">
        <w:rPr>
          <w:rFonts w:ascii="Times New Roman" w:eastAsia="Times New Roman" w:hAnsi="Times New Roman" w:cs="Times New Roman"/>
          <w:sz w:val="28"/>
          <w:szCs w:val="28"/>
        </w:rPr>
        <w:t>Светлогорским сельсоветом пр</w:t>
      </w:r>
      <w:r w:rsidR="00F104AA" w:rsidRPr="00F104AA">
        <w:rPr>
          <w:rFonts w:ascii="Times New Roman" w:eastAsia="Times New Roman" w:hAnsi="Times New Roman" w:cs="Times New Roman"/>
          <w:sz w:val="28"/>
          <w:szCs w:val="28"/>
        </w:rPr>
        <w:t>иобретены: специальная и боевая одежда для пожарных добровольцев, первичные средства пожаротушения, выполнены работы по ремонту и обслуживанию автоматических установок пожарной сигнализации.</w:t>
      </w:r>
    </w:p>
    <w:p w:rsidR="00F104AA" w:rsidRPr="00F104AA" w:rsidRDefault="00F104AA" w:rsidP="00F1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AA">
        <w:rPr>
          <w:rFonts w:ascii="Times New Roman" w:eastAsia="Times New Roman" w:hAnsi="Times New Roman" w:cs="Times New Roman"/>
          <w:sz w:val="28"/>
          <w:szCs w:val="28"/>
        </w:rPr>
        <w:t>Борским сельсоветом приобретена специальная и боевая одежда для пожарных добровольцев;</w:t>
      </w:r>
    </w:p>
    <w:p w:rsidR="00F104AA" w:rsidRPr="00F104AA" w:rsidRDefault="00F104AA" w:rsidP="00F1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AA">
        <w:rPr>
          <w:rFonts w:ascii="Times New Roman" w:eastAsia="Times New Roman" w:hAnsi="Times New Roman" w:cs="Times New Roman"/>
          <w:sz w:val="28"/>
          <w:szCs w:val="28"/>
        </w:rPr>
        <w:t>Туруханским сельсоветом проведены работы по пополнению пожарных водоёмов запасами воды и очистке от снега подъездов к источникам противопожарного водоснабжения;</w:t>
      </w:r>
    </w:p>
    <w:p w:rsidR="00F104AA" w:rsidRPr="00F104AA" w:rsidRDefault="00F104AA" w:rsidP="00F1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04AA">
        <w:rPr>
          <w:rFonts w:ascii="Times New Roman" w:eastAsia="Times New Roman" w:hAnsi="Times New Roman" w:cs="Times New Roman"/>
          <w:sz w:val="28"/>
          <w:szCs w:val="28"/>
        </w:rPr>
        <w:t>Верхнеимбатским</w:t>
      </w:r>
      <w:proofErr w:type="spellEnd"/>
      <w:r w:rsidRPr="00F104AA">
        <w:rPr>
          <w:rFonts w:ascii="Times New Roman" w:eastAsia="Times New Roman" w:hAnsi="Times New Roman" w:cs="Times New Roman"/>
          <w:sz w:val="28"/>
          <w:szCs w:val="28"/>
        </w:rPr>
        <w:t xml:space="preserve"> сельсоветом проведены работы по уходу за минерализованной полосой в населённом пункте </w:t>
      </w:r>
      <w:proofErr w:type="spellStart"/>
      <w:r w:rsidRPr="00F104AA">
        <w:rPr>
          <w:rFonts w:ascii="Times New Roman" w:eastAsia="Times New Roman" w:hAnsi="Times New Roman" w:cs="Times New Roman"/>
          <w:sz w:val="28"/>
          <w:szCs w:val="28"/>
        </w:rPr>
        <w:t>Чулково</w:t>
      </w:r>
      <w:proofErr w:type="spellEnd"/>
      <w:r w:rsidRPr="00F104AA">
        <w:rPr>
          <w:rFonts w:ascii="Times New Roman" w:eastAsia="Times New Roman" w:hAnsi="Times New Roman" w:cs="Times New Roman"/>
          <w:sz w:val="28"/>
          <w:szCs w:val="28"/>
        </w:rPr>
        <w:t>, а также приобретено пожарно-техническое вооружение и снаряжение для добровольных пожарных дружин;</w:t>
      </w:r>
    </w:p>
    <w:p w:rsidR="00F104AA" w:rsidRPr="00F104AA" w:rsidRDefault="00F104AA" w:rsidP="00F1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04AA">
        <w:rPr>
          <w:rFonts w:ascii="Times New Roman" w:eastAsia="Times New Roman" w:hAnsi="Times New Roman" w:cs="Times New Roman"/>
          <w:sz w:val="28"/>
          <w:szCs w:val="28"/>
        </w:rPr>
        <w:t>Зотинским</w:t>
      </w:r>
      <w:proofErr w:type="spellEnd"/>
      <w:r w:rsidRPr="00F104AA">
        <w:rPr>
          <w:rFonts w:ascii="Times New Roman" w:eastAsia="Times New Roman" w:hAnsi="Times New Roman" w:cs="Times New Roman"/>
          <w:sz w:val="28"/>
          <w:szCs w:val="28"/>
        </w:rPr>
        <w:t xml:space="preserve"> сельсоветом приобретен передвижной пожарный комплекс «</w:t>
      </w:r>
      <w:proofErr w:type="spellStart"/>
      <w:r w:rsidRPr="00F104AA">
        <w:rPr>
          <w:rFonts w:ascii="Times New Roman" w:eastAsia="Times New Roman" w:hAnsi="Times New Roman" w:cs="Times New Roman"/>
          <w:sz w:val="28"/>
          <w:szCs w:val="28"/>
        </w:rPr>
        <w:t>Огнеборец</w:t>
      </w:r>
      <w:proofErr w:type="spellEnd"/>
      <w:r w:rsidRPr="00F104AA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F104AA" w:rsidRPr="00F104AA" w:rsidRDefault="00F104AA" w:rsidP="00F1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04AA">
        <w:rPr>
          <w:rFonts w:ascii="Times New Roman" w:eastAsia="Times New Roman" w:hAnsi="Times New Roman" w:cs="Times New Roman"/>
          <w:sz w:val="28"/>
          <w:szCs w:val="28"/>
        </w:rPr>
        <w:t>Вороговским</w:t>
      </w:r>
      <w:proofErr w:type="spellEnd"/>
      <w:r w:rsidRPr="00F104AA">
        <w:rPr>
          <w:rFonts w:ascii="Times New Roman" w:eastAsia="Times New Roman" w:hAnsi="Times New Roman" w:cs="Times New Roman"/>
          <w:sz w:val="28"/>
          <w:szCs w:val="28"/>
        </w:rPr>
        <w:t xml:space="preserve"> сельсоветом выполнена установка пожарных водоемов;</w:t>
      </w:r>
    </w:p>
    <w:p w:rsidR="0013533F" w:rsidRPr="00617E57" w:rsidRDefault="00F104AA" w:rsidP="00F10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4A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Территориальным управлением администрации Туруханского района проведены </w:t>
      </w:r>
      <w:r w:rsidRPr="00617E57">
        <w:rPr>
          <w:rFonts w:ascii="Times New Roman" w:eastAsia="Times New Roman" w:hAnsi="Times New Roman" w:cs="Times New Roman"/>
          <w:sz w:val="28"/>
          <w:szCs w:val="28"/>
        </w:rPr>
        <w:t>работы по прокладке и уходу за минерализованными полосами в населённых пунктах межселенной территории</w:t>
      </w:r>
      <w:r w:rsidR="0013533F" w:rsidRPr="00617E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33F" w:rsidRPr="00617E57" w:rsidRDefault="0013533F" w:rsidP="00E9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33F" w:rsidRPr="00617E57" w:rsidRDefault="0013533F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7">
        <w:rPr>
          <w:rFonts w:ascii="Times New Roman" w:hAnsi="Times New Roman" w:cs="Times New Roman"/>
          <w:sz w:val="28"/>
          <w:szCs w:val="28"/>
        </w:rPr>
        <w:t xml:space="preserve">5. </w:t>
      </w:r>
      <w:r w:rsidR="00F4265A" w:rsidRPr="00617E57">
        <w:rPr>
          <w:rFonts w:ascii="Times New Roman" w:hAnsi="Times New Roman" w:cs="Times New Roman"/>
          <w:sz w:val="28"/>
          <w:szCs w:val="28"/>
        </w:rPr>
        <w:t>В</w:t>
      </w:r>
      <w:r w:rsidRPr="00617E57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«Охрана окружающей среды Туруханского района»</w:t>
      </w:r>
      <w:r w:rsidR="00166093" w:rsidRPr="00617E57">
        <w:rPr>
          <w:rFonts w:ascii="Times New Roman" w:hAnsi="Times New Roman" w:cs="Times New Roman"/>
          <w:sz w:val="28"/>
          <w:szCs w:val="28"/>
        </w:rPr>
        <w:t xml:space="preserve"> </w:t>
      </w:r>
      <w:r w:rsidR="00617E57" w:rsidRPr="00617E57">
        <w:rPr>
          <w:rFonts w:ascii="Times New Roman" w:hAnsi="Times New Roman" w:cs="Times New Roman"/>
          <w:sz w:val="28"/>
          <w:szCs w:val="28"/>
        </w:rPr>
        <w:t xml:space="preserve">произошло улучшение экологической ситуации и </w:t>
      </w:r>
      <w:r w:rsidR="00645D3C" w:rsidRPr="00617E57">
        <w:rPr>
          <w:rFonts w:ascii="Times New Roman" w:hAnsi="Times New Roman" w:cs="Times New Roman"/>
          <w:sz w:val="28"/>
          <w:szCs w:val="28"/>
        </w:rPr>
        <w:t>предотвращение</w:t>
      </w:r>
      <w:r w:rsidR="00617E57" w:rsidRPr="00617E57">
        <w:rPr>
          <w:rFonts w:ascii="Times New Roman" w:hAnsi="Times New Roman" w:cs="Times New Roman"/>
          <w:sz w:val="28"/>
          <w:szCs w:val="28"/>
        </w:rPr>
        <w:t xml:space="preserve"> негативного воздействия </w:t>
      </w:r>
      <w:r w:rsidR="00645D3C" w:rsidRPr="00617E57">
        <w:rPr>
          <w:rFonts w:ascii="Times New Roman" w:hAnsi="Times New Roman" w:cs="Times New Roman"/>
          <w:sz w:val="28"/>
          <w:szCs w:val="28"/>
        </w:rPr>
        <w:t>хозяйственной</w:t>
      </w:r>
      <w:r w:rsidR="00617E57" w:rsidRPr="00617E5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45D3C">
        <w:rPr>
          <w:rFonts w:ascii="Times New Roman" w:hAnsi="Times New Roman" w:cs="Times New Roman"/>
          <w:sz w:val="28"/>
          <w:szCs w:val="28"/>
        </w:rPr>
        <w:t>на</w:t>
      </w:r>
      <w:r w:rsidR="00617E57" w:rsidRPr="00617E57">
        <w:rPr>
          <w:rFonts w:ascii="Times New Roman" w:hAnsi="Times New Roman" w:cs="Times New Roman"/>
          <w:sz w:val="28"/>
          <w:szCs w:val="28"/>
        </w:rPr>
        <w:t xml:space="preserve"> окружающую среду п. Бор</w:t>
      </w:r>
      <w:r w:rsidR="00166093" w:rsidRPr="00617E57">
        <w:rPr>
          <w:rFonts w:ascii="Times New Roman" w:hAnsi="Times New Roman" w:cs="Times New Roman"/>
          <w:sz w:val="28"/>
          <w:szCs w:val="28"/>
        </w:rPr>
        <w:t>.</w:t>
      </w:r>
    </w:p>
    <w:p w:rsidR="00166093" w:rsidRPr="00617E57" w:rsidRDefault="0016609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6093" w:rsidRPr="00617E57" w:rsidRDefault="0016609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7">
        <w:rPr>
          <w:rFonts w:ascii="Times New Roman" w:hAnsi="Times New Roman" w:cs="Times New Roman"/>
          <w:sz w:val="28"/>
          <w:szCs w:val="28"/>
        </w:rPr>
        <w:t xml:space="preserve">6. </w:t>
      </w:r>
      <w:r w:rsidR="00F4265A" w:rsidRPr="00617E57">
        <w:rPr>
          <w:rFonts w:ascii="Times New Roman" w:hAnsi="Times New Roman" w:cs="Times New Roman"/>
          <w:sz w:val="28"/>
          <w:szCs w:val="28"/>
        </w:rPr>
        <w:t>В</w:t>
      </w:r>
      <w:r w:rsidRPr="00617E57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B96672" w:rsidRPr="00617E57">
        <w:rPr>
          <w:rFonts w:ascii="Times New Roman" w:hAnsi="Times New Roman" w:cs="Times New Roman"/>
          <w:sz w:val="28"/>
          <w:szCs w:val="28"/>
        </w:rPr>
        <w:t>Развитие культуры и туризма Туруханского района</w:t>
      </w:r>
      <w:r w:rsidRPr="00617E57">
        <w:rPr>
          <w:rFonts w:ascii="Times New Roman" w:hAnsi="Times New Roman" w:cs="Times New Roman"/>
          <w:sz w:val="28"/>
          <w:szCs w:val="28"/>
        </w:rPr>
        <w:t>»</w:t>
      </w:r>
      <w:r w:rsidR="007C024E" w:rsidRPr="00617E57">
        <w:rPr>
          <w:rFonts w:ascii="Times New Roman" w:hAnsi="Times New Roman" w:cs="Times New Roman"/>
          <w:sz w:val="28"/>
          <w:szCs w:val="28"/>
        </w:rPr>
        <w:t>:</w:t>
      </w:r>
    </w:p>
    <w:p w:rsidR="00B96672" w:rsidRPr="00617E57" w:rsidRDefault="00B9667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7">
        <w:rPr>
          <w:rFonts w:ascii="Times New Roman" w:hAnsi="Times New Roman" w:cs="Times New Roman"/>
          <w:sz w:val="28"/>
          <w:szCs w:val="28"/>
        </w:rPr>
        <w:t>обеспечено удовлетворительное состояние объектов культурного наследия, находящихся в муниципальной собственности Туруханского района;</w:t>
      </w:r>
    </w:p>
    <w:p w:rsidR="00B96672" w:rsidRPr="00D37377" w:rsidRDefault="00315138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57">
        <w:rPr>
          <w:rFonts w:ascii="Times New Roman" w:hAnsi="Times New Roman" w:cs="Times New Roman"/>
          <w:sz w:val="28"/>
          <w:szCs w:val="28"/>
        </w:rPr>
        <w:t>сохранено</w:t>
      </w:r>
      <w:r w:rsidR="00B96672" w:rsidRPr="00617E57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B96672" w:rsidRPr="00D37377">
        <w:rPr>
          <w:rFonts w:ascii="Times New Roman" w:hAnsi="Times New Roman" w:cs="Times New Roman"/>
          <w:sz w:val="28"/>
          <w:szCs w:val="28"/>
        </w:rPr>
        <w:t>книговыдач общедоступных библиотек, обеспечен норматив экземпляров новых изданий в расчете на 1 000 человек населения;</w:t>
      </w:r>
    </w:p>
    <w:p w:rsidR="00B96672" w:rsidRPr="00D37377" w:rsidRDefault="00315138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77">
        <w:rPr>
          <w:rFonts w:ascii="Times New Roman" w:hAnsi="Times New Roman" w:cs="Times New Roman"/>
          <w:sz w:val="28"/>
          <w:szCs w:val="28"/>
        </w:rPr>
        <w:t>сохранен</w:t>
      </w:r>
      <w:r w:rsidR="00B96672" w:rsidRPr="00D37377">
        <w:rPr>
          <w:rFonts w:ascii="Times New Roman" w:hAnsi="Times New Roman" w:cs="Times New Roman"/>
          <w:sz w:val="28"/>
          <w:szCs w:val="28"/>
        </w:rPr>
        <w:t>о количество посетителей культурно-досуговых учреждений, обеспечено сохранение количества клубных формирований;</w:t>
      </w:r>
    </w:p>
    <w:p w:rsidR="00B96672" w:rsidRPr="00D37377" w:rsidRDefault="00B9667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77">
        <w:rPr>
          <w:rFonts w:ascii="Times New Roman" w:hAnsi="Times New Roman" w:cs="Times New Roman"/>
          <w:sz w:val="28"/>
          <w:szCs w:val="28"/>
        </w:rPr>
        <w:lastRenderedPageBreak/>
        <w:t>увеличено количество единиц хранения архивных документов в нормативных условиях;</w:t>
      </w:r>
    </w:p>
    <w:p w:rsidR="00B96672" w:rsidRPr="00D37377" w:rsidRDefault="00B9667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77">
        <w:rPr>
          <w:rFonts w:ascii="Times New Roman" w:hAnsi="Times New Roman" w:cs="Times New Roman"/>
          <w:sz w:val="28"/>
          <w:szCs w:val="28"/>
        </w:rPr>
        <w:t>увеличена доля оцифрованных заголовков дел, введенных в ПК «Архивный фонд»;</w:t>
      </w:r>
    </w:p>
    <w:p w:rsidR="00166093" w:rsidRPr="00D37377" w:rsidRDefault="00B7235A" w:rsidP="00B7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77">
        <w:rPr>
          <w:rFonts w:ascii="Times New Roman" w:hAnsi="Times New Roman" w:cs="Times New Roman"/>
          <w:sz w:val="28"/>
          <w:szCs w:val="28"/>
        </w:rPr>
        <w:t>сохранены</w:t>
      </w:r>
      <w:r w:rsidR="00B96672" w:rsidRPr="00D37377">
        <w:rPr>
          <w:rFonts w:ascii="Times New Roman" w:hAnsi="Times New Roman" w:cs="Times New Roman"/>
          <w:sz w:val="28"/>
          <w:szCs w:val="28"/>
        </w:rPr>
        <w:t xml:space="preserve"> процент охвата детей образовательными услугами в сфере культуры и доля детей, привлекаемых к уч</w:t>
      </w:r>
      <w:r w:rsidRPr="00D37377">
        <w:rPr>
          <w:rFonts w:ascii="Times New Roman" w:hAnsi="Times New Roman" w:cs="Times New Roman"/>
          <w:sz w:val="28"/>
          <w:szCs w:val="28"/>
        </w:rPr>
        <w:t>астию в творческих мероприятиях</w:t>
      </w:r>
      <w:r w:rsidR="00B96672" w:rsidRPr="00D37377">
        <w:rPr>
          <w:rFonts w:ascii="Times New Roman" w:hAnsi="Times New Roman" w:cs="Times New Roman"/>
          <w:sz w:val="28"/>
          <w:szCs w:val="28"/>
        </w:rPr>
        <w:t>.</w:t>
      </w:r>
    </w:p>
    <w:p w:rsidR="00166093" w:rsidRPr="00D37377" w:rsidRDefault="0016609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4E" w:rsidRPr="00D37377" w:rsidRDefault="006815A7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77">
        <w:rPr>
          <w:rFonts w:ascii="Times New Roman" w:hAnsi="Times New Roman" w:cs="Times New Roman"/>
          <w:sz w:val="28"/>
          <w:szCs w:val="28"/>
        </w:rPr>
        <w:t>7</w:t>
      </w:r>
      <w:r w:rsidR="007C024E" w:rsidRPr="00D37377">
        <w:rPr>
          <w:rFonts w:ascii="Times New Roman" w:hAnsi="Times New Roman" w:cs="Times New Roman"/>
          <w:sz w:val="28"/>
          <w:szCs w:val="28"/>
        </w:rPr>
        <w:t xml:space="preserve">. </w:t>
      </w:r>
      <w:r w:rsidR="00F4265A" w:rsidRPr="00D37377">
        <w:rPr>
          <w:rFonts w:ascii="Times New Roman" w:hAnsi="Times New Roman" w:cs="Times New Roman"/>
          <w:sz w:val="28"/>
          <w:szCs w:val="28"/>
        </w:rPr>
        <w:t>В</w:t>
      </w:r>
      <w:r w:rsidR="007C024E" w:rsidRPr="00D37377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D22C5E" w:rsidRPr="00D37377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Туруханском районе</w:t>
      </w:r>
      <w:r w:rsidR="007C024E" w:rsidRPr="00D37377">
        <w:rPr>
          <w:rFonts w:ascii="Times New Roman" w:hAnsi="Times New Roman" w:cs="Times New Roman"/>
          <w:sz w:val="28"/>
          <w:szCs w:val="28"/>
        </w:rPr>
        <w:t>»:</w:t>
      </w:r>
    </w:p>
    <w:p w:rsidR="00455654" w:rsidRPr="00D37377" w:rsidRDefault="00455654" w:rsidP="0045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77">
        <w:rPr>
          <w:rFonts w:ascii="Times New Roman" w:hAnsi="Times New Roman" w:cs="Times New Roman"/>
          <w:sz w:val="28"/>
          <w:szCs w:val="28"/>
        </w:rPr>
        <w:t>численность граждан занимающихся физической культурой и спортом в Туруханском районе составила 5710 человек;</w:t>
      </w:r>
    </w:p>
    <w:p w:rsidR="00455654" w:rsidRPr="00D37377" w:rsidRDefault="00455654" w:rsidP="0045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77">
        <w:rPr>
          <w:rFonts w:ascii="Times New Roman" w:hAnsi="Times New Roman" w:cs="Times New Roman"/>
          <w:sz w:val="28"/>
          <w:szCs w:val="28"/>
        </w:rPr>
        <w:t>численность занимающихся детей в детско-юношеских спортивных школах составила 685 человек;</w:t>
      </w:r>
    </w:p>
    <w:p w:rsidR="00455654" w:rsidRPr="00455654" w:rsidRDefault="00455654" w:rsidP="0045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77">
        <w:rPr>
          <w:rFonts w:ascii="Times New Roman" w:hAnsi="Times New Roman" w:cs="Times New Roman"/>
          <w:sz w:val="28"/>
          <w:szCs w:val="28"/>
        </w:rPr>
        <w:t>расходные обязательства</w:t>
      </w:r>
      <w:r w:rsidRPr="00455654">
        <w:rPr>
          <w:rFonts w:ascii="Times New Roman" w:hAnsi="Times New Roman" w:cs="Times New Roman"/>
          <w:sz w:val="28"/>
          <w:szCs w:val="28"/>
        </w:rPr>
        <w:t xml:space="preserve"> района (без безвозмездных поступлений) выполнены на 85%;</w:t>
      </w:r>
    </w:p>
    <w:p w:rsidR="00455654" w:rsidRPr="00455654" w:rsidRDefault="00455654" w:rsidP="0045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54">
        <w:rPr>
          <w:rFonts w:ascii="Times New Roman" w:hAnsi="Times New Roman" w:cs="Times New Roman"/>
          <w:sz w:val="28"/>
          <w:szCs w:val="28"/>
        </w:rPr>
        <w:t>удельный вес населения Туруханского района занимающегося физической культурой и спортом составил 35,4%;</w:t>
      </w:r>
    </w:p>
    <w:p w:rsidR="00455654" w:rsidRPr="00455654" w:rsidRDefault="00455654" w:rsidP="0045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54">
        <w:rPr>
          <w:rFonts w:ascii="Times New Roman" w:hAnsi="Times New Roman" w:cs="Times New Roman"/>
          <w:sz w:val="28"/>
          <w:szCs w:val="28"/>
        </w:rPr>
        <w:t>количество спортивных клубов по месту жительства составило 4 ед.;</w:t>
      </w:r>
    </w:p>
    <w:p w:rsidR="00455654" w:rsidRPr="00455654" w:rsidRDefault="00455654" w:rsidP="0045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54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занимается 665 детей;</w:t>
      </w:r>
    </w:p>
    <w:p w:rsidR="00455654" w:rsidRPr="00455654" w:rsidRDefault="00455654" w:rsidP="0045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54">
        <w:rPr>
          <w:rFonts w:ascii="Times New Roman" w:hAnsi="Times New Roman" w:cs="Times New Roman"/>
          <w:sz w:val="28"/>
          <w:szCs w:val="28"/>
        </w:rPr>
        <w:t>в общеобразовательных организациях занимаются 1887 детей;</w:t>
      </w:r>
    </w:p>
    <w:p w:rsidR="00455654" w:rsidRPr="00455654" w:rsidRDefault="00455654" w:rsidP="0045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54">
        <w:rPr>
          <w:rFonts w:ascii="Times New Roman" w:hAnsi="Times New Roman" w:cs="Times New Roman"/>
          <w:sz w:val="28"/>
          <w:szCs w:val="28"/>
        </w:rPr>
        <w:t xml:space="preserve">1561 работник предприятий и организаций района занимаются физической культурой и спортом в спортзалах, спорт центрах </w:t>
      </w:r>
      <w:proofErr w:type="spellStart"/>
      <w:r w:rsidRPr="00455654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Pr="00455654">
        <w:rPr>
          <w:rFonts w:ascii="Times New Roman" w:hAnsi="Times New Roman" w:cs="Times New Roman"/>
          <w:sz w:val="28"/>
          <w:szCs w:val="28"/>
        </w:rPr>
        <w:t>, бассейнах, и спортивных площадках района;</w:t>
      </w:r>
    </w:p>
    <w:p w:rsidR="007C024E" w:rsidRPr="00024D20" w:rsidRDefault="00455654" w:rsidP="0045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54">
        <w:rPr>
          <w:rFonts w:ascii="Times New Roman" w:hAnsi="Times New Roman" w:cs="Times New Roman"/>
          <w:sz w:val="28"/>
          <w:szCs w:val="28"/>
        </w:rPr>
        <w:t xml:space="preserve">в двух центрах тестирования норм ГТО района приняло участие - 245 человек.  По </w:t>
      </w:r>
      <w:r w:rsidRPr="00024D20">
        <w:rPr>
          <w:rFonts w:ascii="Times New Roman" w:hAnsi="Times New Roman" w:cs="Times New Roman"/>
          <w:sz w:val="28"/>
          <w:szCs w:val="28"/>
        </w:rPr>
        <w:t>реализации комплекса ГТО состоялось 16 мероприятий. 42 участника сдачи норм ГТО успешно прошли испытания и стали обладателями значков ГТО</w:t>
      </w:r>
      <w:r w:rsidR="007D097D" w:rsidRPr="00024D20">
        <w:rPr>
          <w:rFonts w:ascii="Times New Roman" w:hAnsi="Times New Roman" w:cs="Times New Roman"/>
          <w:sz w:val="28"/>
          <w:szCs w:val="28"/>
        </w:rPr>
        <w:t>.</w:t>
      </w:r>
    </w:p>
    <w:p w:rsidR="007D097D" w:rsidRPr="00024D20" w:rsidRDefault="007D097D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2F5" w:rsidRPr="00024D20" w:rsidRDefault="009722F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20">
        <w:rPr>
          <w:rFonts w:ascii="Times New Roman" w:hAnsi="Times New Roman" w:cs="Times New Roman"/>
          <w:sz w:val="28"/>
          <w:szCs w:val="28"/>
        </w:rPr>
        <w:t xml:space="preserve">8. </w:t>
      </w:r>
      <w:r w:rsidR="00F4265A" w:rsidRPr="00024D20">
        <w:rPr>
          <w:rFonts w:ascii="Times New Roman" w:hAnsi="Times New Roman" w:cs="Times New Roman"/>
          <w:sz w:val="28"/>
          <w:szCs w:val="28"/>
        </w:rPr>
        <w:t>В</w:t>
      </w:r>
      <w:r w:rsidRPr="00024D20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«Развитие малого и среднего предпринимательства на территории Туруханского района»:</w:t>
      </w:r>
    </w:p>
    <w:p w:rsidR="00095798" w:rsidRPr="00024D20" w:rsidRDefault="00095798" w:rsidP="00095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20">
        <w:rPr>
          <w:rFonts w:ascii="Times New Roman" w:eastAsia="Times New Roman" w:hAnsi="Times New Roman" w:cs="Times New Roman"/>
          <w:sz w:val="28"/>
          <w:szCs w:val="28"/>
        </w:rPr>
        <w:t>увеличено количество субъектов малого предпринимательства;</w:t>
      </w:r>
    </w:p>
    <w:p w:rsidR="00095798" w:rsidRPr="00024D20" w:rsidRDefault="00095798" w:rsidP="00095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20">
        <w:rPr>
          <w:rFonts w:ascii="Times New Roman" w:eastAsia="Times New Roman" w:hAnsi="Times New Roman" w:cs="Times New Roman"/>
          <w:sz w:val="28"/>
          <w:szCs w:val="28"/>
        </w:rPr>
        <w:t xml:space="preserve">объем хлеба, производимого и реализуемого на территории района по сниженной цене, составил 767,7 т; </w:t>
      </w:r>
    </w:p>
    <w:p w:rsidR="00095798" w:rsidRPr="00024D20" w:rsidRDefault="00095798" w:rsidP="00095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20">
        <w:rPr>
          <w:rFonts w:ascii="Times New Roman" w:eastAsia="Times New Roman" w:hAnsi="Times New Roman" w:cs="Times New Roman"/>
          <w:sz w:val="28"/>
          <w:szCs w:val="28"/>
        </w:rPr>
        <w:t>обеспечена доступность хлеба для всех категорий граждан;</w:t>
      </w:r>
    </w:p>
    <w:p w:rsidR="00095798" w:rsidRPr="0098275F" w:rsidRDefault="00095798" w:rsidP="00095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20">
        <w:rPr>
          <w:rFonts w:ascii="Times New Roman" w:eastAsia="Times New Roman" w:hAnsi="Times New Roman" w:cs="Times New Roman"/>
          <w:sz w:val="28"/>
          <w:szCs w:val="28"/>
        </w:rPr>
        <w:t xml:space="preserve">повышена экономическая </w:t>
      </w:r>
      <w:r w:rsidRPr="0098275F">
        <w:rPr>
          <w:rFonts w:ascii="Times New Roman" w:eastAsia="Times New Roman" w:hAnsi="Times New Roman" w:cs="Times New Roman"/>
          <w:sz w:val="28"/>
          <w:szCs w:val="28"/>
        </w:rPr>
        <w:t>устойчивость и конкурентоспособность производителей хлеба, осуществляющих деятельность на территории Туруханского района;</w:t>
      </w:r>
    </w:p>
    <w:p w:rsidR="00095798" w:rsidRPr="0098275F" w:rsidRDefault="00095798" w:rsidP="00095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75F">
        <w:rPr>
          <w:rFonts w:ascii="Times New Roman" w:eastAsia="Times New Roman" w:hAnsi="Times New Roman" w:cs="Times New Roman"/>
          <w:sz w:val="28"/>
          <w:szCs w:val="28"/>
        </w:rPr>
        <w:t>снижена финансовая нагрузка на социально-незащищенные слои населения, проживающего на территории Туруханского района;</w:t>
      </w:r>
    </w:p>
    <w:p w:rsidR="00095798" w:rsidRPr="0098275F" w:rsidRDefault="00095798" w:rsidP="00095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75F">
        <w:rPr>
          <w:rFonts w:ascii="Times New Roman" w:eastAsia="Times New Roman" w:hAnsi="Times New Roman" w:cs="Times New Roman"/>
          <w:sz w:val="28"/>
          <w:szCs w:val="28"/>
        </w:rPr>
        <w:t>уменьшена социальная напряженность на территории Туруханского района.</w:t>
      </w:r>
    </w:p>
    <w:p w:rsidR="00275D41" w:rsidRPr="00CA1976" w:rsidRDefault="00095798" w:rsidP="0009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8275F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позволила сформировать благоприятную социально-экономическую среду для развития малого и среднего предпринимательства, улучшение уровня и качества жизни населения</w:t>
      </w:r>
      <w:r w:rsidR="00275D41" w:rsidRPr="00CA197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75D41" w:rsidRPr="00CA1976" w:rsidRDefault="00275D41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A4C84" w:rsidRPr="00024D20" w:rsidRDefault="00CA4C84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20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F4265A" w:rsidRPr="00024D20">
        <w:rPr>
          <w:rFonts w:ascii="Times New Roman" w:hAnsi="Times New Roman" w:cs="Times New Roman"/>
          <w:sz w:val="28"/>
          <w:szCs w:val="28"/>
        </w:rPr>
        <w:t>В</w:t>
      </w:r>
      <w:r w:rsidRPr="00024D20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«Развитие транспортной системы и связи Туруханского района»:</w:t>
      </w:r>
    </w:p>
    <w:p w:rsidR="00024D20" w:rsidRPr="00024D20" w:rsidRDefault="00024D20" w:rsidP="0002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20">
        <w:rPr>
          <w:rFonts w:ascii="Times New Roman" w:eastAsia="Times New Roman" w:hAnsi="Times New Roman" w:cs="Times New Roman"/>
          <w:sz w:val="28"/>
          <w:szCs w:val="28"/>
        </w:rPr>
        <w:t>техническое состояния дорог и объектов улично-дорожной сети приведены нормативным требованиям;</w:t>
      </w:r>
    </w:p>
    <w:p w:rsidR="00024D20" w:rsidRPr="00024D20" w:rsidRDefault="00024D20" w:rsidP="0002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20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осуществлена поддержка транспортного сообщения между островной и материковой частью г. Игарка;</w:t>
      </w:r>
    </w:p>
    <w:p w:rsidR="00024D20" w:rsidRPr="00024D20" w:rsidRDefault="00024D20" w:rsidP="0002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20">
        <w:rPr>
          <w:rFonts w:ascii="Times New Roman" w:eastAsia="Times New Roman" w:hAnsi="Times New Roman" w:cs="Times New Roman"/>
          <w:sz w:val="28"/>
          <w:szCs w:val="28"/>
        </w:rPr>
        <w:t>поддержан доступный уровень тарифов на пассажирские внутрирайонные авиаперевозки;</w:t>
      </w:r>
    </w:p>
    <w:p w:rsidR="00024D20" w:rsidRPr="00024D20" w:rsidRDefault="00024D20" w:rsidP="0002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20">
        <w:rPr>
          <w:rFonts w:ascii="Times New Roman" w:eastAsia="Times New Roman" w:hAnsi="Times New Roman" w:cs="Times New Roman"/>
          <w:sz w:val="28"/>
          <w:szCs w:val="28"/>
        </w:rPr>
        <w:t>выполнено материально-техническое обеспечение системы организации дорожного движения, что способствовало повышению безопасности дорожных условий;</w:t>
      </w:r>
    </w:p>
    <w:p w:rsidR="00024D20" w:rsidRPr="00024D20" w:rsidRDefault="00024D20" w:rsidP="0002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20">
        <w:rPr>
          <w:rFonts w:ascii="Times New Roman" w:eastAsia="Times New Roman" w:hAnsi="Times New Roman" w:cs="Times New Roman"/>
          <w:sz w:val="28"/>
          <w:szCs w:val="28"/>
        </w:rPr>
        <w:t>обеспечен доступ населения к услугам внутризоновой, междугородней и международной связи в 8 населенных пунктах района;</w:t>
      </w:r>
    </w:p>
    <w:p w:rsidR="007B5B4C" w:rsidRPr="00B22F55" w:rsidRDefault="00024D20" w:rsidP="0002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55">
        <w:rPr>
          <w:rFonts w:ascii="Times New Roman" w:eastAsia="Times New Roman" w:hAnsi="Times New Roman" w:cs="Times New Roman"/>
          <w:sz w:val="28"/>
          <w:szCs w:val="28"/>
        </w:rPr>
        <w:t>созданы условий для обеспечения жителей 6 населённых пунктов района услугами связи</w:t>
      </w:r>
      <w:r w:rsidR="007B5B4C" w:rsidRPr="00B22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C84" w:rsidRPr="00B22F55" w:rsidRDefault="00CA4C84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1B05" w:rsidRPr="00B22F55" w:rsidRDefault="00341B0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F55">
        <w:rPr>
          <w:rFonts w:ascii="Times New Roman" w:hAnsi="Times New Roman" w:cs="Times New Roman"/>
          <w:sz w:val="28"/>
          <w:szCs w:val="28"/>
        </w:rPr>
        <w:t xml:space="preserve">10. </w:t>
      </w:r>
      <w:r w:rsidR="00F4265A" w:rsidRPr="00B22F55">
        <w:rPr>
          <w:rFonts w:ascii="Times New Roman" w:hAnsi="Times New Roman" w:cs="Times New Roman"/>
          <w:sz w:val="28"/>
          <w:szCs w:val="28"/>
        </w:rPr>
        <w:t>В</w:t>
      </w:r>
      <w:r w:rsidRPr="00B22F55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«Обеспечение доступным и комфортным жильем жителей Туруханского района»:</w:t>
      </w:r>
    </w:p>
    <w:p w:rsidR="00F32797" w:rsidRPr="00B22F55" w:rsidRDefault="00F32797" w:rsidP="00F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переселение всех жильцов (4 семьи в количестве 6 человек) из одного многоквартирного дома;</w:t>
      </w:r>
    </w:p>
    <w:p w:rsidR="00F32797" w:rsidRPr="00B22F55" w:rsidRDefault="00F32797" w:rsidP="00F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системы образования предоставлена квартира во временное пользование. С собственником данного жилья заключен договор аренды на сумму 31,893 тыс. руб. сроком на </w:t>
      </w:r>
      <w:proofErr w:type="gramStart"/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года</w:t>
      </w:r>
      <w:proofErr w:type="gramEnd"/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797" w:rsidRPr="00B22F55" w:rsidRDefault="00F32797" w:rsidP="00F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выделена субсидия молодой семье на приобретение жилья;</w:t>
      </w:r>
    </w:p>
    <w:p w:rsidR="00F32797" w:rsidRPr="00B22F55" w:rsidRDefault="00F32797" w:rsidP="00F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</w:t>
      </w:r>
      <w:r w:rsidR="005D1357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дена </w:t>
      </w: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 градостроительн</w:t>
      </w:r>
      <w:r w:rsidR="005D1357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5D1357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обеспеч</w:t>
      </w:r>
      <w:r w:rsidR="005D1357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градостроительной документацией, за счет выполненных топографо-геодезических работ, межевани</w:t>
      </w:r>
      <w:r w:rsidR="005D1357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постановк</w:t>
      </w:r>
      <w:r w:rsidR="005D1357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на кадастровый учет в количестве 35 шт., обеспечен</w:t>
      </w:r>
      <w:r w:rsidR="005D1357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территориального планирования: генпланом застройки в количестве 2 шт., </w:t>
      </w:r>
      <w:r w:rsidR="005B52B0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актуализированы</w:t>
      </w: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5B52B0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планирования и градостроительног</w:t>
      </w:r>
      <w:r w:rsidR="005D1357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зонирования в количестве 2 </w:t>
      </w:r>
      <w:proofErr w:type="spellStart"/>
      <w:r w:rsidR="005D1357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5D1357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797" w:rsidRPr="00B22F55" w:rsidRDefault="00F32797" w:rsidP="00F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изготовлена техническая документация по 122 объектам, что позволило завершить процедуру передачи муниципальных объектов в собственность Борского сельсовета в порядке разграничения муниципального имущества, увеличить число жилых помещений муниципального жилищного фонда за счет оформления бесх</w:t>
      </w:r>
      <w:r w:rsidR="005B52B0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озяйного жилья (домов, квартир);</w:t>
      </w:r>
    </w:p>
    <w:p w:rsidR="00F32797" w:rsidRPr="00B22F55" w:rsidRDefault="00F32797" w:rsidP="00F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межевое дело с выдачей кадастрового п</w:t>
      </w:r>
      <w:r w:rsidR="00A42CDF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на 1 земельный участок;</w:t>
      </w:r>
    </w:p>
    <w:p w:rsidR="00F32797" w:rsidRPr="00B22F55" w:rsidRDefault="00F32797" w:rsidP="00F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A42CDF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продажа</w:t>
      </w: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жилых помещений и передач</w:t>
      </w:r>
      <w:r w:rsidR="00A42CDF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неиспользуемого муниципального имущества, что способствовало увеличени</w:t>
      </w:r>
      <w:r w:rsidR="00A42CDF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доходной части бюджета района;</w:t>
      </w:r>
    </w:p>
    <w:p w:rsidR="00562F1C" w:rsidRPr="00B22F55" w:rsidRDefault="00F32797" w:rsidP="00F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="00A42CDF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установленные ч. </w:t>
      </w:r>
      <w:r w:rsidR="00B22F55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ст. 153 Жилищного кодекса РФ.</w:t>
      </w:r>
      <w:r w:rsidR="00562F1C" w:rsidRPr="00B2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F1C" w:rsidRPr="00B22F55" w:rsidRDefault="00562F1C" w:rsidP="00E9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50" w:rsidRPr="00F67A97" w:rsidRDefault="00513D50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97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010801" w:rsidRPr="00F67A97">
        <w:rPr>
          <w:rFonts w:ascii="Times New Roman" w:hAnsi="Times New Roman" w:cs="Times New Roman"/>
          <w:sz w:val="28"/>
          <w:szCs w:val="28"/>
        </w:rPr>
        <w:t>В</w:t>
      </w:r>
      <w:r w:rsidRPr="00F67A97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360E12" w:rsidRPr="00F67A97">
        <w:rPr>
          <w:rFonts w:ascii="Times New Roman" w:hAnsi="Times New Roman" w:cs="Times New Roman"/>
          <w:sz w:val="28"/>
          <w:szCs w:val="28"/>
        </w:rPr>
        <w:t>Обеспечение комфортной среды проживания на территории населенных пунктов Туруханского района</w:t>
      </w:r>
      <w:r w:rsidRPr="00F67A97">
        <w:rPr>
          <w:rFonts w:ascii="Times New Roman" w:hAnsi="Times New Roman" w:cs="Times New Roman"/>
          <w:sz w:val="28"/>
          <w:szCs w:val="28"/>
        </w:rPr>
        <w:t>»:</w:t>
      </w:r>
    </w:p>
    <w:p w:rsidR="00597E92" w:rsidRPr="00F67A97" w:rsidRDefault="00597E92" w:rsidP="00597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 уборка улиц во всех населенных пунктах межселенной территории для эстетичного вида поселка;</w:t>
      </w:r>
    </w:p>
    <w:p w:rsidR="00597E92" w:rsidRPr="00F67A97" w:rsidRDefault="00597E92" w:rsidP="00597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 в населенных пунктах межселенной территории организованно в 12 поселках, используются энергосберегающие лампы;</w:t>
      </w:r>
    </w:p>
    <w:p w:rsidR="00597E92" w:rsidRPr="00F67A97" w:rsidRDefault="00597E92" w:rsidP="00597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обустроены новые тротуары в </w:t>
      </w:r>
      <w:proofErr w:type="spellStart"/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с.Фарково</w:t>
      </w:r>
      <w:proofErr w:type="spellEnd"/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(155 м/</w:t>
      </w:r>
      <w:proofErr w:type="spellStart"/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7E92" w:rsidRPr="00F67A97" w:rsidRDefault="00597E92" w:rsidP="00597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поставка пиломатериала для обустройства нового </w:t>
      </w:r>
      <w:proofErr w:type="spellStart"/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штакетного</w:t>
      </w:r>
      <w:proofErr w:type="spellEnd"/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забора в п. Келлог (10 м3);</w:t>
      </w:r>
    </w:p>
    <w:p w:rsidR="00597E92" w:rsidRPr="00F67A97" w:rsidRDefault="00597E92" w:rsidP="00597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организационно-хозяйственных мероприятия по сбору и вывозу снега, мусора, твердых бытовых отходов в 12 населенных пунктах межселенной территории (500 м3);</w:t>
      </w:r>
    </w:p>
    <w:p w:rsidR="00597E92" w:rsidRPr="00F67A97" w:rsidRDefault="00597E92" w:rsidP="00597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работы по ликвидации легковоспламеняющихся бытовых отходов и несанкционированных свалок во всех населенных пунктах межселенной территории (800 м3);</w:t>
      </w:r>
    </w:p>
    <w:p w:rsidR="00597E92" w:rsidRPr="00F67A97" w:rsidRDefault="00597E92" w:rsidP="00597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proofErr w:type="spellStart"/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вешкование</w:t>
      </w:r>
      <w:proofErr w:type="spellEnd"/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зимний период дороги </w:t>
      </w:r>
      <w:proofErr w:type="spellStart"/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с.Туруханск</w:t>
      </w:r>
      <w:proofErr w:type="spellEnd"/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д. Старотуруханск – с. Фарково (77 км.);</w:t>
      </w:r>
    </w:p>
    <w:p w:rsidR="00597E92" w:rsidRPr="00F67A97" w:rsidRDefault="00597E92" w:rsidP="00597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 обслуживание и содержание вертолетных площадок; </w:t>
      </w:r>
    </w:p>
    <w:p w:rsidR="00597E92" w:rsidRPr="00F67A97" w:rsidRDefault="00597E92" w:rsidP="00597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экологической обстановки произведена очистка и углубление колодцев с питьевой водой в п. Келлог, в т.ч. насосного оборудования (4 колодца); </w:t>
      </w:r>
    </w:p>
    <w:p w:rsidR="00597E92" w:rsidRPr="00F67A97" w:rsidRDefault="00597E92" w:rsidP="00597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водоснабжение в д. Старотуруханск и </w:t>
      </w:r>
      <w:proofErr w:type="spellStart"/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с.Фарково</w:t>
      </w:r>
      <w:proofErr w:type="spellEnd"/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E92" w:rsidRPr="00F67A97" w:rsidRDefault="00597E92" w:rsidP="00597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 мероприятия, направленные на содействие временной занятости безработных граждан, предоставление им возможности получать гарантированный заработок, сохранить мотивацию к труду (145 человек);</w:t>
      </w:r>
    </w:p>
    <w:p w:rsidR="00597E92" w:rsidRPr="00F67A97" w:rsidRDefault="00597E92" w:rsidP="00597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562F1C" w:rsidRPr="00F67A97" w:rsidRDefault="00597E92" w:rsidP="00597E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меры государственной поддержки коренным малочисленным народам</w:t>
      </w:r>
      <w:r w:rsidR="00360E12"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F1C" w:rsidRPr="00F67A97" w:rsidRDefault="00562F1C" w:rsidP="00E9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12" w:rsidRPr="00F67A97" w:rsidRDefault="00360E1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97">
        <w:rPr>
          <w:rFonts w:ascii="Times New Roman" w:hAnsi="Times New Roman" w:cs="Times New Roman"/>
          <w:sz w:val="28"/>
          <w:szCs w:val="28"/>
        </w:rPr>
        <w:t>1</w:t>
      </w:r>
      <w:r w:rsidR="00493029" w:rsidRPr="00F67A97">
        <w:rPr>
          <w:rFonts w:ascii="Times New Roman" w:hAnsi="Times New Roman" w:cs="Times New Roman"/>
          <w:sz w:val="28"/>
          <w:szCs w:val="28"/>
        </w:rPr>
        <w:t>2</w:t>
      </w:r>
      <w:r w:rsidRPr="00F67A97">
        <w:rPr>
          <w:rFonts w:ascii="Times New Roman" w:hAnsi="Times New Roman" w:cs="Times New Roman"/>
          <w:sz w:val="28"/>
          <w:szCs w:val="28"/>
        </w:rPr>
        <w:t xml:space="preserve">. </w:t>
      </w:r>
      <w:r w:rsidR="00010801" w:rsidRPr="00F67A97">
        <w:rPr>
          <w:rFonts w:ascii="Times New Roman" w:hAnsi="Times New Roman" w:cs="Times New Roman"/>
          <w:sz w:val="28"/>
          <w:szCs w:val="28"/>
        </w:rPr>
        <w:t>В</w:t>
      </w:r>
      <w:r w:rsidRPr="00F67A97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493029" w:rsidRPr="00F67A97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F67A97">
        <w:rPr>
          <w:rFonts w:ascii="Times New Roman" w:hAnsi="Times New Roman" w:cs="Times New Roman"/>
          <w:sz w:val="28"/>
          <w:szCs w:val="28"/>
        </w:rPr>
        <w:t>»:</w:t>
      </w:r>
    </w:p>
    <w:p w:rsidR="00B22F55" w:rsidRPr="00F67A97" w:rsidRDefault="00B22F55" w:rsidP="00B22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бюджетной обеспеченности поселений Туруханского района после выравнивания составил 11,5 тыс. рублей;</w:t>
      </w:r>
    </w:p>
    <w:p w:rsidR="00B22F55" w:rsidRPr="00F67A97" w:rsidRDefault="00B22F55" w:rsidP="00B22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175095"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бюджетах поселений просроченн</w:t>
      </w:r>
      <w:r w:rsidR="00175095"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</w:t>
      </w:r>
      <w:r w:rsidR="00175095"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175095"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выплате заработной платы с начислениями работникам бюджетной сферы и по исполнению обязательств перед гражданами;</w:t>
      </w:r>
    </w:p>
    <w:p w:rsidR="00B22F55" w:rsidRPr="003568B4" w:rsidRDefault="00B22F55" w:rsidP="00B22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 объем муниципального долга на уровне, не превышающем объем доходов районного </w:t>
      </w:r>
      <w:r w:rsidRPr="00EA3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без учета объема безвозмездных поступлений;</w:t>
      </w:r>
    </w:p>
    <w:p w:rsidR="00B22F55" w:rsidRPr="003568B4" w:rsidRDefault="00B22F55" w:rsidP="00B22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EA312A"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EA312A"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районного бюджета сумм, связанны</w:t>
      </w:r>
      <w:r w:rsidR="006A41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несвоевременным ис</w:t>
      </w:r>
      <w:r w:rsidR="00EA312A"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долговых обязательств;</w:t>
      </w:r>
    </w:p>
    <w:p w:rsidR="00B22F55" w:rsidRPr="003568B4" w:rsidRDefault="00B22F55" w:rsidP="00B22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районного бюджета, формируемых в рамках муниципальных программ Туруханского района</w:t>
      </w:r>
      <w:r w:rsidR="00EA312A"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составила</w:t>
      </w:r>
      <w:r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8B4"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9C128F"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>92,2%</w:t>
      </w:r>
      <w:r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F55" w:rsidRPr="003568B4" w:rsidRDefault="00B22F55" w:rsidP="00B22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составлен</w:t>
      </w:r>
      <w:r w:rsidR="00705E10"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районного бюджета и отчет об исполнении районного бюджета (не позднее 15 ноября и 1 апреля текущего года соответственно);</w:t>
      </w:r>
    </w:p>
    <w:p w:rsidR="00B22F55" w:rsidRPr="00F74A29" w:rsidRDefault="00B22F55" w:rsidP="00B22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</w:r>
      <w:r w:rsidR="00705E10" w:rsidRPr="0070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Pr="00705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10%;</w:t>
      </w:r>
    </w:p>
    <w:p w:rsidR="00B22F55" w:rsidRPr="00F74A29" w:rsidRDefault="00B22F55" w:rsidP="00B22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</w:t>
      </w:r>
      <w:r w:rsidR="00F74A29" w:rsidRPr="00F7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74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F74A29" w:rsidRPr="00F74A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района (без федеральных и краевых средств) не менее чем на 95 процентов;</w:t>
      </w:r>
    </w:p>
    <w:p w:rsidR="00562F1C" w:rsidRPr="00F74A29" w:rsidRDefault="00B22F55" w:rsidP="00B22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муниципальных служащих, работающих в финансовом управлении (не менее 25%).</w:t>
      </w:r>
    </w:p>
    <w:p w:rsidR="00E64482" w:rsidRPr="00F74A29" w:rsidRDefault="00E6448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82" w:rsidRPr="00F74A29" w:rsidRDefault="00E6448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29"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Pr="000A7F6B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реализации </w:t>
      </w:r>
      <w:r w:rsidR="00774ACC" w:rsidRPr="000A7F6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B7A42" w:rsidRPr="000A7F6B">
        <w:rPr>
          <w:rFonts w:ascii="Times New Roman" w:hAnsi="Times New Roman" w:cs="Times New Roman"/>
          <w:sz w:val="28"/>
          <w:szCs w:val="28"/>
        </w:rPr>
        <w:t>в</w:t>
      </w:r>
      <w:r w:rsidR="00774ACC" w:rsidRPr="000A7F6B">
        <w:rPr>
          <w:rFonts w:ascii="Times New Roman" w:hAnsi="Times New Roman" w:cs="Times New Roman"/>
          <w:sz w:val="28"/>
          <w:szCs w:val="28"/>
        </w:rPr>
        <w:t xml:space="preserve"> 201</w:t>
      </w:r>
      <w:r w:rsidR="00F74A29" w:rsidRPr="000A7F6B">
        <w:rPr>
          <w:rFonts w:ascii="Times New Roman" w:hAnsi="Times New Roman" w:cs="Times New Roman"/>
          <w:sz w:val="28"/>
          <w:szCs w:val="28"/>
        </w:rPr>
        <w:t>7</w:t>
      </w:r>
      <w:r w:rsidR="00774ACC" w:rsidRPr="000A7F6B">
        <w:rPr>
          <w:rFonts w:ascii="Times New Roman" w:hAnsi="Times New Roman" w:cs="Times New Roman"/>
          <w:sz w:val="28"/>
          <w:szCs w:val="28"/>
        </w:rPr>
        <w:t xml:space="preserve"> г</w:t>
      </w:r>
      <w:r w:rsidRPr="000A7F6B">
        <w:rPr>
          <w:rFonts w:ascii="Times New Roman" w:hAnsi="Times New Roman" w:cs="Times New Roman"/>
          <w:sz w:val="28"/>
          <w:szCs w:val="28"/>
        </w:rPr>
        <w:t>од</w:t>
      </w:r>
      <w:r w:rsidR="00EC7DE2" w:rsidRPr="000A7F6B">
        <w:rPr>
          <w:rFonts w:ascii="Times New Roman" w:hAnsi="Times New Roman" w:cs="Times New Roman"/>
          <w:sz w:val="28"/>
          <w:szCs w:val="28"/>
        </w:rPr>
        <w:t>у</w:t>
      </w:r>
      <w:r w:rsidRPr="000A7F6B">
        <w:rPr>
          <w:rFonts w:ascii="Times New Roman" w:hAnsi="Times New Roman" w:cs="Times New Roman"/>
          <w:sz w:val="28"/>
          <w:szCs w:val="28"/>
        </w:rPr>
        <w:t xml:space="preserve"> 1</w:t>
      </w:r>
      <w:r w:rsidR="00D75BE3">
        <w:rPr>
          <w:rFonts w:ascii="Times New Roman" w:hAnsi="Times New Roman" w:cs="Times New Roman"/>
          <w:sz w:val="28"/>
          <w:szCs w:val="28"/>
        </w:rPr>
        <w:t>0</w:t>
      </w:r>
      <w:r w:rsidRPr="000A7F6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F74A29">
        <w:rPr>
          <w:rFonts w:ascii="Times New Roman" w:hAnsi="Times New Roman" w:cs="Times New Roman"/>
          <w:sz w:val="28"/>
          <w:szCs w:val="28"/>
        </w:rPr>
        <w:t>программ</w:t>
      </w:r>
      <w:r w:rsidR="00774ACC" w:rsidRPr="00F74A29">
        <w:rPr>
          <w:rFonts w:ascii="Times New Roman" w:hAnsi="Times New Roman" w:cs="Times New Roman"/>
          <w:sz w:val="28"/>
          <w:szCs w:val="28"/>
        </w:rPr>
        <w:t xml:space="preserve"> </w:t>
      </w:r>
      <w:r w:rsidR="0007444A" w:rsidRPr="00F74A29">
        <w:rPr>
          <w:rFonts w:ascii="Times New Roman" w:hAnsi="Times New Roman" w:cs="Times New Roman"/>
          <w:sz w:val="28"/>
          <w:szCs w:val="28"/>
        </w:rPr>
        <w:t>имеют высокую эффективность (приложение № 2).</w:t>
      </w:r>
    </w:p>
    <w:p w:rsidR="00774ACC" w:rsidRPr="00F74A29" w:rsidRDefault="00774AC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82" w:rsidRPr="00F74A29" w:rsidRDefault="00D94B3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2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24801" w:rsidRPr="00F74A29">
        <w:rPr>
          <w:rFonts w:ascii="Times New Roman" w:hAnsi="Times New Roman" w:cs="Times New Roman"/>
          <w:sz w:val="28"/>
          <w:szCs w:val="28"/>
        </w:rPr>
        <w:t>отчетного</w:t>
      </w:r>
      <w:r w:rsidR="00E64482" w:rsidRPr="00F74A29">
        <w:rPr>
          <w:rFonts w:ascii="Times New Roman" w:hAnsi="Times New Roman" w:cs="Times New Roman"/>
          <w:sz w:val="28"/>
          <w:szCs w:val="28"/>
        </w:rPr>
        <w:t xml:space="preserve"> года ответственными исполнителями программ проводилась качественная доработка</w:t>
      </w:r>
      <w:r w:rsidR="008E552E" w:rsidRPr="00F74A2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4482" w:rsidRPr="00F74A29">
        <w:rPr>
          <w:rFonts w:ascii="Times New Roman" w:hAnsi="Times New Roman" w:cs="Times New Roman"/>
          <w:sz w:val="28"/>
          <w:szCs w:val="28"/>
        </w:rPr>
        <w:t xml:space="preserve">, направленная на повышение эффективности </w:t>
      </w:r>
      <w:r w:rsidR="008E552E" w:rsidRPr="00F74A29">
        <w:rPr>
          <w:rFonts w:ascii="Times New Roman" w:hAnsi="Times New Roman" w:cs="Times New Roman"/>
          <w:sz w:val="28"/>
          <w:szCs w:val="28"/>
        </w:rPr>
        <w:t xml:space="preserve">их </w:t>
      </w:r>
      <w:r w:rsidR="00E64482" w:rsidRPr="00F74A29">
        <w:rPr>
          <w:rFonts w:ascii="Times New Roman" w:hAnsi="Times New Roman" w:cs="Times New Roman"/>
          <w:sz w:val="28"/>
          <w:szCs w:val="28"/>
        </w:rPr>
        <w:t>реализации путем корректировки целей и задач</w:t>
      </w:r>
      <w:r w:rsidR="00D56059" w:rsidRPr="00F74A29">
        <w:rPr>
          <w:rFonts w:ascii="Times New Roman" w:hAnsi="Times New Roman" w:cs="Times New Roman"/>
          <w:sz w:val="28"/>
          <w:szCs w:val="28"/>
        </w:rPr>
        <w:t>,</w:t>
      </w:r>
      <w:r w:rsidR="008E552E" w:rsidRPr="00F74A29">
        <w:rPr>
          <w:rFonts w:ascii="Times New Roman" w:hAnsi="Times New Roman" w:cs="Times New Roman"/>
          <w:sz w:val="28"/>
          <w:szCs w:val="28"/>
        </w:rPr>
        <w:t xml:space="preserve"> входящих</w:t>
      </w:r>
      <w:r w:rsidR="00E64482" w:rsidRPr="00F74A29">
        <w:rPr>
          <w:rFonts w:ascii="Times New Roman" w:hAnsi="Times New Roman" w:cs="Times New Roman"/>
          <w:sz w:val="28"/>
          <w:szCs w:val="28"/>
        </w:rPr>
        <w:t xml:space="preserve"> </w:t>
      </w:r>
      <w:r w:rsidR="00D56059" w:rsidRPr="00F74A29">
        <w:rPr>
          <w:rFonts w:ascii="Times New Roman" w:hAnsi="Times New Roman" w:cs="Times New Roman"/>
          <w:sz w:val="28"/>
          <w:szCs w:val="28"/>
        </w:rPr>
        <w:t xml:space="preserve">в них </w:t>
      </w:r>
      <w:r w:rsidR="00E64482" w:rsidRPr="00F74A29">
        <w:rPr>
          <w:rFonts w:ascii="Times New Roman" w:hAnsi="Times New Roman" w:cs="Times New Roman"/>
          <w:sz w:val="28"/>
          <w:szCs w:val="28"/>
        </w:rPr>
        <w:t>подпрограмм</w:t>
      </w:r>
      <w:r w:rsidR="008E552E" w:rsidRPr="00F74A29">
        <w:rPr>
          <w:rFonts w:ascii="Times New Roman" w:hAnsi="Times New Roman" w:cs="Times New Roman"/>
          <w:sz w:val="28"/>
          <w:szCs w:val="28"/>
        </w:rPr>
        <w:t xml:space="preserve"> и отдельных мероприятий</w:t>
      </w:r>
      <w:r w:rsidR="00E64482" w:rsidRPr="00F74A29">
        <w:rPr>
          <w:rFonts w:ascii="Times New Roman" w:hAnsi="Times New Roman" w:cs="Times New Roman"/>
          <w:sz w:val="28"/>
          <w:szCs w:val="28"/>
        </w:rPr>
        <w:t xml:space="preserve">, ожидаемых результатов реализации, состава и плановых значений показателей (индикаторов), состава мероприятий. </w:t>
      </w:r>
    </w:p>
    <w:p w:rsidR="00F4265A" w:rsidRPr="00F74A29" w:rsidRDefault="00D56059" w:rsidP="00E9502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4A29">
        <w:rPr>
          <w:rFonts w:ascii="Times New Roman" w:eastAsia="Times New Roman" w:hAnsi="Times New Roman"/>
          <w:sz w:val="28"/>
          <w:szCs w:val="28"/>
        </w:rPr>
        <w:t xml:space="preserve">С учетом отмеченного выше, корректировка и уточнение параметров программ будет продолжена в текущем году и плановом периоде, в том числе с учетом итогов развития социально-экономической обстановки в Российской Федерации. </w:t>
      </w:r>
    </w:p>
    <w:p w:rsidR="00D56059" w:rsidRPr="00F74A29" w:rsidRDefault="00D56059" w:rsidP="00E9502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A29">
        <w:rPr>
          <w:rFonts w:ascii="Times New Roman" w:eastAsia="Times New Roman" w:hAnsi="Times New Roman"/>
          <w:sz w:val="28"/>
          <w:szCs w:val="28"/>
        </w:rPr>
        <w:t>Доработка программ будет осуществляться в процессе подготовки районного бюджета на</w:t>
      </w:r>
      <w:r w:rsidR="00F74A29" w:rsidRPr="00F74A29">
        <w:rPr>
          <w:rFonts w:ascii="Times New Roman" w:eastAsia="Times New Roman" w:hAnsi="Times New Roman"/>
          <w:sz w:val="28"/>
          <w:szCs w:val="28"/>
        </w:rPr>
        <w:t xml:space="preserve"> 2018 год и плановый период 2019</w:t>
      </w:r>
      <w:r w:rsidRPr="00F74A29">
        <w:rPr>
          <w:rFonts w:ascii="Times New Roman" w:eastAsia="Times New Roman" w:hAnsi="Times New Roman"/>
          <w:sz w:val="28"/>
          <w:szCs w:val="28"/>
        </w:rPr>
        <w:t xml:space="preserve"> и 20</w:t>
      </w:r>
      <w:r w:rsidR="00F74A29" w:rsidRPr="00F74A29">
        <w:rPr>
          <w:rFonts w:ascii="Times New Roman" w:eastAsia="Times New Roman" w:hAnsi="Times New Roman"/>
          <w:sz w:val="28"/>
          <w:szCs w:val="28"/>
        </w:rPr>
        <w:t>20</w:t>
      </w:r>
      <w:r w:rsidRPr="00F74A29">
        <w:rPr>
          <w:rFonts w:ascii="Times New Roman" w:eastAsia="Times New Roman" w:hAnsi="Times New Roman"/>
          <w:sz w:val="28"/>
          <w:szCs w:val="28"/>
        </w:rPr>
        <w:t xml:space="preserve"> годов, что позволит обеспечить максимальную эффективность процесса доработки и базирование программы на максимально релевантных базовых предпосылках.</w:t>
      </w:r>
    </w:p>
    <w:p w:rsidR="00D56059" w:rsidRPr="00F74A29" w:rsidRDefault="00D56059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A5" w:rsidRPr="00F74A29" w:rsidRDefault="00667FA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A5" w:rsidRPr="00F74A29" w:rsidRDefault="00252A8F" w:rsidP="00E9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29">
        <w:rPr>
          <w:rFonts w:ascii="Times New Roman" w:hAnsi="Times New Roman" w:cs="Times New Roman"/>
          <w:sz w:val="28"/>
          <w:szCs w:val="28"/>
        </w:rPr>
        <w:t>Исполняющ</w:t>
      </w:r>
      <w:r w:rsidR="00990095">
        <w:rPr>
          <w:rFonts w:ascii="Times New Roman" w:hAnsi="Times New Roman" w:cs="Times New Roman"/>
          <w:sz w:val="28"/>
          <w:szCs w:val="28"/>
        </w:rPr>
        <w:t>ая</w:t>
      </w:r>
      <w:r w:rsidRPr="00F74A2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67FA5" w:rsidRPr="00F74A29" w:rsidRDefault="00407990" w:rsidP="00E9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A29">
        <w:rPr>
          <w:rFonts w:ascii="Times New Roman" w:hAnsi="Times New Roman" w:cs="Times New Roman"/>
          <w:sz w:val="28"/>
          <w:szCs w:val="28"/>
        </w:rPr>
        <w:t>Главы</w:t>
      </w:r>
      <w:r w:rsidR="00667FA5" w:rsidRPr="00F74A29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003BAD" w:rsidRPr="00F74A29">
        <w:rPr>
          <w:rFonts w:ascii="Times New Roman" w:hAnsi="Times New Roman" w:cs="Times New Roman"/>
          <w:sz w:val="28"/>
          <w:szCs w:val="28"/>
        </w:rPr>
        <w:tab/>
      </w:r>
      <w:r w:rsidR="00003BAD" w:rsidRPr="00F74A2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67FA5" w:rsidRPr="00F74A29">
        <w:rPr>
          <w:rFonts w:ascii="Times New Roman" w:hAnsi="Times New Roman" w:cs="Times New Roman"/>
          <w:sz w:val="28"/>
          <w:szCs w:val="28"/>
        </w:rPr>
        <w:t xml:space="preserve">   </w:t>
      </w:r>
      <w:r w:rsidRPr="00F74A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7FA5" w:rsidRPr="00F74A29">
        <w:rPr>
          <w:rFonts w:ascii="Times New Roman" w:hAnsi="Times New Roman" w:cs="Times New Roman"/>
          <w:sz w:val="28"/>
          <w:szCs w:val="28"/>
        </w:rPr>
        <w:t xml:space="preserve">       </w:t>
      </w:r>
      <w:r w:rsidR="00E95029" w:rsidRPr="00F74A29">
        <w:rPr>
          <w:rFonts w:ascii="Times New Roman" w:hAnsi="Times New Roman" w:cs="Times New Roman"/>
          <w:sz w:val="28"/>
          <w:szCs w:val="28"/>
        </w:rPr>
        <w:t xml:space="preserve">    </w:t>
      </w:r>
      <w:r w:rsidR="00667FA5" w:rsidRPr="00F74A29">
        <w:rPr>
          <w:rFonts w:ascii="Times New Roman" w:hAnsi="Times New Roman" w:cs="Times New Roman"/>
          <w:sz w:val="28"/>
          <w:szCs w:val="28"/>
        </w:rPr>
        <w:t xml:space="preserve">  </w:t>
      </w:r>
      <w:r w:rsidR="00990095">
        <w:rPr>
          <w:rFonts w:ascii="Times New Roman" w:hAnsi="Times New Roman" w:cs="Times New Roman"/>
          <w:sz w:val="28"/>
          <w:szCs w:val="28"/>
        </w:rPr>
        <w:t xml:space="preserve">  </w:t>
      </w:r>
      <w:r w:rsidR="00667FA5" w:rsidRPr="00F7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095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990095">
        <w:rPr>
          <w:rFonts w:ascii="Times New Roman" w:hAnsi="Times New Roman" w:cs="Times New Roman"/>
          <w:sz w:val="28"/>
          <w:szCs w:val="28"/>
        </w:rPr>
        <w:t>. Каминская</w:t>
      </w:r>
    </w:p>
    <w:p w:rsidR="00407990" w:rsidRPr="00F74A29" w:rsidRDefault="00407990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990" w:rsidRPr="00F74A29" w:rsidRDefault="00407990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95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FA5" w:rsidRPr="00F74A29" w:rsidRDefault="00E95029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74A29">
        <w:rPr>
          <w:rFonts w:ascii="Times New Roman" w:hAnsi="Times New Roman" w:cs="Times New Roman"/>
          <w:sz w:val="20"/>
          <w:szCs w:val="20"/>
        </w:rPr>
        <w:t>Моховикова Наталья Леонидовна</w:t>
      </w:r>
    </w:p>
    <w:p w:rsidR="00667FA5" w:rsidRPr="00F74A29" w:rsidRDefault="00667FA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A29">
        <w:rPr>
          <w:rFonts w:ascii="Times New Roman" w:hAnsi="Times New Roman" w:cs="Times New Roman"/>
          <w:sz w:val="20"/>
          <w:szCs w:val="20"/>
        </w:rPr>
        <w:t>8(39190) 445-80</w:t>
      </w:r>
    </w:p>
    <w:sectPr w:rsidR="00667FA5" w:rsidRPr="00F74A29" w:rsidSect="0019679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54" w:rsidRDefault="002F5C54" w:rsidP="00950B36">
      <w:pPr>
        <w:spacing w:after="0" w:line="240" w:lineRule="auto"/>
      </w:pPr>
      <w:r>
        <w:separator/>
      </w:r>
    </w:p>
  </w:endnote>
  <w:endnote w:type="continuationSeparator" w:id="0">
    <w:p w:rsidR="002F5C54" w:rsidRDefault="002F5C54" w:rsidP="0095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54" w:rsidRDefault="002F5C54" w:rsidP="00950B36">
      <w:pPr>
        <w:spacing w:after="0" w:line="240" w:lineRule="auto"/>
      </w:pPr>
      <w:r>
        <w:separator/>
      </w:r>
    </w:p>
  </w:footnote>
  <w:footnote w:type="continuationSeparator" w:id="0">
    <w:p w:rsidR="002F5C54" w:rsidRDefault="002F5C54" w:rsidP="0095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90" w:rsidRPr="0019679D" w:rsidRDefault="00104052" w:rsidP="00407990">
    <w:pPr>
      <w:pStyle w:val="aa"/>
      <w:jc w:val="center"/>
      <w:rPr>
        <w:rFonts w:ascii="Times New Roman" w:hAnsi="Times New Roman" w:cs="Times New Roman"/>
      </w:rPr>
    </w:pPr>
    <w:r w:rsidRPr="0019679D">
      <w:rPr>
        <w:rFonts w:ascii="Times New Roman" w:hAnsi="Times New Roman" w:cs="Times New Roman"/>
      </w:rPr>
      <w:fldChar w:fldCharType="begin"/>
    </w:r>
    <w:r w:rsidRPr="0019679D">
      <w:rPr>
        <w:rFonts w:ascii="Times New Roman" w:hAnsi="Times New Roman" w:cs="Times New Roman"/>
      </w:rPr>
      <w:instrText>PAGE   \* MERGEFORMAT</w:instrText>
    </w:r>
    <w:r w:rsidRPr="0019679D">
      <w:rPr>
        <w:rFonts w:ascii="Times New Roman" w:hAnsi="Times New Roman" w:cs="Times New Roman"/>
      </w:rPr>
      <w:fldChar w:fldCharType="separate"/>
    </w:r>
    <w:r w:rsidR="00990095">
      <w:rPr>
        <w:rFonts w:ascii="Times New Roman" w:hAnsi="Times New Roman" w:cs="Times New Roman"/>
        <w:noProof/>
      </w:rPr>
      <w:t>7</w:t>
    </w:r>
    <w:r w:rsidRPr="0019679D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0957"/>
    <w:multiLevelType w:val="hybridMultilevel"/>
    <w:tmpl w:val="F9F01626"/>
    <w:lvl w:ilvl="0" w:tplc="F73E9108">
      <w:start w:val="1"/>
      <w:numFmt w:val="russianLow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CA4"/>
    <w:multiLevelType w:val="hybridMultilevel"/>
    <w:tmpl w:val="D5687484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185"/>
    <w:multiLevelType w:val="hybridMultilevel"/>
    <w:tmpl w:val="8BA83CEC"/>
    <w:lvl w:ilvl="0" w:tplc="2E6C3D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5093A"/>
    <w:multiLevelType w:val="hybridMultilevel"/>
    <w:tmpl w:val="3F26012A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06BE"/>
    <w:multiLevelType w:val="hybridMultilevel"/>
    <w:tmpl w:val="C81EE26C"/>
    <w:lvl w:ilvl="0" w:tplc="F73E9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4123DF"/>
    <w:multiLevelType w:val="hybridMultilevel"/>
    <w:tmpl w:val="D0EA2A7A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945F3"/>
    <w:multiLevelType w:val="hybridMultilevel"/>
    <w:tmpl w:val="6BDEB490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626"/>
    <w:multiLevelType w:val="hybridMultilevel"/>
    <w:tmpl w:val="AC0E21DC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9BA"/>
    <w:multiLevelType w:val="hybridMultilevel"/>
    <w:tmpl w:val="114E5C40"/>
    <w:lvl w:ilvl="0" w:tplc="CB9478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55B81"/>
    <w:multiLevelType w:val="hybridMultilevel"/>
    <w:tmpl w:val="4F20F59E"/>
    <w:lvl w:ilvl="0" w:tplc="29029B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D27C60"/>
    <w:multiLevelType w:val="hybridMultilevel"/>
    <w:tmpl w:val="6A967380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55655"/>
    <w:multiLevelType w:val="hybridMultilevel"/>
    <w:tmpl w:val="9FB8DA98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33D44"/>
    <w:multiLevelType w:val="hybridMultilevel"/>
    <w:tmpl w:val="3E8AA9F2"/>
    <w:lvl w:ilvl="0" w:tplc="AA6A1B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D73EEC"/>
    <w:multiLevelType w:val="hybridMultilevel"/>
    <w:tmpl w:val="5A48EA8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6163E"/>
    <w:multiLevelType w:val="hybridMultilevel"/>
    <w:tmpl w:val="6B900896"/>
    <w:lvl w:ilvl="0" w:tplc="625A9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928B2"/>
    <w:multiLevelType w:val="hybridMultilevel"/>
    <w:tmpl w:val="02106396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36780"/>
    <w:multiLevelType w:val="hybridMultilevel"/>
    <w:tmpl w:val="C00C1624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67FAB"/>
    <w:multiLevelType w:val="hybridMultilevel"/>
    <w:tmpl w:val="27F2D572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E3B46"/>
    <w:multiLevelType w:val="hybridMultilevel"/>
    <w:tmpl w:val="B792EC48"/>
    <w:lvl w:ilvl="0" w:tplc="36281EC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782C9D"/>
    <w:multiLevelType w:val="hybridMultilevel"/>
    <w:tmpl w:val="7E284FEC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F54D7"/>
    <w:multiLevelType w:val="hybridMultilevel"/>
    <w:tmpl w:val="0BC26C78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B01CD"/>
    <w:multiLevelType w:val="hybridMultilevel"/>
    <w:tmpl w:val="66F0744C"/>
    <w:lvl w:ilvl="0" w:tplc="F73E9108">
      <w:start w:val="1"/>
      <w:numFmt w:val="russianLower"/>
      <w:lvlText w:val="%1)"/>
      <w:lvlJc w:val="left"/>
      <w:pPr>
        <w:ind w:left="3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2">
    <w:nsid w:val="57F75E19"/>
    <w:multiLevelType w:val="hybridMultilevel"/>
    <w:tmpl w:val="6136CC3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A215A"/>
    <w:multiLevelType w:val="hybridMultilevel"/>
    <w:tmpl w:val="3216DFF0"/>
    <w:lvl w:ilvl="0" w:tplc="3D28A48C">
      <w:start w:val="1"/>
      <w:numFmt w:val="russianLower"/>
      <w:lvlText w:val="%1.)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92C4341"/>
    <w:multiLevelType w:val="hybridMultilevel"/>
    <w:tmpl w:val="8A9AD1F6"/>
    <w:lvl w:ilvl="0" w:tplc="598CD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E5894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FB911A6"/>
    <w:multiLevelType w:val="hybridMultilevel"/>
    <w:tmpl w:val="527E2894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2609"/>
    <w:multiLevelType w:val="hybridMultilevel"/>
    <w:tmpl w:val="AC56CDCC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A33E3"/>
    <w:multiLevelType w:val="hybridMultilevel"/>
    <w:tmpl w:val="B016D1C0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63DB2"/>
    <w:multiLevelType w:val="hybridMultilevel"/>
    <w:tmpl w:val="3B0CB734"/>
    <w:lvl w:ilvl="0" w:tplc="664AB0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62B5568"/>
    <w:multiLevelType w:val="hybridMultilevel"/>
    <w:tmpl w:val="7826B7AA"/>
    <w:lvl w:ilvl="0" w:tplc="0848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56B16"/>
    <w:multiLevelType w:val="hybridMultilevel"/>
    <w:tmpl w:val="0824ABF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537D1"/>
    <w:multiLevelType w:val="hybridMultilevel"/>
    <w:tmpl w:val="0AF4AB68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B5C28"/>
    <w:multiLevelType w:val="hybridMultilevel"/>
    <w:tmpl w:val="693EE75A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D5498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451ED3"/>
    <w:multiLevelType w:val="hybridMultilevel"/>
    <w:tmpl w:val="56686444"/>
    <w:lvl w:ilvl="0" w:tplc="C5BC4A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F65D2"/>
    <w:multiLevelType w:val="hybridMultilevel"/>
    <w:tmpl w:val="36525BB2"/>
    <w:lvl w:ilvl="0" w:tplc="36281EC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E7720B"/>
    <w:multiLevelType w:val="hybridMultilevel"/>
    <w:tmpl w:val="76B8CFF2"/>
    <w:lvl w:ilvl="0" w:tplc="27E00B9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33"/>
  </w:num>
  <w:num w:numId="5">
    <w:abstractNumId w:val="11"/>
  </w:num>
  <w:num w:numId="6">
    <w:abstractNumId w:val="13"/>
  </w:num>
  <w:num w:numId="7">
    <w:abstractNumId w:val="24"/>
  </w:num>
  <w:num w:numId="8">
    <w:abstractNumId w:val="31"/>
  </w:num>
  <w:num w:numId="9">
    <w:abstractNumId w:val="16"/>
  </w:num>
  <w:num w:numId="10">
    <w:abstractNumId w:val="1"/>
  </w:num>
  <w:num w:numId="11">
    <w:abstractNumId w:val="27"/>
  </w:num>
  <w:num w:numId="12">
    <w:abstractNumId w:val="22"/>
  </w:num>
  <w:num w:numId="13">
    <w:abstractNumId w:val="6"/>
  </w:num>
  <w:num w:numId="14">
    <w:abstractNumId w:val="3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6"/>
  </w:num>
  <w:num w:numId="26">
    <w:abstractNumId w:val="0"/>
  </w:num>
  <w:num w:numId="27">
    <w:abstractNumId w:val="36"/>
  </w:num>
  <w:num w:numId="28">
    <w:abstractNumId w:val="21"/>
  </w:num>
  <w:num w:numId="29">
    <w:abstractNumId w:val="17"/>
  </w:num>
  <w:num w:numId="30">
    <w:abstractNumId w:val="15"/>
  </w:num>
  <w:num w:numId="31">
    <w:abstractNumId w:val="4"/>
  </w:num>
  <w:num w:numId="32">
    <w:abstractNumId w:val="5"/>
  </w:num>
  <w:num w:numId="33">
    <w:abstractNumId w:val="28"/>
  </w:num>
  <w:num w:numId="34">
    <w:abstractNumId w:val="19"/>
  </w:num>
  <w:num w:numId="35">
    <w:abstractNumId w:val="10"/>
  </w:num>
  <w:num w:numId="36">
    <w:abstractNumId w:val="20"/>
  </w:num>
  <w:num w:numId="37">
    <w:abstractNumId w:val="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5A"/>
    <w:rsid w:val="00003BAD"/>
    <w:rsid w:val="00004A2B"/>
    <w:rsid w:val="00010801"/>
    <w:rsid w:val="000133F8"/>
    <w:rsid w:val="00024D20"/>
    <w:rsid w:val="00051158"/>
    <w:rsid w:val="00060A95"/>
    <w:rsid w:val="0007444A"/>
    <w:rsid w:val="000928AF"/>
    <w:rsid w:val="00094E9A"/>
    <w:rsid w:val="00095798"/>
    <w:rsid w:val="00097C27"/>
    <w:rsid w:val="000A198E"/>
    <w:rsid w:val="000A24F7"/>
    <w:rsid w:val="000A5B01"/>
    <w:rsid w:val="000A7F6B"/>
    <w:rsid w:val="000F3F08"/>
    <w:rsid w:val="00104052"/>
    <w:rsid w:val="00116E3F"/>
    <w:rsid w:val="001238A8"/>
    <w:rsid w:val="0013227F"/>
    <w:rsid w:val="0013533F"/>
    <w:rsid w:val="00166093"/>
    <w:rsid w:val="00175095"/>
    <w:rsid w:val="0019679D"/>
    <w:rsid w:val="001B26F7"/>
    <w:rsid w:val="001B3551"/>
    <w:rsid w:val="001B7EBD"/>
    <w:rsid w:val="001C4401"/>
    <w:rsid w:val="001F2C99"/>
    <w:rsid w:val="002008EC"/>
    <w:rsid w:val="002143D3"/>
    <w:rsid w:val="00234469"/>
    <w:rsid w:val="002438F3"/>
    <w:rsid w:val="00250394"/>
    <w:rsid w:val="00252A8F"/>
    <w:rsid w:val="0027184B"/>
    <w:rsid w:val="00275D41"/>
    <w:rsid w:val="0029180E"/>
    <w:rsid w:val="002A2C3A"/>
    <w:rsid w:val="002E470E"/>
    <w:rsid w:val="002F5C54"/>
    <w:rsid w:val="00315138"/>
    <w:rsid w:val="0031650F"/>
    <w:rsid w:val="00330A61"/>
    <w:rsid w:val="00337026"/>
    <w:rsid w:val="00341B05"/>
    <w:rsid w:val="003568B4"/>
    <w:rsid w:val="00360E12"/>
    <w:rsid w:val="00370015"/>
    <w:rsid w:val="00393557"/>
    <w:rsid w:val="003D2D40"/>
    <w:rsid w:val="003D5911"/>
    <w:rsid w:val="0040138D"/>
    <w:rsid w:val="004016BA"/>
    <w:rsid w:val="00407990"/>
    <w:rsid w:val="00455654"/>
    <w:rsid w:val="00485F2B"/>
    <w:rsid w:val="00493029"/>
    <w:rsid w:val="00497F64"/>
    <w:rsid w:val="004A20D3"/>
    <w:rsid w:val="004A2F05"/>
    <w:rsid w:val="004A31FA"/>
    <w:rsid w:val="004A58C1"/>
    <w:rsid w:val="004A7E2A"/>
    <w:rsid w:val="004C5454"/>
    <w:rsid w:val="004E17FD"/>
    <w:rsid w:val="00512280"/>
    <w:rsid w:val="00513D50"/>
    <w:rsid w:val="00534323"/>
    <w:rsid w:val="005464F4"/>
    <w:rsid w:val="00562F1C"/>
    <w:rsid w:val="0056558A"/>
    <w:rsid w:val="005953B8"/>
    <w:rsid w:val="00597E92"/>
    <w:rsid w:val="005A5A3A"/>
    <w:rsid w:val="005B2F59"/>
    <w:rsid w:val="005B367D"/>
    <w:rsid w:val="005B52B0"/>
    <w:rsid w:val="005C0F8C"/>
    <w:rsid w:val="005D11FE"/>
    <w:rsid w:val="005D1357"/>
    <w:rsid w:val="005E5643"/>
    <w:rsid w:val="00617E57"/>
    <w:rsid w:val="00623F3C"/>
    <w:rsid w:val="006258C1"/>
    <w:rsid w:val="006337A1"/>
    <w:rsid w:val="00645D3C"/>
    <w:rsid w:val="006530C5"/>
    <w:rsid w:val="00667FA5"/>
    <w:rsid w:val="0067542D"/>
    <w:rsid w:val="006815A7"/>
    <w:rsid w:val="006A410C"/>
    <w:rsid w:val="006D3D0B"/>
    <w:rsid w:val="00705C16"/>
    <w:rsid w:val="00705E10"/>
    <w:rsid w:val="00725217"/>
    <w:rsid w:val="00763B07"/>
    <w:rsid w:val="00764C78"/>
    <w:rsid w:val="00774ACC"/>
    <w:rsid w:val="00784ED0"/>
    <w:rsid w:val="007A4748"/>
    <w:rsid w:val="007B2FB5"/>
    <w:rsid w:val="007B5B4C"/>
    <w:rsid w:val="007C024E"/>
    <w:rsid w:val="007D097D"/>
    <w:rsid w:val="007D33EE"/>
    <w:rsid w:val="007D52AA"/>
    <w:rsid w:val="007E11C1"/>
    <w:rsid w:val="00813406"/>
    <w:rsid w:val="0081721F"/>
    <w:rsid w:val="00847795"/>
    <w:rsid w:val="0085628B"/>
    <w:rsid w:val="00870FE2"/>
    <w:rsid w:val="008A27B0"/>
    <w:rsid w:val="008B0D4D"/>
    <w:rsid w:val="008B3B45"/>
    <w:rsid w:val="008B5D14"/>
    <w:rsid w:val="008B7A42"/>
    <w:rsid w:val="008C7F58"/>
    <w:rsid w:val="008D00C1"/>
    <w:rsid w:val="008E552E"/>
    <w:rsid w:val="008E6E9D"/>
    <w:rsid w:val="008F10EE"/>
    <w:rsid w:val="00926714"/>
    <w:rsid w:val="009365BA"/>
    <w:rsid w:val="0094531A"/>
    <w:rsid w:val="00950B36"/>
    <w:rsid w:val="009658F3"/>
    <w:rsid w:val="009722F5"/>
    <w:rsid w:val="00990095"/>
    <w:rsid w:val="009A471C"/>
    <w:rsid w:val="009C128F"/>
    <w:rsid w:val="009C695D"/>
    <w:rsid w:val="009D0BBC"/>
    <w:rsid w:val="009E6361"/>
    <w:rsid w:val="009F28FB"/>
    <w:rsid w:val="009F6156"/>
    <w:rsid w:val="00A00882"/>
    <w:rsid w:val="00A053A1"/>
    <w:rsid w:val="00A42CDF"/>
    <w:rsid w:val="00A56B35"/>
    <w:rsid w:val="00A677C6"/>
    <w:rsid w:val="00A8606F"/>
    <w:rsid w:val="00AC779A"/>
    <w:rsid w:val="00B22F55"/>
    <w:rsid w:val="00B33A29"/>
    <w:rsid w:val="00B3765E"/>
    <w:rsid w:val="00B41582"/>
    <w:rsid w:val="00B43943"/>
    <w:rsid w:val="00B5231C"/>
    <w:rsid w:val="00B54BD9"/>
    <w:rsid w:val="00B64180"/>
    <w:rsid w:val="00B7235A"/>
    <w:rsid w:val="00B96672"/>
    <w:rsid w:val="00BB6392"/>
    <w:rsid w:val="00BD5C52"/>
    <w:rsid w:val="00BE0939"/>
    <w:rsid w:val="00BE1C35"/>
    <w:rsid w:val="00BE72D3"/>
    <w:rsid w:val="00BF6B3B"/>
    <w:rsid w:val="00BF6C97"/>
    <w:rsid w:val="00C01174"/>
    <w:rsid w:val="00C017E5"/>
    <w:rsid w:val="00C71AAA"/>
    <w:rsid w:val="00C854DA"/>
    <w:rsid w:val="00C916E9"/>
    <w:rsid w:val="00C97445"/>
    <w:rsid w:val="00CA1976"/>
    <w:rsid w:val="00CA4C84"/>
    <w:rsid w:val="00CA52DC"/>
    <w:rsid w:val="00CB0F08"/>
    <w:rsid w:val="00CC37CB"/>
    <w:rsid w:val="00CD465A"/>
    <w:rsid w:val="00CE3FFE"/>
    <w:rsid w:val="00CF19BF"/>
    <w:rsid w:val="00D005BA"/>
    <w:rsid w:val="00D00672"/>
    <w:rsid w:val="00D10CD4"/>
    <w:rsid w:val="00D15438"/>
    <w:rsid w:val="00D220CF"/>
    <w:rsid w:val="00D22C5E"/>
    <w:rsid w:val="00D2411E"/>
    <w:rsid w:val="00D24801"/>
    <w:rsid w:val="00D37377"/>
    <w:rsid w:val="00D56059"/>
    <w:rsid w:val="00D75BE3"/>
    <w:rsid w:val="00D94B3C"/>
    <w:rsid w:val="00DA0424"/>
    <w:rsid w:val="00DA27BC"/>
    <w:rsid w:val="00DD074F"/>
    <w:rsid w:val="00DD79C7"/>
    <w:rsid w:val="00DE59BA"/>
    <w:rsid w:val="00E051CA"/>
    <w:rsid w:val="00E325A5"/>
    <w:rsid w:val="00E45FFD"/>
    <w:rsid w:val="00E46466"/>
    <w:rsid w:val="00E64482"/>
    <w:rsid w:val="00E9183F"/>
    <w:rsid w:val="00E95029"/>
    <w:rsid w:val="00EA312A"/>
    <w:rsid w:val="00EC2EE2"/>
    <w:rsid w:val="00EC7DE2"/>
    <w:rsid w:val="00ED54B0"/>
    <w:rsid w:val="00EE5818"/>
    <w:rsid w:val="00EF1B4D"/>
    <w:rsid w:val="00F104AA"/>
    <w:rsid w:val="00F206BC"/>
    <w:rsid w:val="00F32797"/>
    <w:rsid w:val="00F4265A"/>
    <w:rsid w:val="00F45107"/>
    <w:rsid w:val="00F67A97"/>
    <w:rsid w:val="00F74A29"/>
    <w:rsid w:val="00F75B43"/>
    <w:rsid w:val="00FC45D3"/>
    <w:rsid w:val="00FC5C91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80B7D-1F40-49D4-B755-7A2B602A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A27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A27B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4401"/>
    <w:pPr>
      <w:ind w:left="720"/>
    </w:pPr>
  </w:style>
  <w:style w:type="table" w:styleId="a6">
    <w:name w:val="Table Grid"/>
    <w:basedOn w:val="a1"/>
    <w:uiPriority w:val="99"/>
    <w:rsid w:val="001F2C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31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3D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D591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4E17F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950B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0B36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950B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0B3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Наталья Л. Моховикова</cp:lastModifiedBy>
  <cp:revision>6</cp:revision>
  <cp:lastPrinted>2017-04-20T04:20:00Z</cp:lastPrinted>
  <dcterms:created xsi:type="dcterms:W3CDTF">2017-04-18T10:45:00Z</dcterms:created>
  <dcterms:modified xsi:type="dcterms:W3CDTF">2018-04-23T02:28:00Z</dcterms:modified>
</cp:coreProperties>
</file>