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body>
    <w:p w:rsidR="00BB31CA" w:rsidRPr="00720AFC"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BB31CA" w:rsidRDefault="00BB31CA"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BB31CA" w:rsidRPr="00720AFC" w:rsidRDefault="00BB31CA" w:rsidP="004A289E">
      <w:pPr>
        <w:spacing w:after="0"/>
        <w:jc w:val="center"/>
        <w:rPr>
          <w:rFonts w:ascii="Times New Roman" w:hAnsi="Times New Roman"/>
          <w:b/>
          <w:i/>
          <w:sz w:val="28"/>
          <w:szCs w:val="28"/>
        </w:rPr>
      </w:pPr>
    </w:p>
    <w:p w:rsidR="00BB31CA" w:rsidRPr="000C4953" w:rsidRDefault="00BB31CA"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42584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9;visibility:visible;mso-position-horizontal-relative:text;mso-position-vertical-relative:text">
            <v:imagedata r:id="rId9" o:title=""/>
          </v:shape>
        </w:pict>
      </w:r>
      <w:r w:rsidRPr="000C4953">
        <w:rPr>
          <w:rFonts w:ascii="Times New Roman" w:hAnsi="Times New Roman"/>
          <w:b/>
          <w:i/>
          <w:sz w:val="32"/>
          <w:szCs w:val="28"/>
          <w:u w:val="single"/>
        </w:rPr>
        <w:t xml:space="preserve"> </w:t>
      </w:r>
    </w:p>
    <w:p w:rsidR="00BB31CA" w:rsidRDefault="00BB31CA"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BB31CA" w:rsidRDefault="00BB31CA" w:rsidP="000A075C">
      <w:pPr>
        <w:jc w:val="center"/>
        <w:rPr>
          <w:rFonts w:ascii="Times New Roman" w:hAnsi="Times New Roman"/>
          <w:b/>
          <w:i/>
          <w:sz w:val="28"/>
          <w:szCs w:val="28"/>
        </w:rPr>
      </w:pPr>
    </w:p>
    <w:p w:rsidR="00BB31CA" w:rsidRPr="000A075C" w:rsidRDefault="00BB31CA"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Default="00BB31CA" w:rsidP="000A075C">
      <w:pPr>
        <w:jc w:val="center"/>
        <w:rPr>
          <w:rFonts w:ascii="Cambria" w:hAnsi="Cambria"/>
          <w:b/>
          <w:i/>
          <w:color w:val="C45D08"/>
          <w:spacing w:val="60"/>
          <w:sz w:val="144"/>
          <w:szCs w:val="144"/>
        </w:rPr>
      </w:pPr>
    </w:p>
    <w:p w:rsidR="00BB31CA" w:rsidRPr="007A1112" w:rsidRDefault="00BB31CA"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BB31CA" w:rsidRDefault="00BB31CA" w:rsidP="007012C4">
      <w:pPr>
        <w:rPr>
          <w:rFonts w:ascii="Times New Roman" w:hAnsi="Times New Roman"/>
          <w:b/>
          <w:i/>
          <w:sz w:val="28"/>
          <w:szCs w:val="28"/>
        </w:rPr>
      </w:pPr>
    </w:p>
    <w:p w:rsidR="00BB31CA" w:rsidRPr="00720AFC" w:rsidRDefault="00BB31CA"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7B5BC2">
        <w:rPr>
          <w:rFonts w:ascii="Times New Roman" w:hAnsi="Times New Roman"/>
          <w:b/>
          <w:i/>
          <w:sz w:val="28"/>
          <w:szCs w:val="28"/>
        </w:rPr>
        <w:t>1</w:t>
      </w:r>
      <w:r w:rsidR="001E2010">
        <w:rPr>
          <w:rFonts w:ascii="Times New Roman" w:hAnsi="Times New Roman"/>
          <w:b/>
          <w:i/>
          <w:sz w:val="28"/>
          <w:szCs w:val="28"/>
        </w:rPr>
        <w:t>1</w:t>
      </w:r>
      <w:r w:rsidR="007B5BC2">
        <w:rPr>
          <w:rFonts w:ascii="Times New Roman" w:hAnsi="Times New Roman"/>
          <w:b/>
          <w:i/>
          <w:sz w:val="28"/>
          <w:szCs w:val="28"/>
        </w:rPr>
        <w:t xml:space="preserve"> за </w:t>
      </w:r>
      <w:r w:rsidR="001E2010">
        <w:rPr>
          <w:rFonts w:ascii="Times New Roman" w:hAnsi="Times New Roman"/>
          <w:b/>
          <w:i/>
          <w:sz w:val="28"/>
          <w:szCs w:val="28"/>
        </w:rPr>
        <w:t>ноябрь</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BB31CA" w:rsidRPr="00720AFC"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Default="00BB31CA" w:rsidP="003F4BB2">
      <w:pPr>
        <w:spacing w:after="0"/>
        <w:jc w:val="center"/>
        <w:rPr>
          <w:rFonts w:ascii="Times New Roman" w:hAnsi="Times New Roman"/>
          <w:b/>
          <w:bCs/>
          <w:i/>
          <w:sz w:val="28"/>
          <w:szCs w:val="28"/>
        </w:rPr>
      </w:pPr>
    </w:p>
    <w:p w:rsidR="00BB31CA" w:rsidRPr="00720AFC" w:rsidRDefault="00BB31CA"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BB31CA" w:rsidRPr="00720AFC" w:rsidRDefault="00BB31CA"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
        <w:gridCol w:w="8277"/>
        <w:gridCol w:w="1099"/>
      </w:tblGrid>
      <w:tr w:rsidR="00BB31CA" w:rsidRPr="00A2641C" w:rsidTr="00611D35">
        <w:trPr>
          <w:trHeight w:val="579"/>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1.</w:t>
            </w:r>
          </w:p>
        </w:tc>
        <w:tc>
          <w:tcPr>
            <w:tcW w:w="8277" w:type="dxa"/>
          </w:tcPr>
          <w:p w:rsidR="00BB31CA" w:rsidRDefault="00BB31CA" w:rsidP="00611D35">
            <w:pPr>
              <w:spacing w:after="0"/>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r>
              <w:rPr>
                <w:rFonts w:ascii="Times New Roman" w:hAnsi="Times New Roman"/>
                <w:b/>
                <w:bCs/>
                <w:sz w:val="28"/>
                <w:szCs w:val="28"/>
              </w:rPr>
              <w:t xml:space="preserve">на территории </w:t>
            </w:r>
          </w:p>
          <w:p w:rsidR="00BB31CA" w:rsidRPr="009C27C4" w:rsidRDefault="00BB31CA" w:rsidP="00611D35">
            <w:pPr>
              <w:spacing w:after="0"/>
              <w:rPr>
                <w:rFonts w:ascii="Times New Roman" w:hAnsi="Times New Roman"/>
                <w:b/>
                <w:bCs/>
                <w:sz w:val="28"/>
                <w:szCs w:val="28"/>
              </w:rPr>
            </w:pPr>
            <w:r>
              <w:rPr>
                <w:rFonts w:ascii="Times New Roman" w:hAnsi="Times New Roman"/>
                <w:b/>
                <w:bCs/>
                <w:sz w:val="28"/>
                <w:szCs w:val="28"/>
              </w:rPr>
              <w:t>Туруханского</w:t>
            </w:r>
            <w:r w:rsidRPr="00720AFC">
              <w:rPr>
                <w:rFonts w:ascii="Times New Roman" w:hAnsi="Times New Roman"/>
                <w:b/>
                <w:bCs/>
                <w:sz w:val="28"/>
                <w:szCs w:val="28"/>
              </w:rPr>
              <w:t xml:space="preserve"> района </w:t>
            </w:r>
          </w:p>
        </w:tc>
        <w:tc>
          <w:tcPr>
            <w:tcW w:w="1099" w:type="dxa"/>
            <w:vAlign w:val="center"/>
          </w:tcPr>
          <w:p w:rsidR="00BB31CA" w:rsidRDefault="00BB31CA" w:rsidP="00611D35">
            <w:pPr>
              <w:jc w:val="center"/>
              <w:rPr>
                <w:rFonts w:ascii="Times New Roman" w:hAnsi="Times New Roman"/>
                <w:b/>
                <w:i/>
                <w:sz w:val="28"/>
                <w:szCs w:val="28"/>
              </w:rPr>
            </w:pPr>
            <w:r>
              <w:rPr>
                <w:rFonts w:ascii="Times New Roman" w:hAnsi="Times New Roman"/>
                <w:b/>
                <w:i/>
                <w:sz w:val="28"/>
                <w:szCs w:val="28"/>
              </w:rPr>
              <w:t>1</w:t>
            </w:r>
          </w:p>
        </w:tc>
      </w:tr>
      <w:tr w:rsidR="0079460F" w:rsidRPr="00A2641C" w:rsidTr="00611D35">
        <w:trPr>
          <w:trHeight w:val="582"/>
        </w:trPr>
        <w:tc>
          <w:tcPr>
            <w:tcW w:w="941" w:type="dxa"/>
            <w:vAlign w:val="center"/>
          </w:tcPr>
          <w:p w:rsidR="0079460F"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2.</w:t>
            </w:r>
          </w:p>
        </w:tc>
        <w:tc>
          <w:tcPr>
            <w:tcW w:w="8277" w:type="dxa"/>
          </w:tcPr>
          <w:p w:rsidR="0079460F" w:rsidRPr="00677367" w:rsidRDefault="00BB0591" w:rsidP="00611D35">
            <w:pPr>
              <w:rPr>
                <w:rFonts w:ascii="Times New Roman" w:hAnsi="Times New Roman"/>
                <w:b/>
                <w:color w:val="000000"/>
                <w:sz w:val="28"/>
                <w:szCs w:val="28"/>
              </w:rPr>
            </w:pPr>
            <w:r>
              <w:rPr>
                <w:rFonts w:ascii="Times New Roman" w:hAnsi="Times New Roman"/>
                <w:b/>
                <w:color w:val="000000"/>
                <w:sz w:val="28"/>
                <w:szCs w:val="28"/>
              </w:rPr>
              <w:t>Пожарная безопасность на новогодних праздниках</w:t>
            </w:r>
          </w:p>
        </w:tc>
        <w:tc>
          <w:tcPr>
            <w:tcW w:w="1099" w:type="dxa"/>
            <w:vAlign w:val="center"/>
          </w:tcPr>
          <w:p w:rsidR="0079460F" w:rsidRDefault="00B47F71" w:rsidP="00611D35">
            <w:pPr>
              <w:jc w:val="center"/>
              <w:rPr>
                <w:rFonts w:ascii="Times New Roman" w:hAnsi="Times New Roman"/>
                <w:b/>
                <w:i/>
                <w:sz w:val="28"/>
                <w:szCs w:val="28"/>
              </w:rPr>
            </w:pPr>
            <w:r>
              <w:rPr>
                <w:rFonts w:ascii="Times New Roman" w:hAnsi="Times New Roman"/>
                <w:b/>
                <w:i/>
                <w:sz w:val="28"/>
                <w:szCs w:val="28"/>
              </w:rPr>
              <w:t>2-</w:t>
            </w:r>
            <w:r w:rsidR="00BB0591">
              <w:rPr>
                <w:rFonts w:ascii="Times New Roman" w:hAnsi="Times New Roman"/>
                <w:b/>
                <w:i/>
                <w:sz w:val="28"/>
                <w:szCs w:val="28"/>
              </w:rPr>
              <w:t>6</w:t>
            </w:r>
          </w:p>
        </w:tc>
      </w:tr>
      <w:tr w:rsidR="00BB31CA" w:rsidRPr="00A2641C" w:rsidTr="00611D35">
        <w:trPr>
          <w:trHeight w:val="582"/>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3.</w:t>
            </w:r>
          </w:p>
        </w:tc>
        <w:tc>
          <w:tcPr>
            <w:tcW w:w="8277" w:type="dxa"/>
          </w:tcPr>
          <w:p w:rsidR="00BB31CA" w:rsidRPr="004965D1" w:rsidRDefault="00BB0591" w:rsidP="00611D35">
            <w:pPr>
              <w:rPr>
                <w:rFonts w:ascii="Times New Roman" w:hAnsi="Times New Roman"/>
                <w:b/>
                <w:color w:val="000000"/>
                <w:sz w:val="28"/>
                <w:szCs w:val="28"/>
              </w:rPr>
            </w:pPr>
            <w:r>
              <w:rPr>
                <w:rFonts w:ascii="Times New Roman" w:hAnsi="Times New Roman"/>
                <w:b/>
                <w:color w:val="000000"/>
                <w:sz w:val="28"/>
                <w:szCs w:val="28"/>
              </w:rPr>
              <w:t>Осторожно – зима!</w:t>
            </w:r>
          </w:p>
        </w:tc>
        <w:tc>
          <w:tcPr>
            <w:tcW w:w="1099" w:type="dxa"/>
            <w:vAlign w:val="center"/>
          </w:tcPr>
          <w:p w:rsidR="00BB31CA" w:rsidRDefault="00BB0591" w:rsidP="00611D35">
            <w:pPr>
              <w:jc w:val="center"/>
              <w:rPr>
                <w:rFonts w:ascii="Times New Roman" w:hAnsi="Times New Roman"/>
                <w:b/>
                <w:i/>
                <w:sz w:val="28"/>
                <w:szCs w:val="28"/>
              </w:rPr>
            </w:pPr>
            <w:r>
              <w:rPr>
                <w:rFonts w:ascii="Times New Roman" w:hAnsi="Times New Roman"/>
                <w:b/>
                <w:i/>
                <w:sz w:val="28"/>
                <w:szCs w:val="28"/>
              </w:rPr>
              <w:t>7</w:t>
            </w:r>
            <w:r w:rsidR="00BB31CA">
              <w:rPr>
                <w:rFonts w:ascii="Times New Roman" w:hAnsi="Times New Roman"/>
                <w:b/>
                <w:i/>
                <w:sz w:val="28"/>
                <w:szCs w:val="28"/>
              </w:rPr>
              <w:t>-</w:t>
            </w:r>
            <w:r>
              <w:rPr>
                <w:rFonts w:ascii="Times New Roman" w:hAnsi="Times New Roman"/>
                <w:b/>
                <w:i/>
                <w:sz w:val="28"/>
                <w:szCs w:val="28"/>
              </w:rPr>
              <w:t>8</w:t>
            </w:r>
          </w:p>
        </w:tc>
      </w:tr>
      <w:tr w:rsidR="00BB31CA" w:rsidRPr="00A2641C" w:rsidTr="00611D35">
        <w:trPr>
          <w:trHeight w:val="387"/>
        </w:trPr>
        <w:tc>
          <w:tcPr>
            <w:tcW w:w="941" w:type="dxa"/>
            <w:vAlign w:val="center"/>
          </w:tcPr>
          <w:p w:rsidR="00BB31CA" w:rsidRPr="00A2641C" w:rsidRDefault="00611D35" w:rsidP="00611D35">
            <w:pPr>
              <w:pStyle w:val="a9"/>
              <w:ind w:left="0"/>
              <w:jc w:val="center"/>
              <w:rPr>
                <w:rFonts w:ascii="Times New Roman" w:hAnsi="Times New Roman"/>
                <w:b/>
                <w:bCs/>
                <w:i/>
                <w:sz w:val="28"/>
                <w:szCs w:val="28"/>
              </w:rPr>
            </w:pPr>
            <w:r>
              <w:rPr>
                <w:rFonts w:ascii="Times New Roman" w:hAnsi="Times New Roman"/>
                <w:b/>
                <w:bCs/>
                <w:i/>
                <w:sz w:val="28"/>
                <w:szCs w:val="28"/>
              </w:rPr>
              <w:t>4.</w:t>
            </w:r>
          </w:p>
        </w:tc>
        <w:tc>
          <w:tcPr>
            <w:tcW w:w="8277" w:type="dxa"/>
          </w:tcPr>
          <w:p w:rsidR="00BB31CA" w:rsidRPr="006925C9" w:rsidRDefault="002E58E4" w:rsidP="00611D35">
            <w:pPr>
              <w:rPr>
                <w:rFonts w:ascii="Times New Roman" w:hAnsi="Times New Roman"/>
                <w:b/>
                <w:color w:val="000000"/>
                <w:sz w:val="28"/>
                <w:szCs w:val="28"/>
              </w:rPr>
            </w:pPr>
            <w:r>
              <w:rPr>
                <w:rFonts w:ascii="Times New Roman" w:hAnsi="Times New Roman"/>
                <w:b/>
                <w:color w:val="000000"/>
                <w:sz w:val="28"/>
                <w:szCs w:val="28"/>
              </w:rPr>
              <w:t>Действия при пожаре в квартире</w:t>
            </w:r>
          </w:p>
        </w:tc>
        <w:tc>
          <w:tcPr>
            <w:tcW w:w="1099" w:type="dxa"/>
            <w:vAlign w:val="center"/>
          </w:tcPr>
          <w:p w:rsidR="00BB31CA" w:rsidRPr="00BB40EB" w:rsidRDefault="002E58E4" w:rsidP="00611D35">
            <w:pPr>
              <w:jc w:val="center"/>
              <w:rPr>
                <w:rFonts w:ascii="Times New Roman" w:hAnsi="Times New Roman"/>
                <w:b/>
                <w:i/>
                <w:color w:val="000000"/>
                <w:sz w:val="28"/>
                <w:szCs w:val="28"/>
              </w:rPr>
            </w:pPr>
            <w:r>
              <w:rPr>
                <w:rFonts w:ascii="Times New Roman" w:hAnsi="Times New Roman"/>
                <w:b/>
                <w:i/>
                <w:color w:val="000000"/>
                <w:sz w:val="28"/>
                <w:szCs w:val="28"/>
              </w:rPr>
              <w:t>9-10</w:t>
            </w:r>
          </w:p>
        </w:tc>
      </w:tr>
      <w:tr w:rsidR="00BB31CA" w:rsidRPr="00A2641C" w:rsidTr="00611D35">
        <w:trPr>
          <w:trHeight w:val="253"/>
        </w:trPr>
        <w:tc>
          <w:tcPr>
            <w:tcW w:w="941" w:type="dxa"/>
            <w:vAlign w:val="center"/>
          </w:tcPr>
          <w:p w:rsidR="00BB31CA" w:rsidRPr="00A2641C" w:rsidRDefault="00611D35" w:rsidP="00611D35">
            <w:pPr>
              <w:pStyle w:val="a9"/>
              <w:ind w:left="0"/>
              <w:jc w:val="center"/>
              <w:rPr>
                <w:rFonts w:ascii="Times New Roman" w:hAnsi="Times New Roman"/>
                <w:b/>
                <w:i/>
                <w:sz w:val="28"/>
                <w:szCs w:val="28"/>
              </w:rPr>
            </w:pPr>
            <w:r>
              <w:rPr>
                <w:rFonts w:ascii="Times New Roman" w:hAnsi="Times New Roman"/>
                <w:b/>
                <w:i/>
                <w:sz w:val="28"/>
                <w:szCs w:val="28"/>
              </w:rPr>
              <w:t>5.</w:t>
            </w:r>
          </w:p>
        </w:tc>
        <w:tc>
          <w:tcPr>
            <w:tcW w:w="8277" w:type="dxa"/>
          </w:tcPr>
          <w:p w:rsidR="00BB31CA" w:rsidRPr="003F20CA" w:rsidRDefault="00AF2B63" w:rsidP="00611D35">
            <w:pPr>
              <w:spacing w:before="100" w:beforeAutospacing="1" w:after="100" w:afterAutospacing="1" w:line="240" w:lineRule="auto"/>
              <w:rPr>
                <w:rFonts w:ascii="Times New Roman" w:hAnsi="Times New Roman"/>
                <w:b/>
                <w:sz w:val="28"/>
                <w:szCs w:val="28"/>
              </w:rPr>
            </w:pPr>
            <w:r>
              <w:rPr>
                <w:rFonts w:ascii="Times New Roman" w:hAnsi="Times New Roman"/>
                <w:b/>
                <w:bCs/>
                <w:sz w:val="28"/>
                <w:szCs w:val="28"/>
              </w:rPr>
              <w:t>Печь – источник повышенной опасности!</w:t>
            </w:r>
          </w:p>
        </w:tc>
        <w:tc>
          <w:tcPr>
            <w:tcW w:w="1099" w:type="dxa"/>
            <w:vAlign w:val="center"/>
          </w:tcPr>
          <w:p w:rsidR="00BB31CA" w:rsidRPr="00A2641C" w:rsidRDefault="00AF2B63" w:rsidP="00611D35">
            <w:pPr>
              <w:jc w:val="center"/>
              <w:rPr>
                <w:rFonts w:ascii="Times New Roman" w:hAnsi="Times New Roman"/>
                <w:b/>
                <w:i/>
                <w:sz w:val="28"/>
                <w:szCs w:val="28"/>
              </w:rPr>
            </w:pPr>
            <w:r>
              <w:rPr>
                <w:rFonts w:ascii="Times New Roman" w:hAnsi="Times New Roman"/>
                <w:b/>
                <w:i/>
                <w:sz w:val="28"/>
                <w:szCs w:val="28"/>
              </w:rPr>
              <w:t>11</w:t>
            </w:r>
            <w:r w:rsidR="00BB31CA">
              <w:rPr>
                <w:rFonts w:ascii="Times New Roman" w:hAnsi="Times New Roman"/>
                <w:b/>
                <w:i/>
                <w:sz w:val="28"/>
                <w:szCs w:val="28"/>
              </w:rPr>
              <w:t xml:space="preserve"> - 1</w:t>
            </w:r>
            <w:r>
              <w:rPr>
                <w:rFonts w:ascii="Times New Roman" w:hAnsi="Times New Roman"/>
                <w:b/>
                <w:i/>
                <w:sz w:val="28"/>
                <w:szCs w:val="28"/>
              </w:rPr>
              <w:t>2</w:t>
            </w:r>
          </w:p>
        </w:tc>
      </w:tr>
      <w:tr w:rsidR="00BB31CA" w:rsidRPr="00A2641C" w:rsidTr="00611D35">
        <w:trPr>
          <w:trHeight w:val="516"/>
        </w:trPr>
        <w:tc>
          <w:tcPr>
            <w:tcW w:w="941" w:type="dxa"/>
            <w:vAlign w:val="center"/>
          </w:tcPr>
          <w:p w:rsidR="00BB31CA" w:rsidRPr="00A2641C" w:rsidRDefault="00425EA0" w:rsidP="00611D35">
            <w:pPr>
              <w:pStyle w:val="a9"/>
              <w:ind w:left="0"/>
              <w:rPr>
                <w:rFonts w:ascii="Times New Roman" w:hAnsi="Times New Roman"/>
                <w:b/>
                <w:bCs/>
                <w:i/>
                <w:sz w:val="28"/>
                <w:szCs w:val="28"/>
              </w:rPr>
            </w:pPr>
            <w:r>
              <w:rPr>
                <w:rFonts w:ascii="Times New Roman" w:hAnsi="Times New Roman"/>
                <w:b/>
                <w:bCs/>
                <w:i/>
                <w:sz w:val="28"/>
                <w:szCs w:val="28"/>
              </w:rPr>
              <w:t xml:space="preserve">   6.</w:t>
            </w:r>
          </w:p>
        </w:tc>
        <w:tc>
          <w:tcPr>
            <w:tcW w:w="8277" w:type="dxa"/>
            <w:vAlign w:val="center"/>
          </w:tcPr>
          <w:p w:rsidR="00BB31CA" w:rsidRPr="00DF4620" w:rsidRDefault="00425EA0" w:rsidP="00003578">
            <w:pPr>
              <w:rPr>
                <w:rFonts w:ascii="Times New Roman" w:hAnsi="Times New Roman"/>
                <w:b/>
                <w:color w:val="000000"/>
                <w:sz w:val="28"/>
                <w:szCs w:val="28"/>
              </w:rPr>
            </w:pPr>
            <w:r>
              <w:rPr>
                <w:rFonts w:ascii="Times New Roman" w:hAnsi="Times New Roman"/>
                <w:b/>
                <w:color w:val="000000"/>
                <w:sz w:val="28"/>
                <w:szCs w:val="28"/>
              </w:rPr>
              <w:t>Деятельность ОНД и ПР по Туруханскому району за 2020 год</w:t>
            </w:r>
          </w:p>
        </w:tc>
        <w:tc>
          <w:tcPr>
            <w:tcW w:w="1099" w:type="dxa"/>
            <w:vAlign w:val="center"/>
          </w:tcPr>
          <w:p w:rsidR="00BB31CA" w:rsidRDefault="00BB31CA" w:rsidP="00425EA0">
            <w:pPr>
              <w:jc w:val="center"/>
              <w:rPr>
                <w:rFonts w:ascii="Times New Roman" w:hAnsi="Times New Roman"/>
                <w:b/>
                <w:i/>
                <w:sz w:val="28"/>
                <w:szCs w:val="28"/>
              </w:rPr>
            </w:pPr>
            <w:r>
              <w:rPr>
                <w:rFonts w:ascii="Times New Roman" w:hAnsi="Times New Roman"/>
                <w:b/>
                <w:i/>
                <w:sz w:val="28"/>
                <w:szCs w:val="28"/>
              </w:rPr>
              <w:t>1</w:t>
            </w:r>
            <w:r w:rsidR="00425EA0">
              <w:rPr>
                <w:rFonts w:ascii="Times New Roman" w:hAnsi="Times New Roman"/>
                <w:b/>
                <w:i/>
                <w:sz w:val="28"/>
                <w:szCs w:val="28"/>
              </w:rPr>
              <w:t>3</w:t>
            </w:r>
            <w:r>
              <w:rPr>
                <w:rFonts w:ascii="Times New Roman" w:hAnsi="Times New Roman"/>
                <w:b/>
                <w:i/>
                <w:sz w:val="28"/>
                <w:szCs w:val="28"/>
              </w:rPr>
              <w:t xml:space="preserve"> - 1</w:t>
            </w:r>
            <w:r w:rsidR="00425EA0">
              <w:rPr>
                <w:rFonts w:ascii="Times New Roman" w:hAnsi="Times New Roman"/>
                <w:b/>
                <w:i/>
                <w:sz w:val="28"/>
                <w:szCs w:val="28"/>
              </w:rPr>
              <w:t>4</w:t>
            </w:r>
          </w:p>
        </w:tc>
      </w:tr>
    </w:tbl>
    <w:p w:rsidR="00BB31CA" w:rsidRPr="00720AFC" w:rsidRDefault="00BB31CA" w:rsidP="00672CEF">
      <w:pPr>
        <w:rPr>
          <w:rFonts w:ascii="Times New Roman" w:hAnsi="Times New Roman"/>
          <w:b/>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4965D1">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F94912">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2E58E4" w:rsidRDefault="002E58E4" w:rsidP="00521F58">
      <w:pPr>
        <w:spacing w:after="0"/>
        <w:jc w:val="center"/>
        <w:rPr>
          <w:rFonts w:ascii="Times New Roman" w:hAnsi="Times New Roman"/>
          <w:b/>
          <w:bCs/>
          <w:i/>
          <w:sz w:val="28"/>
          <w:szCs w:val="28"/>
        </w:rPr>
      </w:pPr>
    </w:p>
    <w:p w:rsidR="002E58E4" w:rsidRDefault="002E58E4" w:rsidP="00521F58">
      <w:pPr>
        <w:spacing w:after="0"/>
        <w:jc w:val="center"/>
        <w:rPr>
          <w:rFonts w:ascii="Times New Roman" w:hAnsi="Times New Roman"/>
          <w:b/>
          <w:bCs/>
          <w:i/>
          <w:sz w:val="28"/>
          <w:szCs w:val="28"/>
        </w:rPr>
      </w:pPr>
    </w:p>
    <w:p w:rsidR="00425EA0" w:rsidRDefault="00425EA0" w:rsidP="00521F58">
      <w:pPr>
        <w:spacing w:after="0"/>
        <w:jc w:val="center"/>
        <w:rPr>
          <w:rFonts w:ascii="Times New Roman" w:hAnsi="Times New Roman"/>
          <w:b/>
          <w:bCs/>
          <w:i/>
          <w:sz w:val="28"/>
          <w:szCs w:val="28"/>
        </w:rPr>
      </w:pPr>
    </w:p>
    <w:p w:rsidR="00425EA0" w:rsidRPr="00720AFC" w:rsidRDefault="00425EA0"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Default="00BB31CA" w:rsidP="00521F58">
      <w:pPr>
        <w:spacing w:after="0"/>
        <w:jc w:val="center"/>
        <w:rPr>
          <w:rFonts w:ascii="Times New Roman" w:hAnsi="Times New Roman"/>
          <w:b/>
          <w:bCs/>
          <w:i/>
          <w:sz w:val="28"/>
          <w:szCs w:val="28"/>
        </w:rPr>
      </w:pPr>
    </w:p>
    <w:p w:rsidR="00BB31CA" w:rsidRPr="00720AFC" w:rsidRDefault="00425849" w:rsidP="00521F58">
      <w:pPr>
        <w:spacing w:after="0"/>
        <w:jc w:val="center"/>
        <w:rPr>
          <w:rFonts w:ascii="Times New Roman" w:hAnsi="Times New Roman"/>
          <w:b/>
          <w:bCs/>
          <w:i/>
          <w:sz w:val="28"/>
          <w:szCs w:val="28"/>
        </w:rPr>
      </w:pPr>
      <w:r>
        <w:rPr>
          <w:noProof/>
        </w:rPr>
        <w:lastRenderedPageBreak/>
        <w:pict>
          <v:shape id="Рисунок 9" o:spid="_x0000_s1029" type="#_x0000_t75" style="position:absolute;left:0;text-align:left;margin-left:198pt;margin-top:2.8pt;width:199.3pt;height:96.2pt;z-index:1;visibility:visible">
            <v:imagedata r:id="rId10" o:title=""/>
          </v:shape>
        </w:pict>
      </w: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Pr="00720AFC" w:rsidRDefault="00BB31CA" w:rsidP="00521F58">
      <w:pPr>
        <w:spacing w:after="0"/>
        <w:jc w:val="center"/>
        <w:rPr>
          <w:rFonts w:ascii="Times New Roman" w:hAnsi="Times New Roman"/>
          <w:b/>
          <w:bCs/>
          <w:i/>
          <w:sz w:val="28"/>
          <w:szCs w:val="28"/>
        </w:rPr>
      </w:pPr>
    </w:p>
    <w:p w:rsidR="00BB31CA" w:rsidRDefault="00BB31CA" w:rsidP="00225C6A">
      <w:pPr>
        <w:spacing w:after="0"/>
        <w:jc w:val="center"/>
        <w:rPr>
          <w:rFonts w:ascii="Times New Roman" w:hAnsi="Times New Roman"/>
          <w:b/>
          <w:bCs/>
          <w:sz w:val="28"/>
          <w:szCs w:val="28"/>
        </w:rPr>
      </w:pPr>
    </w:p>
    <w:p w:rsidR="00BB31CA" w:rsidRPr="00B325E1" w:rsidRDefault="00BB31CA" w:rsidP="00225C6A">
      <w:pPr>
        <w:spacing w:after="0"/>
        <w:jc w:val="center"/>
        <w:rPr>
          <w:rFonts w:ascii="Times New Roman" w:hAnsi="Times New Roman"/>
          <w:b/>
          <w:bCs/>
          <w:sz w:val="26"/>
          <w:szCs w:val="26"/>
        </w:rPr>
      </w:pPr>
      <w:r w:rsidRPr="00B325E1">
        <w:rPr>
          <w:rFonts w:ascii="Times New Roman" w:hAnsi="Times New Roman"/>
          <w:b/>
          <w:bCs/>
          <w:sz w:val="26"/>
          <w:szCs w:val="26"/>
        </w:rPr>
        <w:t xml:space="preserve">Оперативная обстановка с пожарами </w:t>
      </w:r>
    </w:p>
    <w:p w:rsidR="00BB31CA" w:rsidRPr="00B325E1" w:rsidRDefault="00BB31CA" w:rsidP="00521F58">
      <w:pPr>
        <w:spacing w:after="0"/>
        <w:jc w:val="center"/>
        <w:rPr>
          <w:rFonts w:ascii="Times New Roman" w:hAnsi="Times New Roman"/>
          <w:b/>
          <w:bCs/>
          <w:sz w:val="26"/>
          <w:szCs w:val="26"/>
        </w:rPr>
      </w:pPr>
      <w:r w:rsidRPr="00B325E1">
        <w:rPr>
          <w:rFonts w:ascii="Times New Roman" w:hAnsi="Times New Roman"/>
          <w:b/>
          <w:bCs/>
          <w:sz w:val="26"/>
          <w:szCs w:val="26"/>
        </w:rPr>
        <w:t xml:space="preserve">на территории Туруханского района с начала 2020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firstRow="1" w:lastRow="0" w:firstColumn="1" w:lastColumn="0" w:noHBand="0" w:noVBand="0"/>
      </w:tblPr>
      <w:tblGrid>
        <w:gridCol w:w="7885"/>
        <w:gridCol w:w="1353"/>
        <w:gridCol w:w="1421"/>
      </w:tblGrid>
      <w:tr w:rsidR="00BB31CA" w:rsidRPr="00B325E1" w:rsidTr="00DC21FE">
        <w:trPr>
          <w:trHeight w:val="279"/>
          <w:jc w:val="center"/>
        </w:trPr>
        <w:tc>
          <w:tcPr>
            <w:tcW w:w="7885"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Туруханский район</w:t>
            </w:r>
          </w:p>
        </w:tc>
        <w:tc>
          <w:tcPr>
            <w:tcW w:w="1353"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2019</w:t>
            </w:r>
          </w:p>
        </w:tc>
        <w:tc>
          <w:tcPr>
            <w:tcW w:w="1421" w:type="dxa"/>
            <w:shd w:val="clear" w:color="auto" w:fill="E36C0A"/>
            <w:vAlign w:val="center"/>
          </w:tcPr>
          <w:p w:rsidR="00BB31CA" w:rsidRPr="00B325E1" w:rsidRDefault="00BB31CA" w:rsidP="00DC21FE">
            <w:pPr>
              <w:spacing w:after="0"/>
              <w:jc w:val="center"/>
              <w:rPr>
                <w:rFonts w:ascii="Times New Roman" w:hAnsi="Times New Roman"/>
                <w:b/>
                <w:sz w:val="26"/>
                <w:szCs w:val="26"/>
              </w:rPr>
            </w:pPr>
            <w:r w:rsidRPr="00B325E1">
              <w:rPr>
                <w:rFonts w:ascii="Times New Roman" w:hAnsi="Times New Roman"/>
                <w:b/>
                <w:sz w:val="26"/>
                <w:szCs w:val="26"/>
              </w:rPr>
              <w:t>2020</w:t>
            </w:r>
          </w:p>
        </w:tc>
      </w:tr>
      <w:tr w:rsidR="00BB31CA" w:rsidRPr="00B325E1" w:rsidTr="00DC21FE">
        <w:trPr>
          <w:trHeight w:val="363"/>
          <w:jc w:val="center"/>
        </w:trPr>
        <w:tc>
          <w:tcPr>
            <w:tcW w:w="7885" w:type="dxa"/>
            <w:vMerge w:val="restart"/>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пожаров</w:t>
            </w:r>
          </w:p>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из них лесных</w:t>
            </w:r>
          </w:p>
        </w:tc>
        <w:tc>
          <w:tcPr>
            <w:tcW w:w="1353" w:type="dxa"/>
            <w:vAlign w:val="center"/>
          </w:tcPr>
          <w:p w:rsidR="00BB31CA" w:rsidRPr="00B325E1" w:rsidRDefault="00BB31CA" w:rsidP="00DA3FD8">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5</w:t>
            </w:r>
            <w:r w:rsidR="00DA3FD8">
              <w:rPr>
                <w:rFonts w:ascii="Times New Roman" w:hAnsi="Times New Roman"/>
                <w:b/>
                <w:color w:val="000000"/>
                <w:sz w:val="26"/>
                <w:szCs w:val="26"/>
              </w:rPr>
              <w:t>6</w:t>
            </w:r>
          </w:p>
        </w:tc>
        <w:tc>
          <w:tcPr>
            <w:tcW w:w="1421" w:type="dxa"/>
            <w:vAlign w:val="center"/>
          </w:tcPr>
          <w:p w:rsidR="00BB31CA" w:rsidRPr="00B325E1" w:rsidRDefault="00DA3FD8" w:rsidP="00A23054">
            <w:pPr>
              <w:spacing w:after="0" w:line="240" w:lineRule="auto"/>
              <w:jc w:val="center"/>
              <w:rPr>
                <w:rFonts w:ascii="Times New Roman" w:hAnsi="Times New Roman"/>
                <w:b/>
                <w:color w:val="000000"/>
                <w:sz w:val="26"/>
                <w:szCs w:val="26"/>
              </w:rPr>
            </w:pPr>
            <w:r>
              <w:rPr>
                <w:rFonts w:ascii="Times New Roman" w:hAnsi="Times New Roman"/>
                <w:b/>
                <w:color w:val="000000"/>
                <w:sz w:val="26"/>
                <w:szCs w:val="26"/>
              </w:rPr>
              <w:t>53</w:t>
            </w:r>
          </w:p>
        </w:tc>
      </w:tr>
      <w:tr w:rsidR="00BB31CA" w:rsidRPr="00B325E1" w:rsidTr="00DC21FE">
        <w:trPr>
          <w:trHeight w:val="363"/>
          <w:jc w:val="center"/>
        </w:trPr>
        <w:tc>
          <w:tcPr>
            <w:tcW w:w="7885" w:type="dxa"/>
            <w:vMerge/>
            <w:vAlign w:val="center"/>
          </w:tcPr>
          <w:p w:rsidR="00BB31CA" w:rsidRPr="00B325E1" w:rsidRDefault="00BB31CA" w:rsidP="00DC21FE">
            <w:pPr>
              <w:spacing w:after="0"/>
              <w:rPr>
                <w:rFonts w:ascii="Times New Roman" w:hAnsi="Times New Roman"/>
                <w:b/>
                <w:sz w:val="26"/>
                <w:szCs w:val="26"/>
              </w:rPr>
            </w:pP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32</w:t>
            </w:r>
          </w:p>
        </w:tc>
      </w:tr>
      <w:tr w:rsidR="00BB31CA" w:rsidRPr="00B325E1" w:rsidTr="00DC21FE">
        <w:trPr>
          <w:trHeight w:val="363"/>
          <w:jc w:val="center"/>
        </w:trPr>
        <w:tc>
          <w:tcPr>
            <w:tcW w:w="7885" w:type="dxa"/>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Количество погибших</w:t>
            </w:r>
          </w:p>
        </w:tc>
        <w:tc>
          <w:tcPr>
            <w:tcW w:w="1353"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3</w:t>
            </w:r>
          </w:p>
        </w:tc>
        <w:tc>
          <w:tcPr>
            <w:tcW w:w="1421" w:type="dxa"/>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4</w:t>
            </w:r>
          </w:p>
        </w:tc>
      </w:tr>
      <w:tr w:rsidR="00BB31CA" w:rsidRPr="00B325E1" w:rsidTr="00DC21FE">
        <w:trPr>
          <w:trHeight w:val="71"/>
          <w:jc w:val="center"/>
        </w:trPr>
        <w:tc>
          <w:tcPr>
            <w:tcW w:w="7885" w:type="dxa"/>
            <w:tcBorders>
              <w:bottom w:val="single" w:sz="4" w:space="0" w:color="auto"/>
            </w:tcBorders>
            <w:vAlign w:val="center"/>
          </w:tcPr>
          <w:p w:rsidR="00BB31CA" w:rsidRPr="00B325E1" w:rsidRDefault="00BB31CA" w:rsidP="00DC21FE">
            <w:pPr>
              <w:spacing w:after="0"/>
              <w:rPr>
                <w:rFonts w:ascii="Times New Roman" w:hAnsi="Times New Roman"/>
                <w:b/>
                <w:sz w:val="26"/>
                <w:szCs w:val="26"/>
              </w:rPr>
            </w:pPr>
            <w:r w:rsidRPr="00B325E1">
              <w:rPr>
                <w:rFonts w:ascii="Times New Roman" w:hAnsi="Times New Roman"/>
                <w:b/>
                <w:sz w:val="26"/>
                <w:szCs w:val="26"/>
              </w:rPr>
              <w:t xml:space="preserve">Количество </w:t>
            </w:r>
            <w:proofErr w:type="gramStart"/>
            <w:r w:rsidRPr="00B325E1">
              <w:rPr>
                <w:rFonts w:ascii="Times New Roman" w:hAnsi="Times New Roman"/>
                <w:b/>
                <w:sz w:val="26"/>
                <w:szCs w:val="26"/>
              </w:rPr>
              <w:t>травмированных</w:t>
            </w:r>
            <w:proofErr w:type="gramEnd"/>
          </w:p>
        </w:tc>
        <w:tc>
          <w:tcPr>
            <w:tcW w:w="1353"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1</w:t>
            </w:r>
          </w:p>
        </w:tc>
        <w:tc>
          <w:tcPr>
            <w:tcW w:w="1421" w:type="dxa"/>
            <w:tcBorders>
              <w:bottom w:val="single" w:sz="4" w:space="0" w:color="auto"/>
            </w:tcBorders>
            <w:vAlign w:val="center"/>
          </w:tcPr>
          <w:p w:rsidR="00BB31CA" w:rsidRPr="00B325E1" w:rsidRDefault="00BB31CA" w:rsidP="00A23054">
            <w:pPr>
              <w:spacing w:after="0" w:line="240" w:lineRule="auto"/>
              <w:jc w:val="center"/>
              <w:rPr>
                <w:rFonts w:ascii="Times New Roman" w:hAnsi="Times New Roman"/>
                <w:b/>
                <w:color w:val="000000"/>
                <w:sz w:val="26"/>
                <w:szCs w:val="26"/>
              </w:rPr>
            </w:pPr>
            <w:r w:rsidRPr="00B325E1">
              <w:rPr>
                <w:rFonts w:ascii="Times New Roman" w:hAnsi="Times New Roman"/>
                <w:b/>
                <w:color w:val="000000"/>
                <w:sz w:val="26"/>
                <w:szCs w:val="26"/>
              </w:rPr>
              <w:t>2</w:t>
            </w:r>
          </w:p>
        </w:tc>
      </w:tr>
    </w:tbl>
    <w:p w:rsidR="00BB31CA" w:rsidRPr="00B325E1" w:rsidRDefault="00BB31CA" w:rsidP="00951D84">
      <w:pPr>
        <w:spacing w:after="0" w:line="240" w:lineRule="auto"/>
        <w:jc w:val="center"/>
        <w:rPr>
          <w:rFonts w:ascii="Times New Roman" w:hAnsi="Times New Roman"/>
          <w:b/>
          <w:bCs/>
          <w:sz w:val="26"/>
          <w:szCs w:val="26"/>
        </w:rPr>
      </w:pPr>
    </w:p>
    <w:tbl>
      <w:tblPr>
        <w:tblW w:w="10620" w:type="dxa"/>
        <w:tblInd w:w="10" w:type="dxa"/>
        <w:tblLayout w:type="fixed"/>
        <w:tblCellMar>
          <w:left w:w="10" w:type="dxa"/>
          <w:right w:w="10" w:type="dxa"/>
        </w:tblCellMar>
        <w:tblLook w:val="0000" w:firstRow="0" w:lastRow="0" w:firstColumn="0" w:lastColumn="0" w:noHBand="0" w:noVBand="0"/>
      </w:tblPr>
      <w:tblGrid>
        <w:gridCol w:w="2870"/>
        <w:gridCol w:w="1525"/>
        <w:gridCol w:w="2805"/>
        <w:gridCol w:w="3420"/>
      </w:tblGrid>
      <w:tr w:rsidR="00BB31CA" w:rsidRPr="008B5E55"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BB31CA" w:rsidRPr="008B5E55" w:rsidRDefault="00BB31CA" w:rsidP="00FE6D87">
            <w:pPr>
              <w:spacing w:after="0"/>
              <w:jc w:val="center"/>
              <w:rPr>
                <w:rFonts w:ascii="Times New Roman" w:hAnsi="Times New Roman"/>
                <w:b/>
                <w:sz w:val="26"/>
                <w:szCs w:val="26"/>
              </w:rPr>
            </w:pPr>
            <w:r w:rsidRPr="008B5E55">
              <w:rPr>
                <w:rFonts w:ascii="Times New Roman" w:hAnsi="Times New Roman"/>
                <w:b/>
                <w:sz w:val="26"/>
                <w:szCs w:val="26"/>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sz w:val="26"/>
                <w:szCs w:val="26"/>
              </w:rPr>
            </w:pPr>
            <w:r w:rsidRPr="008B5E55">
              <w:rPr>
                <w:rStyle w:val="28pt"/>
                <w:rFonts w:ascii="Times New Roman" w:hAnsi="Times New Roman"/>
                <w:sz w:val="26"/>
                <w:szCs w:val="26"/>
              </w:rPr>
              <w:t>Количество пожаров за 2020 год</w:t>
            </w:r>
          </w:p>
        </w:tc>
      </w:tr>
      <w:tr w:rsidR="00BB31CA" w:rsidRPr="008B5E55" w:rsidTr="004D5E3A">
        <w:trPr>
          <w:trHeight w:hRule="exact" w:val="395"/>
        </w:trPr>
        <w:tc>
          <w:tcPr>
            <w:tcW w:w="2870" w:type="dxa"/>
            <w:vMerge/>
            <w:tcBorders>
              <w:left w:val="single" w:sz="4" w:space="0" w:color="auto"/>
              <w:bottom w:val="single" w:sz="4" w:space="0" w:color="auto"/>
            </w:tcBorders>
            <w:shd w:val="clear" w:color="auto" w:fill="E36C0A"/>
          </w:tcPr>
          <w:p w:rsidR="00BB31CA" w:rsidRPr="008B5E55" w:rsidRDefault="00BB31CA" w:rsidP="00DC21FE">
            <w:pPr>
              <w:contextualSpacing/>
              <w:rPr>
                <w:rFonts w:ascii="Times New Roman" w:hAnsi="Times New Roman"/>
                <w:b/>
                <w:sz w:val="26"/>
                <w:szCs w:val="26"/>
              </w:rPr>
            </w:pPr>
          </w:p>
        </w:tc>
        <w:tc>
          <w:tcPr>
            <w:tcW w:w="152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sz w:val="26"/>
                <w:szCs w:val="26"/>
              </w:rPr>
            </w:pPr>
            <w:r w:rsidRPr="008B5E55">
              <w:rPr>
                <w:rStyle w:val="28pt"/>
                <w:rFonts w:ascii="Times New Roman" w:hAnsi="Times New Roman"/>
                <w:sz w:val="26"/>
                <w:szCs w:val="26"/>
              </w:rPr>
              <w:t>травмированные</w:t>
            </w:r>
          </w:p>
        </w:tc>
      </w:tr>
      <w:tr w:rsidR="00BB31CA" w:rsidRPr="008B5E55"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п. Бор</w:t>
            </w:r>
          </w:p>
        </w:tc>
        <w:tc>
          <w:tcPr>
            <w:tcW w:w="1525" w:type="dxa"/>
            <w:tcBorders>
              <w:top w:val="single" w:sz="4" w:space="0" w:color="auto"/>
              <w:left w:val="single" w:sz="4" w:space="0" w:color="auto"/>
              <w:bottom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7B1A45">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r w:rsidR="007B1A45">
              <w:rPr>
                <w:rFonts w:ascii="Times New Roman" w:hAnsi="Times New Roman"/>
                <w:b/>
                <w:color w:val="000000"/>
                <w:sz w:val="26"/>
                <w:szCs w:val="26"/>
              </w:rPr>
              <w:t>3</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7B1A45">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r w:rsidR="007B1A45">
              <w:rPr>
                <w:rFonts w:ascii="Times New Roman" w:hAnsi="Times New Roman"/>
                <w:b/>
                <w:color w:val="000000"/>
                <w:sz w:val="26"/>
                <w:szCs w:val="26"/>
              </w:rPr>
              <w:t>7</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2</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E646D4"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7B1A45"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Сандакчес</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3</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F242EC">
        <w:trPr>
          <w:trHeight w:hRule="exact" w:val="684"/>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Ванкорское нефтяное</w:t>
            </w:r>
          </w:p>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месторождение</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BB31CA" w:rsidRPr="008B5E55" w:rsidRDefault="00BB31CA" w:rsidP="00F242EC">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r w:rsidR="00BB31CA" w:rsidRPr="008B5E55"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BB31CA" w:rsidRPr="008B5E55" w:rsidRDefault="00BB31CA" w:rsidP="00DC21FE">
            <w:pPr>
              <w:pStyle w:val="26"/>
              <w:shd w:val="clear" w:color="auto" w:fill="auto"/>
              <w:spacing w:before="0" w:after="0" w:line="240" w:lineRule="auto"/>
              <w:ind w:firstLine="0"/>
              <w:contextualSpacing/>
              <w:jc w:val="both"/>
              <w:rPr>
                <w:rFonts w:ascii="Times New Roman" w:hAnsi="Times New Roman"/>
                <w:b/>
                <w:sz w:val="26"/>
                <w:szCs w:val="26"/>
              </w:rPr>
            </w:pPr>
            <w:r w:rsidRPr="008B5E55">
              <w:rPr>
                <w:rFonts w:ascii="Times New Roman" w:hAnsi="Times New Roman"/>
                <w:b/>
                <w:sz w:val="26"/>
                <w:szCs w:val="26"/>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1</w:t>
            </w:r>
          </w:p>
        </w:tc>
        <w:tc>
          <w:tcPr>
            <w:tcW w:w="2805" w:type="dxa"/>
            <w:tcBorders>
              <w:top w:val="single" w:sz="4" w:space="0" w:color="auto"/>
              <w:left w:val="single" w:sz="4" w:space="0" w:color="auto"/>
              <w:bottom w:val="single" w:sz="4" w:space="0" w:color="auto"/>
            </w:tcBorders>
            <w:shd w:val="clear" w:color="auto" w:fill="FFFFFF"/>
            <w:vAlign w:val="center"/>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BB31CA" w:rsidRPr="008B5E55" w:rsidRDefault="00BB31CA" w:rsidP="00DC21FE">
            <w:pPr>
              <w:pStyle w:val="26"/>
              <w:shd w:val="clear" w:color="auto" w:fill="auto"/>
              <w:spacing w:before="0" w:after="0" w:line="240" w:lineRule="auto"/>
              <w:ind w:firstLine="0"/>
              <w:contextualSpacing/>
              <w:jc w:val="center"/>
              <w:rPr>
                <w:rFonts w:ascii="Times New Roman" w:hAnsi="Times New Roman"/>
                <w:b/>
                <w:color w:val="000000"/>
                <w:sz w:val="26"/>
                <w:szCs w:val="26"/>
              </w:rPr>
            </w:pPr>
            <w:r w:rsidRPr="008B5E55">
              <w:rPr>
                <w:rFonts w:ascii="Times New Roman" w:hAnsi="Times New Roman"/>
                <w:b/>
                <w:color w:val="000000"/>
                <w:sz w:val="26"/>
                <w:szCs w:val="26"/>
              </w:rPr>
              <w:t>-</w:t>
            </w:r>
          </w:p>
        </w:tc>
      </w:tr>
    </w:tbl>
    <w:p w:rsidR="00BB31CA" w:rsidRPr="008B5E55" w:rsidRDefault="00425849" w:rsidP="00B325E1">
      <w:pPr>
        <w:jc w:val="center"/>
        <w:rPr>
          <w:rFonts w:ascii="Times New Roman" w:hAnsi="Times New Roman"/>
          <w:b/>
          <w:i/>
          <w:color w:val="FF0000"/>
          <w:sz w:val="26"/>
          <w:szCs w:val="26"/>
          <w:u w:val="single"/>
        </w:rPr>
      </w:pPr>
      <w:r>
        <w:rPr>
          <w:rFonts w:ascii="Times New Roman" w:hAnsi="Times New Roman"/>
          <w:noProof/>
        </w:rPr>
        <w:pict>
          <v:shape id="Рисунок 5" o:spid="_x0000_s1030" type="#_x0000_t75" style="position:absolute;left:0;text-align:left;margin-left:79.3pt;margin-top:3.35pt;width:399.2pt;height:225pt;z-index:-8;visibility:visible;mso-position-horizontal-relative:text;mso-position-vertical-relative:text">
            <v:imagedata r:id="rId11" o:title=""/>
          </v:shape>
        </w:pict>
      </w: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6A681B">
      <w:pPr>
        <w:spacing w:after="0"/>
        <w:ind w:firstLine="567"/>
        <w:jc w:val="center"/>
        <w:rPr>
          <w:rFonts w:ascii="Times New Roman" w:hAnsi="Times New Roman"/>
          <w:b/>
          <w:i/>
          <w:color w:val="FF0000"/>
          <w:sz w:val="28"/>
          <w:szCs w:val="28"/>
          <w:u w:val="single"/>
        </w:rPr>
      </w:pPr>
    </w:p>
    <w:p w:rsidR="00BB31CA" w:rsidRDefault="00BB31CA"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8B5E55" w:rsidRDefault="008B5E55" w:rsidP="00DF2970">
      <w:pPr>
        <w:spacing w:after="0"/>
        <w:jc w:val="center"/>
        <w:rPr>
          <w:rFonts w:ascii="Times New Roman" w:hAnsi="Times New Roman"/>
          <w:b/>
          <w:color w:val="FF0000"/>
          <w:sz w:val="28"/>
          <w:szCs w:val="28"/>
        </w:rPr>
      </w:pPr>
    </w:p>
    <w:p w:rsidR="00BB31CA" w:rsidRDefault="00BB31CA" w:rsidP="00DF2970">
      <w:pPr>
        <w:spacing w:after="0"/>
        <w:jc w:val="center"/>
        <w:rPr>
          <w:rFonts w:ascii="Times New Roman" w:hAnsi="Times New Roman"/>
          <w:b/>
          <w:color w:val="FF0000"/>
          <w:sz w:val="28"/>
          <w:szCs w:val="28"/>
        </w:rPr>
      </w:pPr>
    </w:p>
    <w:p w:rsidR="006E3A39" w:rsidRDefault="006E3A39" w:rsidP="00640E62">
      <w:pPr>
        <w:spacing w:after="0" w:line="240" w:lineRule="auto"/>
        <w:jc w:val="center"/>
        <w:rPr>
          <w:rFonts w:ascii="Times New Roman" w:hAnsi="Times New Roman"/>
          <w:b/>
          <w:sz w:val="28"/>
          <w:szCs w:val="24"/>
        </w:rPr>
      </w:pPr>
    </w:p>
    <w:p w:rsidR="00640E62" w:rsidRPr="00640E62" w:rsidRDefault="00640E62" w:rsidP="00640E62">
      <w:pPr>
        <w:spacing w:after="0" w:line="240" w:lineRule="auto"/>
        <w:jc w:val="center"/>
        <w:rPr>
          <w:rFonts w:ascii="Times New Roman" w:hAnsi="Times New Roman"/>
          <w:b/>
          <w:color w:val="FF0000"/>
          <w:sz w:val="28"/>
          <w:szCs w:val="24"/>
        </w:rPr>
      </w:pPr>
      <w:r w:rsidRPr="00640E62">
        <w:rPr>
          <w:rFonts w:ascii="Times New Roman" w:hAnsi="Times New Roman"/>
          <w:b/>
          <w:color w:val="FF0000"/>
          <w:sz w:val="28"/>
          <w:szCs w:val="24"/>
        </w:rPr>
        <w:lastRenderedPageBreak/>
        <w:t>ПОЖАРНАЯ БЕЗОПАСНОСТЬ НА НОВОГОДНИХ ПРАЗДНИКАХ</w:t>
      </w:r>
    </w:p>
    <w:p w:rsidR="00640E62" w:rsidRPr="00640E62" w:rsidRDefault="00640E62" w:rsidP="00640E62">
      <w:pPr>
        <w:spacing w:after="0" w:line="240" w:lineRule="auto"/>
        <w:jc w:val="center"/>
        <w:rPr>
          <w:rFonts w:ascii="Times New Roman" w:hAnsi="Times New Roman"/>
          <w:sz w:val="24"/>
          <w:szCs w:val="24"/>
        </w:rPr>
      </w:pPr>
    </w:p>
    <w:p w:rsidR="00640E62" w:rsidRPr="00640E62" w:rsidRDefault="00425849" w:rsidP="00640E62">
      <w:pPr>
        <w:spacing w:after="0" w:line="240" w:lineRule="auto"/>
        <w:ind w:firstLine="708"/>
        <w:jc w:val="both"/>
        <w:rPr>
          <w:rFonts w:ascii="Times New Roman" w:hAnsi="Times New Roman"/>
          <w:sz w:val="28"/>
          <w:szCs w:val="28"/>
        </w:rPr>
      </w:pPr>
      <w:r>
        <w:rPr>
          <w:noProof/>
          <w:sz w:val="28"/>
          <w:szCs w:val="28"/>
        </w:rPr>
        <w:pict>
          <v:shape id="Рисунок 1" o:spid="_x0000_s1063" type="#_x0000_t75" alt="Описание: Z:\ОНД\02.12.2020\ОНД\НОВЫЙ ГОД 2020\Безопасный НГ.jpg" style="position:absolute;left:0;text-align:left;margin-left:280.3pt;margin-top:4.55pt;width:257.8pt;height:177.55pt;z-index:-6;visibility:visible;mso-wrap-style:square;mso-wrap-distance-left:9pt;mso-wrap-distance-top:0;mso-wrap-distance-right:9pt;mso-wrap-distance-bottom:0;mso-position-horizontal-relative:text;mso-position-vertical-relative:text" wrapcoords="-40 0 -40 21542 21600 21542 21600 0 -40 0">
            <v:imagedata r:id="rId12" o:title="Безопасный НГ"/>
            <w10:wrap type="tight"/>
          </v:shape>
        </w:pict>
      </w:r>
      <w:r w:rsidR="00640E62" w:rsidRPr="00640E62">
        <w:rPr>
          <w:rFonts w:ascii="Times New Roman" w:hAnsi="Times New Roman"/>
          <w:sz w:val="28"/>
          <w:szCs w:val="28"/>
        </w:rPr>
        <w:t>Мандарины, подарки в красивых уп</w:t>
      </w:r>
      <w:r w:rsidR="00640E62" w:rsidRPr="00640E62">
        <w:rPr>
          <w:rFonts w:ascii="Times New Roman" w:hAnsi="Times New Roman"/>
          <w:sz w:val="28"/>
          <w:szCs w:val="28"/>
        </w:rPr>
        <w:t>а</w:t>
      </w:r>
      <w:r w:rsidR="00640E62" w:rsidRPr="00640E62">
        <w:rPr>
          <w:rFonts w:ascii="Times New Roman" w:hAnsi="Times New Roman"/>
          <w:sz w:val="28"/>
          <w:szCs w:val="28"/>
        </w:rPr>
        <w:t>ковках, наряженные елки, карнавальные к</w:t>
      </w:r>
      <w:r w:rsidR="00640E62" w:rsidRPr="00640E62">
        <w:rPr>
          <w:rFonts w:ascii="Times New Roman" w:hAnsi="Times New Roman"/>
          <w:sz w:val="28"/>
          <w:szCs w:val="28"/>
        </w:rPr>
        <w:t>о</w:t>
      </w:r>
      <w:r w:rsidR="00640E62" w:rsidRPr="00640E62">
        <w:rPr>
          <w:rFonts w:ascii="Times New Roman" w:hAnsi="Times New Roman"/>
          <w:sz w:val="28"/>
          <w:szCs w:val="28"/>
        </w:rPr>
        <w:t>стюмы, бенгальские свечи и фейерверки в обязательном порядке составляют основу подготовки к празднованию Нового года. Пожарная безопасность не всегда входит в этот перечень, а зря. В новогодний праздник часто используются товары с повышенной пожарной опасностью: пиротехника, бе</w:t>
      </w:r>
      <w:r w:rsidR="00640E62" w:rsidRPr="00640E62">
        <w:rPr>
          <w:rFonts w:ascii="Times New Roman" w:hAnsi="Times New Roman"/>
          <w:sz w:val="28"/>
          <w:szCs w:val="28"/>
        </w:rPr>
        <w:t>н</w:t>
      </w:r>
      <w:r w:rsidR="00640E62" w:rsidRPr="00640E62">
        <w:rPr>
          <w:rFonts w:ascii="Times New Roman" w:hAnsi="Times New Roman"/>
          <w:sz w:val="28"/>
          <w:szCs w:val="28"/>
        </w:rPr>
        <w:t>гальский свечи и световые елочные гирля</w:t>
      </w:r>
      <w:r w:rsidR="00640E62" w:rsidRPr="00640E62">
        <w:rPr>
          <w:rFonts w:ascii="Times New Roman" w:hAnsi="Times New Roman"/>
          <w:sz w:val="28"/>
          <w:szCs w:val="28"/>
        </w:rPr>
        <w:t>н</w:t>
      </w:r>
      <w:r w:rsidR="00640E62" w:rsidRPr="00640E62">
        <w:rPr>
          <w:rFonts w:ascii="Times New Roman" w:hAnsi="Times New Roman"/>
          <w:sz w:val="28"/>
          <w:szCs w:val="28"/>
        </w:rPr>
        <w:t xml:space="preserve">ды. </w:t>
      </w:r>
    </w:p>
    <w:p w:rsidR="00640E62" w:rsidRPr="00640E62" w:rsidRDefault="00640E62" w:rsidP="00640E62">
      <w:pPr>
        <w:spacing w:after="0" w:line="240" w:lineRule="auto"/>
        <w:ind w:firstLine="708"/>
        <w:jc w:val="both"/>
        <w:rPr>
          <w:rFonts w:ascii="Times New Roman" w:hAnsi="Times New Roman"/>
          <w:sz w:val="28"/>
          <w:szCs w:val="28"/>
        </w:rPr>
      </w:pPr>
      <w:r w:rsidRPr="00640E62">
        <w:rPr>
          <w:rFonts w:ascii="Times New Roman" w:hAnsi="Times New Roman"/>
          <w:sz w:val="28"/>
          <w:szCs w:val="28"/>
        </w:rPr>
        <w:t>Чаще всего торжество может быть и</w:t>
      </w:r>
      <w:r w:rsidRPr="00640E62">
        <w:rPr>
          <w:rFonts w:ascii="Times New Roman" w:hAnsi="Times New Roman"/>
          <w:sz w:val="28"/>
          <w:szCs w:val="28"/>
        </w:rPr>
        <w:t>с</w:t>
      </w:r>
      <w:r w:rsidRPr="00640E62">
        <w:rPr>
          <w:rFonts w:ascii="Times New Roman" w:hAnsi="Times New Roman"/>
          <w:sz w:val="28"/>
          <w:szCs w:val="28"/>
        </w:rPr>
        <w:t xml:space="preserve">порчено трагическим событием из-за невнимательности, безответственности </w:t>
      </w:r>
      <w:proofErr w:type="gramStart"/>
      <w:r w:rsidRPr="00640E62">
        <w:rPr>
          <w:rFonts w:ascii="Times New Roman" w:hAnsi="Times New Roman"/>
          <w:sz w:val="28"/>
          <w:szCs w:val="28"/>
        </w:rPr>
        <w:t>и(</w:t>
      </w:r>
      <w:proofErr w:type="gramEnd"/>
      <w:r w:rsidRPr="00640E62">
        <w:rPr>
          <w:rFonts w:ascii="Times New Roman" w:hAnsi="Times New Roman"/>
          <w:sz w:val="28"/>
          <w:szCs w:val="28"/>
        </w:rPr>
        <w:t>или) н</w:t>
      </w:r>
      <w:r w:rsidRPr="00640E62">
        <w:rPr>
          <w:rFonts w:ascii="Times New Roman" w:hAnsi="Times New Roman"/>
          <w:sz w:val="28"/>
          <w:szCs w:val="28"/>
        </w:rPr>
        <w:t>е</w:t>
      </w:r>
      <w:r w:rsidRPr="00640E62">
        <w:rPr>
          <w:rFonts w:ascii="Times New Roman" w:hAnsi="Times New Roman"/>
          <w:sz w:val="28"/>
          <w:szCs w:val="28"/>
        </w:rPr>
        <w:t>знания элементарных правил пожарной безопасности при использовании пиротехнич</w:t>
      </w:r>
      <w:r w:rsidRPr="00640E62">
        <w:rPr>
          <w:rFonts w:ascii="Times New Roman" w:hAnsi="Times New Roman"/>
          <w:sz w:val="28"/>
          <w:szCs w:val="28"/>
        </w:rPr>
        <w:t>е</w:t>
      </w:r>
      <w:r w:rsidRPr="00640E62">
        <w:rPr>
          <w:rFonts w:ascii="Times New Roman" w:hAnsi="Times New Roman"/>
          <w:sz w:val="28"/>
          <w:szCs w:val="28"/>
        </w:rPr>
        <w:t>ских средств. Данная статья о пиротехнике и пожарной безопасности позволит вам п</w:t>
      </w:r>
      <w:r w:rsidRPr="00640E62">
        <w:rPr>
          <w:rFonts w:ascii="Times New Roman" w:hAnsi="Times New Roman"/>
          <w:sz w:val="28"/>
          <w:szCs w:val="28"/>
        </w:rPr>
        <w:t>о</w:t>
      </w:r>
      <w:r w:rsidRPr="00640E62">
        <w:rPr>
          <w:rFonts w:ascii="Times New Roman" w:hAnsi="Times New Roman"/>
          <w:sz w:val="28"/>
          <w:szCs w:val="28"/>
        </w:rPr>
        <w:t>лучить всю необходимую информацию, и вашим главным подарком станут безопасные новогодние праздники.</w:t>
      </w:r>
    </w:p>
    <w:p w:rsidR="00640E62" w:rsidRPr="00640E62" w:rsidRDefault="00640E62" w:rsidP="00640E62">
      <w:pPr>
        <w:spacing w:after="0" w:line="240" w:lineRule="auto"/>
        <w:ind w:firstLine="708"/>
        <w:jc w:val="both"/>
        <w:rPr>
          <w:rFonts w:ascii="Times New Roman" w:hAnsi="Times New Roman"/>
          <w:sz w:val="24"/>
          <w:szCs w:val="24"/>
        </w:rPr>
      </w:pPr>
    </w:p>
    <w:p w:rsidR="00640E62" w:rsidRPr="00640E62" w:rsidRDefault="00640E62" w:rsidP="00640E62">
      <w:pPr>
        <w:spacing w:after="0" w:line="240" w:lineRule="auto"/>
        <w:jc w:val="center"/>
        <w:rPr>
          <w:rFonts w:ascii="Times New Roman" w:hAnsi="Times New Roman"/>
          <w:b/>
          <w:sz w:val="28"/>
          <w:szCs w:val="28"/>
        </w:rPr>
      </w:pPr>
      <w:r w:rsidRPr="00640E62">
        <w:rPr>
          <w:rFonts w:ascii="Times New Roman" w:hAnsi="Times New Roman"/>
          <w:b/>
          <w:sz w:val="28"/>
          <w:szCs w:val="28"/>
        </w:rPr>
        <w:t>Правила покупки пиротехники</w:t>
      </w:r>
    </w:p>
    <w:p w:rsidR="00640E62" w:rsidRPr="00640E62" w:rsidRDefault="00640E62" w:rsidP="00640E62">
      <w:pPr>
        <w:spacing w:after="0" w:line="240" w:lineRule="auto"/>
        <w:jc w:val="center"/>
        <w:rPr>
          <w:rFonts w:ascii="Times New Roman" w:hAnsi="Times New Roman"/>
          <w:b/>
          <w:sz w:val="32"/>
          <w:szCs w:val="24"/>
        </w:rPr>
      </w:pPr>
    </w:p>
    <w:p w:rsidR="00640E62" w:rsidRPr="00640E62" w:rsidRDefault="00574BD5" w:rsidP="00640E62">
      <w:pPr>
        <w:jc w:val="both"/>
      </w:pPr>
      <w:r>
        <w:rPr>
          <w:noProof/>
        </w:rPr>
        <w:pict>
          <v:shape id="Рисунок 9" o:spid="_x0000_i1025" type="#_x0000_t75" alt="Описание: Как выбрать пиротехнику" style="width:510.75pt;height:354pt;visibility:visible;mso-wrap-style:square">
            <v:imagedata r:id="rId13" o:title="Как выбрать пиротехнику"/>
          </v:shape>
        </w:pict>
      </w:r>
    </w:p>
    <w:p w:rsidR="00640E62" w:rsidRDefault="00640E62" w:rsidP="00640E62">
      <w:pPr>
        <w:spacing w:after="0" w:line="240" w:lineRule="auto"/>
        <w:jc w:val="center"/>
        <w:rPr>
          <w:rFonts w:ascii="Times New Roman" w:hAnsi="Times New Roman"/>
          <w:b/>
          <w:sz w:val="28"/>
          <w:szCs w:val="28"/>
        </w:rPr>
      </w:pPr>
    </w:p>
    <w:p w:rsidR="0002666A" w:rsidRDefault="0002666A" w:rsidP="00640E62">
      <w:pPr>
        <w:spacing w:after="0" w:line="240" w:lineRule="auto"/>
        <w:jc w:val="center"/>
        <w:rPr>
          <w:rFonts w:ascii="Times New Roman" w:hAnsi="Times New Roman"/>
          <w:b/>
          <w:sz w:val="28"/>
          <w:szCs w:val="28"/>
        </w:rPr>
      </w:pPr>
    </w:p>
    <w:p w:rsidR="00640E62" w:rsidRPr="00640E62" w:rsidRDefault="00640E62" w:rsidP="00640E62">
      <w:pPr>
        <w:spacing w:after="0" w:line="240" w:lineRule="auto"/>
        <w:jc w:val="center"/>
        <w:rPr>
          <w:rFonts w:ascii="Times New Roman" w:hAnsi="Times New Roman"/>
          <w:b/>
          <w:sz w:val="28"/>
          <w:szCs w:val="28"/>
        </w:rPr>
      </w:pPr>
      <w:bookmarkStart w:id="0" w:name="_GoBack"/>
      <w:bookmarkEnd w:id="0"/>
      <w:r w:rsidRPr="00640E62">
        <w:rPr>
          <w:rFonts w:ascii="Times New Roman" w:hAnsi="Times New Roman"/>
          <w:b/>
          <w:sz w:val="28"/>
          <w:szCs w:val="28"/>
        </w:rPr>
        <w:lastRenderedPageBreak/>
        <w:t>Как выбрать пиротехнику</w:t>
      </w:r>
    </w:p>
    <w:p w:rsidR="00640E62" w:rsidRDefault="00640E62" w:rsidP="00640E62">
      <w:pPr>
        <w:spacing w:after="0" w:line="240" w:lineRule="auto"/>
        <w:ind w:firstLine="708"/>
        <w:jc w:val="both"/>
        <w:rPr>
          <w:rFonts w:ascii="Times New Roman" w:hAnsi="Times New Roman"/>
          <w:sz w:val="28"/>
          <w:szCs w:val="28"/>
        </w:rPr>
      </w:pPr>
    </w:p>
    <w:p w:rsidR="00640E62" w:rsidRPr="00640E62" w:rsidRDefault="00640E62" w:rsidP="00640E62">
      <w:pPr>
        <w:spacing w:after="0" w:line="240" w:lineRule="auto"/>
        <w:ind w:firstLine="708"/>
        <w:jc w:val="both"/>
        <w:rPr>
          <w:rFonts w:ascii="Times New Roman" w:hAnsi="Times New Roman"/>
          <w:sz w:val="28"/>
          <w:szCs w:val="28"/>
        </w:rPr>
      </w:pPr>
      <w:r w:rsidRPr="00640E62">
        <w:rPr>
          <w:rFonts w:ascii="Times New Roman" w:hAnsi="Times New Roman"/>
          <w:sz w:val="28"/>
          <w:szCs w:val="28"/>
        </w:rPr>
        <w:t>Необходимым условием качественности изделия является приобретение его в специализированных магазинах, а не на уличных точках. Ведь для пиротехнических т</w:t>
      </w:r>
      <w:r w:rsidRPr="00640E62">
        <w:rPr>
          <w:rFonts w:ascii="Times New Roman" w:hAnsi="Times New Roman"/>
          <w:sz w:val="28"/>
          <w:szCs w:val="28"/>
        </w:rPr>
        <w:t>о</w:t>
      </w:r>
      <w:r w:rsidRPr="00640E62">
        <w:rPr>
          <w:rFonts w:ascii="Times New Roman" w:hAnsi="Times New Roman"/>
          <w:sz w:val="28"/>
          <w:szCs w:val="28"/>
        </w:rPr>
        <w:t>варов важно соблюдение необходимых условий хранения, таких как влажность и те</w:t>
      </w:r>
      <w:r w:rsidRPr="00640E62">
        <w:rPr>
          <w:rFonts w:ascii="Times New Roman" w:hAnsi="Times New Roman"/>
          <w:sz w:val="28"/>
          <w:szCs w:val="28"/>
        </w:rPr>
        <w:t>м</w:t>
      </w:r>
      <w:r w:rsidRPr="00640E62">
        <w:rPr>
          <w:rFonts w:ascii="Times New Roman" w:hAnsi="Times New Roman"/>
          <w:sz w:val="28"/>
          <w:szCs w:val="28"/>
        </w:rPr>
        <w:t xml:space="preserve">пература. </w:t>
      </w:r>
    </w:p>
    <w:p w:rsidR="00640E62" w:rsidRPr="00640E62" w:rsidRDefault="00640E62" w:rsidP="00640E62">
      <w:pPr>
        <w:spacing w:after="0" w:line="240" w:lineRule="auto"/>
        <w:ind w:firstLine="708"/>
        <w:jc w:val="both"/>
        <w:rPr>
          <w:rFonts w:ascii="Times New Roman" w:hAnsi="Times New Roman"/>
          <w:sz w:val="28"/>
          <w:szCs w:val="28"/>
        </w:rPr>
      </w:pPr>
      <w:r w:rsidRPr="00640E62">
        <w:rPr>
          <w:rFonts w:ascii="Times New Roman" w:hAnsi="Times New Roman"/>
          <w:sz w:val="28"/>
          <w:szCs w:val="28"/>
        </w:rPr>
        <w:t xml:space="preserve">Кроме того, жесткие требования устанавливаются и к сроку хранения. Мнение, что фейерверки могут храниться сколько угодно долго – ошибочно. </w:t>
      </w:r>
    </w:p>
    <w:p w:rsidR="00640E62" w:rsidRPr="00640E62" w:rsidRDefault="00640E62" w:rsidP="00640E62">
      <w:pPr>
        <w:spacing w:after="0" w:line="240" w:lineRule="auto"/>
        <w:ind w:firstLine="708"/>
        <w:jc w:val="both"/>
        <w:rPr>
          <w:rFonts w:ascii="Times New Roman" w:hAnsi="Times New Roman"/>
          <w:b/>
          <w:sz w:val="28"/>
          <w:szCs w:val="28"/>
        </w:rPr>
      </w:pPr>
      <w:r w:rsidRPr="00640E62">
        <w:rPr>
          <w:rFonts w:ascii="Times New Roman" w:hAnsi="Times New Roman"/>
          <w:b/>
          <w:sz w:val="28"/>
          <w:szCs w:val="28"/>
        </w:rPr>
        <w:t>Максимальный срок годности для таких товаров – 3 года.</w:t>
      </w:r>
    </w:p>
    <w:p w:rsidR="00640E62" w:rsidRPr="00640E62" w:rsidRDefault="00640E62" w:rsidP="00640E62">
      <w:pPr>
        <w:spacing w:after="0" w:line="240" w:lineRule="auto"/>
        <w:ind w:firstLine="708"/>
        <w:jc w:val="both"/>
        <w:rPr>
          <w:rFonts w:ascii="Times New Roman" w:hAnsi="Times New Roman"/>
          <w:b/>
          <w:sz w:val="28"/>
          <w:szCs w:val="28"/>
        </w:rPr>
      </w:pPr>
    </w:p>
    <w:p w:rsidR="00640E62" w:rsidRDefault="00640E62" w:rsidP="00640E62">
      <w:pPr>
        <w:spacing w:after="0" w:line="240" w:lineRule="auto"/>
        <w:ind w:firstLine="708"/>
        <w:jc w:val="both"/>
        <w:rPr>
          <w:rFonts w:ascii="Times New Roman" w:hAnsi="Times New Roman"/>
          <w:sz w:val="28"/>
          <w:szCs w:val="28"/>
        </w:rPr>
      </w:pPr>
      <w:r w:rsidRPr="00640E62">
        <w:rPr>
          <w:rFonts w:ascii="Times New Roman" w:hAnsi="Times New Roman"/>
          <w:sz w:val="28"/>
          <w:szCs w:val="28"/>
        </w:rPr>
        <w:t>Покупая товар, внимательно ознакомьтесь с инструкцией и осмотрите упаковку. Она не должна иметь вмятин, каких-либо дефектов в виде влажных пятен или серого налета.</w:t>
      </w:r>
    </w:p>
    <w:p w:rsidR="00640E62" w:rsidRPr="00640E62" w:rsidRDefault="00640E62" w:rsidP="00640E62">
      <w:pPr>
        <w:spacing w:after="0" w:line="240" w:lineRule="auto"/>
        <w:ind w:firstLine="708"/>
        <w:jc w:val="both"/>
        <w:rPr>
          <w:rFonts w:ascii="Times New Roman" w:hAnsi="Times New Roman"/>
          <w:sz w:val="28"/>
          <w:szCs w:val="28"/>
        </w:rPr>
      </w:pPr>
    </w:p>
    <w:p w:rsidR="00640E62" w:rsidRPr="00640E62" w:rsidRDefault="00640E62" w:rsidP="00640E62">
      <w:pPr>
        <w:spacing w:after="0" w:line="240" w:lineRule="auto"/>
        <w:ind w:left="708"/>
        <w:rPr>
          <w:rFonts w:ascii="Times New Roman" w:hAnsi="Times New Roman"/>
          <w:sz w:val="28"/>
          <w:szCs w:val="28"/>
        </w:rPr>
      </w:pPr>
      <w:r w:rsidRPr="00640E62">
        <w:rPr>
          <w:rFonts w:ascii="Times New Roman" w:hAnsi="Times New Roman"/>
          <w:sz w:val="28"/>
          <w:szCs w:val="28"/>
        </w:rPr>
        <w:t xml:space="preserve">Внимание к упаковке: </w:t>
      </w:r>
    </w:p>
    <w:p w:rsidR="00640E62" w:rsidRPr="00640E62" w:rsidRDefault="00640E62" w:rsidP="00640E62">
      <w:pPr>
        <w:spacing w:after="0" w:line="240" w:lineRule="auto"/>
        <w:ind w:firstLine="708"/>
        <w:rPr>
          <w:rFonts w:ascii="Times New Roman" w:hAnsi="Times New Roman"/>
          <w:sz w:val="28"/>
          <w:szCs w:val="28"/>
        </w:rPr>
      </w:pPr>
    </w:p>
    <w:p w:rsidR="00640E62" w:rsidRPr="00640E62" w:rsidRDefault="00640E62" w:rsidP="00640E62">
      <w:pPr>
        <w:numPr>
          <w:ilvl w:val="0"/>
          <w:numId w:val="33"/>
        </w:numPr>
        <w:spacing w:after="0" w:line="240" w:lineRule="auto"/>
        <w:contextualSpacing/>
        <w:rPr>
          <w:rFonts w:ascii="Times New Roman" w:hAnsi="Times New Roman"/>
          <w:sz w:val="28"/>
          <w:szCs w:val="28"/>
        </w:rPr>
      </w:pPr>
      <w:r w:rsidRPr="00640E62">
        <w:rPr>
          <w:rFonts w:ascii="Times New Roman" w:hAnsi="Times New Roman"/>
          <w:sz w:val="28"/>
          <w:szCs w:val="28"/>
        </w:rPr>
        <w:t xml:space="preserve">Инструкция обязательно должна быть написана на русском языке; </w:t>
      </w:r>
    </w:p>
    <w:p w:rsidR="00640E62" w:rsidRPr="00640E62" w:rsidRDefault="00640E62" w:rsidP="00640E62">
      <w:pPr>
        <w:numPr>
          <w:ilvl w:val="0"/>
          <w:numId w:val="33"/>
        </w:numPr>
        <w:spacing w:after="0" w:line="240" w:lineRule="auto"/>
        <w:contextualSpacing/>
        <w:rPr>
          <w:rFonts w:ascii="Times New Roman" w:hAnsi="Times New Roman"/>
          <w:sz w:val="28"/>
          <w:szCs w:val="28"/>
        </w:rPr>
      </w:pPr>
      <w:r w:rsidRPr="00640E62">
        <w:rPr>
          <w:rFonts w:ascii="Times New Roman" w:hAnsi="Times New Roman"/>
          <w:sz w:val="28"/>
          <w:szCs w:val="28"/>
        </w:rPr>
        <w:t>Текст полностью должен быть четким и не иметь размытых, плохо поня</w:t>
      </w:r>
      <w:r w:rsidRPr="00640E62">
        <w:rPr>
          <w:rFonts w:ascii="Times New Roman" w:hAnsi="Times New Roman"/>
          <w:sz w:val="28"/>
          <w:szCs w:val="28"/>
        </w:rPr>
        <w:t>т</w:t>
      </w:r>
      <w:r w:rsidRPr="00640E62">
        <w:rPr>
          <w:rFonts w:ascii="Times New Roman" w:hAnsi="Times New Roman"/>
          <w:sz w:val="28"/>
          <w:szCs w:val="28"/>
        </w:rPr>
        <w:t xml:space="preserve">ных частей; </w:t>
      </w:r>
    </w:p>
    <w:p w:rsidR="00640E62" w:rsidRPr="00640E62" w:rsidRDefault="00640E62" w:rsidP="00640E62">
      <w:pPr>
        <w:numPr>
          <w:ilvl w:val="0"/>
          <w:numId w:val="33"/>
        </w:numPr>
        <w:spacing w:after="0" w:line="240" w:lineRule="auto"/>
        <w:contextualSpacing/>
        <w:rPr>
          <w:rFonts w:ascii="Times New Roman" w:hAnsi="Times New Roman"/>
          <w:sz w:val="28"/>
          <w:szCs w:val="28"/>
        </w:rPr>
      </w:pPr>
      <w:r w:rsidRPr="00640E62">
        <w:rPr>
          <w:rFonts w:ascii="Times New Roman" w:hAnsi="Times New Roman"/>
          <w:sz w:val="28"/>
          <w:szCs w:val="28"/>
        </w:rPr>
        <w:t xml:space="preserve">Обозначен срок годности; </w:t>
      </w:r>
    </w:p>
    <w:p w:rsidR="00640E62" w:rsidRPr="00640E62" w:rsidRDefault="00640E62" w:rsidP="00640E62">
      <w:pPr>
        <w:numPr>
          <w:ilvl w:val="0"/>
          <w:numId w:val="33"/>
        </w:numPr>
        <w:spacing w:after="0" w:line="240" w:lineRule="auto"/>
        <w:contextualSpacing/>
        <w:rPr>
          <w:rFonts w:ascii="Times New Roman" w:hAnsi="Times New Roman"/>
          <w:sz w:val="28"/>
          <w:szCs w:val="28"/>
        </w:rPr>
      </w:pPr>
      <w:r w:rsidRPr="00640E62">
        <w:rPr>
          <w:rFonts w:ascii="Times New Roman" w:hAnsi="Times New Roman"/>
          <w:sz w:val="28"/>
          <w:szCs w:val="28"/>
        </w:rPr>
        <w:t xml:space="preserve">Указан знак о сертификации товара; </w:t>
      </w:r>
    </w:p>
    <w:p w:rsidR="00640E62" w:rsidRPr="00640E62" w:rsidRDefault="00640E62" w:rsidP="00640E62">
      <w:pPr>
        <w:numPr>
          <w:ilvl w:val="0"/>
          <w:numId w:val="33"/>
        </w:numPr>
        <w:spacing w:after="0" w:line="240" w:lineRule="auto"/>
        <w:contextualSpacing/>
        <w:rPr>
          <w:rFonts w:ascii="Times New Roman" w:hAnsi="Times New Roman"/>
          <w:sz w:val="28"/>
          <w:szCs w:val="28"/>
        </w:rPr>
      </w:pPr>
      <w:r w:rsidRPr="00640E62">
        <w:rPr>
          <w:rFonts w:ascii="Times New Roman" w:hAnsi="Times New Roman"/>
          <w:sz w:val="28"/>
          <w:szCs w:val="28"/>
        </w:rPr>
        <w:t>Дана информация о способе утилизации.</w:t>
      </w:r>
    </w:p>
    <w:p w:rsidR="00640E62" w:rsidRPr="00640E62" w:rsidRDefault="00640E62" w:rsidP="00640E62">
      <w:pPr>
        <w:jc w:val="both"/>
        <w:rPr>
          <w:sz w:val="28"/>
          <w:szCs w:val="28"/>
        </w:rPr>
      </w:pPr>
    </w:p>
    <w:p w:rsidR="00640E62" w:rsidRPr="00640E62" w:rsidRDefault="00640E62" w:rsidP="00640E62">
      <w:pPr>
        <w:spacing w:after="0" w:line="240" w:lineRule="auto"/>
        <w:ind w:firstLine="708"/>
        <w:jc w:val="center"/>
        <w:rPr>
          <w:rFonts w:ascii="Times New Roman" w:hAnsi="Times New Roman"/>
          <w:b/>
          <w:sz w:val="28"/>
          <w:szCs w:val="28"/>
        </w:rPr>
      </w:pPr>
      <w:r w:rsidRPr="00640E62">
        <w:rPr>
          <w:rFonts w:ascii="Times New Roman" w:hAnsi="Times New Roman"/>
          <w:b/>
          <w:sz w:val="28"/>
          <w:szCs w:val="28"/>
        </w:rPr>
        <w:t>Необходимо не просто ознакомиться с тем, что изложено в инструкции, но и выполнять все изложенные требования. Шутки, приколы и розыгрыши с испол</w:t>
      </w:r>
      <w:r w:rsidRPr="00640E62">
        <w:rPr>
          <w:rFonts w:ascii="Times New Roman" w:hAnsi="Times New Roman"/>
          <w:b/>
          <w:sz w:val="28"/>
          <w:szCs w:val="28"/>
        </w:rPr>
        <w:t>ь</w:t>
      </w:r>
      <w:r w:rsidRPr="00640E62">
        <w:rPr>
          <w:rFonts w:ascii="Times New Roman" w:hAnsi="Times New Roman"/>
          <w:b/>
          <w:sz w:val="28"/>
          <w:szCs w:val="28"/>
        </w:rPr>
        <w:t>зованием пиротехники могут быть смертельно опасными!</w:t>
      </w:r>
    </w:p>
    <w:p w:rsidR="00640E62" w:rsidRPr="00640E62" w:rsidRDefault="00640E62" w:rsidP="00640E62">
      <w:pPr>
        <w:jc w:val="both"/>
      </w:pPr>
    </w:p>
    <w:p w:rsidR="00640E62" w:rsidRPr="00640E62" w:rsidRDefault="00640E62" w:rsidP="00640E62">
      <w:pPr>
        <w:spacing w:after="0" w:line="240" w:lineRule="auto"/>
        <w:jc w:val="center"/>
        <w:rPr>
          <w:rFonts w:ascii="Times New Roman" w:hAnsi="Times New Roman"/>
          <w:b/>
          <w:sz w:val="28"/>
          <w:szCs w:val="24"/>
        </w:rPr>
      </w:pPr>
      <w:r w:rsidRPr="00640E62">
        <w:rPr>
          <w:rFonts w:ascii="Times New Roman" w:hAnsi="Times New Roman"/>
          <w:b/>
          <w:sz w:val="28"/>
          <w:szCs w:val="24"/>
        </w:rPr>
        <w:t>Использование пиротехники</w:t>
      </w:r>
    </w:p>
    <w:p w:rsidR="00640E62" w:rsidRDefault="00425849" w:rsidP="00640E62">
      <w:pPr>
        <w:spacing w:after="0" w:line="240" w:lineRule="auto"/>
        <w:rPr>
          <w:rFonts w:ascii="Times New Roman" w:hAnsi="Times New Roman"/>
          <w:sz w:val="24"/>
          <w:szCs w:val="24"/>
        </w:rPr>
      </w:pPr>
      <w:r>
        <w:rPr>
          <w:noProof/>
          <w:sz w:val="28"/>
          <w:szCs w:val="28"/>
        </w:rPr>
        <w:pict>
          <v:shape id="_x0000_s1062" type="#_x0000_t75" alt="Описание: Безопасный фейерверк" style="position:absolute;margin-left:272.8pt;margin-top:14.15pt;width:267pt;height:264.75pt;z-index:-7;visibility:visible;mso-wrap-style:square;mso-wrap-distance-left:9pt;mso-wrap-distance-top:0;mso-wrap-distance-right:9pt;mso-wrap-distance-bottom:0;mso-position-horizontal-relative:text;mso-position-vertical-relative:text" wrapcoords="-51 0 -51 21561 21600 21561 21600 0 -51 0">
            <v:imagedata r:id="rId14" o:title="Безопасный фейерверк"/>
            <w10:wrap type="tight"/>
          </v:shape>
        </w:pict>
      </w:r>
    </w:p>
    <w:p w:rsidR="00640E62" w:rsidRPr="00640E62" w:rsidRDefault="00640E62" w:rsidP="00640E62">
      <w:pPr>
        <w:spacing w:after="0" w:line="240" w:lineRule="auto"/>
        <w:rPr>
          <w:rFonts w:ascii="Times New Roman" w:hAnsi="Times New Roman"/>
          <w:sz w:val="28"/>
          <w:szCs w:val="28"/>
        </w:rPr>
      </w:pPr>
      <w:r w:rsidRPr="00640E62">
        <w:rPr>
          <w:rFonts w:ascii="Times New Roman" w:hAnsi="Times New Roman"/>
          <w:sz w:val="28"/>
          <w:szCs w:val="28"/>
        </w:rPr>
        <w:t>Правила безопасного использования пир</w:t>
      </w:r>
      <w:r w:rsidRPr="00640E62">
        <w:rPr>
          <w:rFonts w:ascii="Times New Roman" w:hAnsi="Times New Roman"/>
          <w:sz w:val="28"/>
          <w:szCs w:val="28"/>
        </w:rPr>
        <w:t>о</w:t>
      </w:r>
      <w:r w:rsidRPr="00640E62">
        <w:rPr>
          <w:rFonts w:ascii="Times New Roman" w:hAnsi="Times New Roman"/>
          <w:sz w:val="28"/>
          <w:szCs w:val="28"/>
        </w:rPr>
        <w:t>техники:</w:t>
      </w:r>
    </w:p>
    <w:p w:rsidR="00640E62" w:rsidRPr="00640E62" w:rsidRDefault="00640E62" w:rsidP="00640E62">
      <w:pPr>
        <w:spacing w:after="0" w:line="240" w:lineRule="auto"/>
        <w:rPr>
          <w:rFonts w:ascii="Times New Roman" w:hAnsi="Times New Roman"/>
          <w:sz w:val="28"/>
          <w:szCs w:val="28"/>
        </w:rPr>
      </w:pPr>
    </w:p>
    <w:p w:rsidR="00640E62" w:rsidRPr="00640E62" w:rsidRDefault="00640E62" w:rsidP="00640E62">
      <w:pPr>
        <w:numPr>
          <w:ilvl w:val="0"/>
          <w:numId w:val="34"/>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вскрывать упаковку и не польз</w:t>
      </w:r>
      <w:r w:rsidRPr="00640E62">
        <w:rPr>
          <w:rFonts w:ascii="Times New Roman" w:hAnsi="Times New Roman"/>
          <w:sz w:val="28"/>
          <w:szCs w:val="28"/>
        </w:rPr>
        <w:t>о</w:t>
      </w:r>
      <w:r w:rsidRPr="00640E62">
        <w:rPr>
          <w:rFonts w:ascii="Times New Roman" w:hAnsi="Times New Roman"/>
          <w:sz w:val="28"/>
          <w:szCs w:val="28"/>
        </w:rPr>
        <w:t>ваться данными изделиями в помещении (квартире, балконе, подъезде);</w:t>
      </w:r>
    </w:p>
    <w:p w:rsidR="00640E62" w:rsidRPr="00640E62" w:rsidRDefault="00640E62" w:rsidP="00640E62">
      <w:pPr>
        <w:numPr>
          <w:ilvl w:val="0"/>
          <w:numId w:val="34"/>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носить в кармане, тем более не класть подобный товар во внутренний ка</w:t>
      </w:r>
      <w:r w:rsidRPr="00640E62">
        <w:rPr>
          <w:rFonts w:ascii="Times New Roman" w:hAnsi="Times New Roman"/>
          <w:sz w:val="28"/>
          <w:szCs w:val="28"/>
        </w:rPr>
        <w:t>р</w:t>
      </w:r>
      <w:r w:rsidRPr="00640E62">
        <w:rPr>
          <w:rFonts w:ascii="Times New Roman" w:hAnsi="Times New Roman"/>
          <w:sz w:val="28"/>
          <w:szCs w:val="28"/>
        </w:rPr>
        <w:t>ман верхней одежды;</w:t>
      </w:r>
    </w:p>
    <w:p w:rsidR="00640E62" w:rsidRPr="00640E62" w:rsidRDefault="00640E62" w:rsidP="00640E62">
      <w:pPr>
        <w:numPr>
          <w:ilvl w:val="0"/>
          <w:numId w:val="34"/>
        </w:numPr>
        <w:tabs>
          <w:tab w:val="left" w:pos="0"/>
        </w:tabs>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Запускать пиротехнику имеет право только взрослый совершеннолетний чел</w:t>
      </w:r>
      <w:r w:rsidRPr="00640E62">
        <w:rPr>
          <w:rFonts w:ascii="Times New Roman" w:hAnsi="Times New Roman"/>
          <w:sz w:val="28"/>
          <w:szCs w:val="28"/>
        </w:rPr>
        <w:t>о</w:t>
      </w:r>
      <w:r w:rsidRPr="00640E62">
        <w:rPr>
          <w:rFonts w:ascii="Times New Roman" w:hAnsi="Times New Roman"/>
          <w:sz w:val="28"/>
          <w:szCs w:val="28"/>
        </w:rPr>
        <w:t>век. Перед запуском необходимо уточнить длину фитиля. Должен быть не менее 20 мм, иначе может не хватить времени уйти на безопасное расстояние от фейерверка;</w:t>
      </w:r>
    </w:p>
    <w:p w:rsidR="00640E62" w:rsidRPr="00640E62" w:rsidRDefault="00640E62" w:rsidP="00640E62">
      <w:pPr>
        <w:numPr>
          <w:ilvl w:val="0"/>
          <w:numId w:val="34"/>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lastRenderedPageBreak/>
        <w:t>После просмотра салюта, прежде чем приблизиться к отработавшему изделию, нужно выждать некоторое время. Обычно достаточно 15 минут, дайте упаковке от с</w:t>
      </w:r>
      <w:r w:rsidRPr="00640E62">
        <w:rPr>
          <w:rFonts w:ascii="Times New Roman" w:hAnsi="Times New Roman"/>
          <w:sz w:val="28"/>
          <w:szCs w:val="28"/>
        </w:rPr>
        <w:t>а</w:t>
      </w:r>
      <w:r w:rsidRPr="00640E62">
        <w:rPr>
          <w:rFonts w:ascii="Times New Roman" w:hAnsi="Times New Roman"/>
          <w:sz w:val="28"/>
          <w:szCs w:val="28"/>
        </w:rPr>
        <w:t>люта остыть. Не собирайте остатки ракет сразу, не исключен взрыв не разорвавшихся снарядов в ваших руках;</w:t>
      </w:r>
    </w:p>
    <w:p w:rsidR="00640E62" w:rsidRPr="00640E62" w:rsidRDefault="00640E62" w:rsidP="00640E62">
      <w:pPr>
        <w:numPr>
          <w:ilvl w:val="0"/>
          <w:numId w:val="34"/>
        </w:numPr>
        <w:spacing w:after="0" w:line="240" w:lineRule="auto"/>
        <w:ind w:left="0" w:firstLine="0"/>
        <w:contextualSpacing/>
        <w:rPr>
          <w:rFonts w:ascii="Times New Roman" w:hAnsi="Times New Roman"/>
          <w:sz w:val="28"/>
          <w:szCs w:val="28"/>
        </w:rPr>
      </w:pPr>
      <w:r w:rsidRPr="00640E62">
        <w:rPr>
          <w:rFonts w:ascii="Times New Roman" w:hAnsi="Times New Roman"/>
          <w:sz w:val="28"/>
          <w:szCs w:val="28"/>
        </w:rPr>
        <w:t>Не стоит доверять запуск салюта детям или людям, находящимся в нетрезвом с</w:t>
      </w:r>
      <w:r w:rsidRPr="00640E62">
        <w:rPr>
          <w:rFonts w:ascii="Times New Roman" w:hAnsi="Times New Roman"/>
          <w:sz w:val="28"/>
          <w:szCs w:val="28"/>
        </w:rPr>
        <w:t>о</w:t>
      </w:r>
      <w:r w:rsidRPr="00640E62">
        <w:rPr>
          <w:rFonts w:ascii="Times New Roman" w:hAnsi="Times New Roman"/>
          <w:sz w:val="28"/>
          <w:szCs w:val="28"/>
        </w:rPr>
        <w:t>стоянии. Используйте для этого мероприятия специальную открытую площадку, вдали от большого скопления людей;</w:t>
      </w:r>
    </w:p>
    <w:p w:rsidR="00640E62" w:rsidRPr="00640E62" w:rsidRDefault="00640E62" w:rsidP="00640E62">
      <w:pPr>
        <w:spacing w:after="0" w:line="240" w:lineRule="auto"/>
        <w:rPr>
          <w:rFonts w:ascii="Times New Roman" w:hAnsi="Times New Roman"/>
          <w:sz w:val="24"/>
          <w:szCs w:val="24"/>
        </w:rPr>
      </w:pPr>
    </w:p>
    <w:p w:rsidR="00640E62" w:rsidRPr="00640E62" w:rsidRDefault="00574BD5" w:rsidP="00640E62">
      <w:pPr>
        <w:spacing w:after="0" w:line="240" w:lineRule="auto"/>
        <w:rPr>
          <w:rFonts w:ascii="Times New Roman" w:hAnsi="Times New Roman"/>
          <w:sz w:val="24"/>
          <w:szCs w:val="24"/>
        </w:rPr>
      </w:pPr>
      <w:r>
        <w:rPr>
          <w:noProof/>
        </w:rPr>
        <w:pict>
          <v:shape id="Рисунок 11" o:spid="_x0000_i1026" type="#_x0000_t75" alt="Описание: Правила использования пиротехники" style="width:510pt;height:240.75pt;visibility:visible;mso-wrap-style:square">
            <v:imagedata r:id="rId15" o:title="Правила использования пиротехники"/>
          </v:shape>
        </w:pict>
      </w:r>
    </w:p>
    <w:p w:rsidR="00574BD5" w:rsidRDefault="00574BD5" w:rsidP="00640E62">
      <w:pPr>
        <w:spacing w:after="0" w:line="240" w:lineRule="auto"/>
        <w:jc w:val="center"/>
        <w:rPr>
          <w:rFonts w:ascii="Times New Roman" w:hAnsi="Times New Roman"/>
          <w:b/>
          <w:sz w:val="32"/>
          <w:szCs w:val="24"/>
        </w:rPr>
      </w:pPr>
    </w:p>
    <w:p w:rsidR="00640E62" w:rsidRPr="00640E62" w:rsidRDefault="00640E62" w:rsidP="00640E62">
      <w:pPr>
        <w:spacing w:after="0" w:line="240" w:lineRule="auto"/>
        <w:jc w:val="center"/>
        <w:rPr>
          <w:rFonts w:ascii="Times New Roman" w:hAnsi="Times New Roman"/>
          <w:b/>
          <w:sz w:val="32"/>
          <w:szCs w:val="24"/>
        </w:rPr>
      </w:pPr>
      <w:r w:rsidRPr="00640E62">
        <w:rPr>
          <w:rFonts w:ascii="Times New Roman" w:hAnsi="Times New Roman"/>
          <w:b/>
          <w:sz w:val="32"/>
          <w:szCs w:val="24"/>
        </w:rPr>
        <w:t>Наряжаем ёлку</w:t>
      </w:r>
    </w:p>
    <w:p w:rsidR="00640E62" w:rsidRPr="00640E62" w:rsidRDefault="00BB0591" w:rsidP="00574BD5">
      <w:pPr>
        <w:jc w:val="center"/>
      </w:pPr>
      <w:r>
        <w:rPr>
          <w:noProof/>
        </w:rPr>
        <w:pict>
          <v:shape id="Рисунок 12" o:spid="_x0000_i1027" type="#_x0000_t75" alt="Описание: Пожарная безопасность при установке ёлки" style="width:501.75pt;height:340.5pt;visibility:visible;mso-wrap-style:square">
            <v:imagedata r:id="rId16" o:title="Пожарная безопасность при установке ёлки"/>
          </v:shape>
        </w:pict>
      </w:r>
    </w:p>
    <w:p w:rsidR="00640E62" w:rsidRPr="00BB0591" w:rsidRDefault="00640E62" w:rsidP="00640E62">
      <w:pPr>
        <w:spacing w:after="0" w:line="240" w:lineRule="auto"/>
        <w:jc w:val="center"/>
        <w:rPr>
          <w:rFonts w:ascii="Times New Roman" w:hAnsi="Times New Roman"/>
          <w:b/>
          <w:sz w:val="28"/>
          <w:szCs w:val="28"/>
        </w:rPr>
      </w:pPr>
      <w:r w:rsidRPr="00BB0591">
        <w:rPr>
          <w:rFonts w:ascii="Times New Roman" w:hAnsi="Times New Roman"/>
          <w:b/>
          <w:sz w:val="28"/>
          <w:szCs w:val="28"/>
        </w:rPr>
        <w:lastRenderedPageBreak/>
        <w:t>Пожарная безопасность при установке ёлки</w:t>
      </w:r>
    </w:p>
    <w:p w:rsidR="00BB0591" w:rsidRDefault="00BB0591" w:rsidP="00640E62">
      <w:pPr>
        <w:spacing w:after="0" w:line="240" w:lineRule="auto"/>
        <w:ind w:firstLine="708"/>
        <w:jc w:val="both"/>
        <w:rPr>
          <w:rFonts w:ascii="Times New Roman" w:hAnsi="Times New Roman"/>
          <w:sz w:val="28"/>
          <w:szCs w:val="28"/>
        </w:rPr>
      </w:pP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Ни один новый год не обходится без украшения хвойной красавицы. Часто ее украшают электрическими гирляндами, которые своими разноцветными огнями прид</w:t>
      </w:r>
      <w:r w:rsidRPr="00BB0591">
        <w:rPr>
          <w:rFonts w:ascii="Times New Roman" w:hAnsi="Times New Roman"/>
          <w:sz w:val="28"/>
          <w:szCs w:val="28"/>
        </w:rPr>
        <w:t>а</w:t>
      </w:r>
      <w:r w:rsidRPr="00BB0591">
        <w:rPr>
          <w:rFonts w:ascii="Times New Roman" w:hAnsi="Times New Roman"/>
          <w:sz w:val="28"/>
          <w:szCs w:val="28"/>
        </w:rPr>
        <w:t>ют особое волшебство этому празднику. Однако здесь тоже необходимо помнить о н</w:t>
      </w:r>
      <w:r w:rsidRPr="00BB0591">
        <w:rPr>
          <w:rFonts w:ascii="Times New Roman" w:hAnsi="Times New Roman"/>
          <w:sz w:val="28"/>
          <w:szCs w:val="28"/>
        </w:rPr>
        <w:t>е</w:t>
      </w:r>
      <w:r w:rsidRPr="00BB0591">
        <w:rPr>
          <w:rFonts w:ascii="Times New Roman" w:hAnsi="Times New Roman"/>
          <w:sz w:val="28"/>
          <w:szCs w:val="28"/>
        </w:rPr>
        <w:t xml:space="preserve">которых простых правилах, дабы избежать пожара.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 xml:space="preserve">Рассмотрим основные правила установки елки по пожарной безопасности. Для начала следует правильно выбрать место для лесной гостьи. Устанавливать ее нужно вдали от отопительных и нагревательных приборов, включая камины и печи. Она не должна быть препятствием к выходу из здания, в случаи эвакуации людей.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Стоять елка должна устойчиво. Лучше для этого использовать специальную по</w:t>
      </w:r>
      <w:r w:rsidRPr="00BB0591">
        <w:rPr>
          <w:rFonts w:ascii="Times New Roman" w:hAnsi="Times New Roman"/>
          <w:sz w:val="28"/>
          <w:szCs w:val="28"/>
        </w:rPr>
        <w:t>д</w:t>
      </w:r>
      <w:r w:rsidRPr="00BB0591">
        <w:rPr>
          <w:rFonts w:ascii="Times New Roman" w:hAnsi="Times New Roman"/>
          <w:sz w:val="28"/>
          <w:szCs w:val="28"/>
        </w:rPr>
        <w:t>ставку. Исключите из украшений легко воспламеняющиеся предметы: вату, пластик, бумагу, фигурки из воска и св</w:t>
      </w:r>
      <w:r w:rsidRPr="00BB0591">
        <w:rPr>
          <w:rFonts w:ascii="Times New Roman" w:hAnsi="Times New Roman"/>
          <w:sz w:val="28"/>
          <w:szCs w:val="28"/>
        </w:rPr>
        <w:t>е</w:t>
      </w:r>
      <w:r w:rsidRPr="00BB0591">
        <w:rPr>
          <w:rFonts w:ascii="Times New Roman" w:hAnsi="Times New Roman"/>
          <w:sz w:val="28"/>
          <w:szCs w:val="28"/>
        </w:rPr>
        <w:t xml:space="preserve">чи. Исключение могут составить украшения, имеющие противопожарную пропитку.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К покупке гирлянд применяются те же требования, что и к пиротехнике. Они должны быть качественные, с заводской гарантией и исправные. Рядом с елкой не сл</w:t>
      </w:r>
      <w:r w:rsidRPr="00BB0591">
        <w:rPr>
          <w:rFonts w:ascii="Times New Roman" w:hAnsi="Times New Roman"/>
          <w:sz w:val="28"/>
          <w:szCs w:val="28"/>
        </w:rPr>
        <w:t>е</w:t>
      </w:r>
      <w:r w:rsidRPr="00BB0591">
        <w:rPr>
          <w:rFonts w:ascii="Times New Roman" w:hAnsi="Times New Roman"/>
          <w:sz w:val="28"/>
          <w:szCs w:val="28"/>
        </w:rPr>
        <w:t>дует зажигать бенгальские огни, т.к. искры могут попасть на ветки, и возникнет возг</w:t>
      </w:r>
      <w:r w:rsidRPr="00BB0591">
        <w:rPr>
          <w:rFonts w:ascii="Times New Roman" w:hAnsi="Times New Roman"/>
          <w:sz w:val="28"/>
          <w:szCs w:val="28"/>
        </w:rPr>
        <w:t>о</w:t>
      </w:r>
      <w:r w:rsidRPr="00BB0591">
        <w:rPr>
          <w:rFonts w:ascii="Times New Roman" w:hAnsi="Times New Roman"/>
          <w:sz w:val="28"/>
          <w:szCs w:val="28"/>
        </w:rPr>
        <w:t xml:space="preserve">рание.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Если вы заметили какую-либо неисправность (лампочки стали мигать слишком медленно, нек</w:t>
      </w:r>
      <w:r w:rsidRPr="00BB0591">
        <w:rPr>
          <w:rFonts w:ascii="Times New Roman" w:hAnsi="Times New Roman"/>
          <w:sz w:val="28"/>
          <w:szCs w:val="28"/>
        </w:rPr>
        <w:t>о</w:t>
      </w:r>
      <w:r w:rsidRPr="00BB0591">
        <w:rPr>
          <w:rFonts w:ascii="Times New Roman" w:hAnsi="Times New Roman"/>
          <w:sz w:val="28"/>
          <w:szCs w:val="28"/>
        </w:rPr>
        <w:t>торые из них перестали работать) или странный запах, необходимо сразу же выключить гирлянду. П</w:t>
      </w:r>
      <w:r w:rsidRPr="00BB0591">
        <w:rPr>
          <w:rFonts w:ascii="Times New Roman" w:hAnsi="Times New Roman"/>
          <w:sz w:val="28"/>
          <w:szCs w:val="28"/>
        </w:rPr>
        <w:t>о</w:t>
      </w:r>
      <w:r w:rsidRPr="00BB0591">
        <w:rPr>
          <w:rFonts w:ascii="Times New Roman" w:hAnsi="Times New Roman"/>
          <w:sz w:val="28"/>
          <w:szCs w:val="28"/>
        </w:rPr>
        <w:t>ка причина не будет найдена и устранена, таким изделием лучше не пользоваться.</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Все электроприборы необходимо выключать из розетки, если вы покидаете п</w:t>
      </w:r>
      <w:r w:rsidRPr="00BB0591">
        <w:rPr>
          <w:rFonts w:ascii="Times New Roman" w:hAnsi="Times New Roman"/>
          <w:sz w:val="28"/>
          <w:szCs w:val="28"/>
        </w:rPr>
        <w:t>о</w:t>
      </w:r>
      <w:r w:rsidRPr="00BB0591">
        <w:rPr>
          <w:rFonts w:ascii="Times New Roman" w:hAnsi="Times New Roman"/>
          <w:sz w:val="28"/>
          <w:szCs w:val="28"/>
        </w:rPr>
        <w:t>мещение или ложитесь спать. В случай возгорания искусственной елки, следует ур</w:t>
      </w:r>
      <w:r w:rsidRPr="00BB0591">
        <w:rPr>
          <w:rFonts w:ascii="Times New Roman" w:hAnsi="Times New Roman"/>
          <w:sz w:val="28"/>
          <w:szCs w:val="28"/>
        </w:rPr>
        <w:t>о</w:t>
      </w:r>
      <w:r w:rsidRPr="00BB0591">
        <w:rPr>
          <w:rFonts w:ascii="Times New Roman" w:hAnsi="Times New Roman"/>
          <w:sz w:val="28"/>
          <w:szCs w:val="28"/>
        </w:rPr>
        <w:t>нить ее на пол и набросить сверху любую плотную ткань, что ограничит доступ кисл</w:t>
      </w:r>
      <w:r w:rsidRPr="00BB0591">
        <w:rPr>
          <w:rFonts w:ascii="Times New Roman" w:hAnsi="Times New Roman"/>
          <w:sz w:val="28"/>
          <w:szCs w:val="28"/>
        </w:rPr>
        <w:t>о</w:t>
      </w:r>
      <w:r w:rsidRPr="00BB0591">
        <w:rPr>
          <w:rFonts w:ascii="Times New Roman" w:hAnsi="Times New Roman"/>
          <w:sz w:val="28"/>
          <w:szCs w:val="28"/>
        </w:rPr>
        <w:t>рода. И даже после этого вызвать пожарных.</w:t>
      </w:r>
    </w:p>
    <w:p w:rsidR="00BB0591" w:rsidRDefault="00BB0591" w:rsidP="00640E62">
      <w:pPr>
        <w:spacing w:after="0" w:line="240" w:lineRule="auto"/>
        <w:jc w:val="center"/>
        <w:rPr>
          <w:rFonts w:ascii="Times New Roman" w:hAnsi="Times New Roman"/>
          <w:b/>
          <w:sz w:val="28"/>
          <w:szCs w:val="24"/>
        </w:rPr>
      </w:pPr>
    </w:p>
    <w:p w:rsidR="00640E62" w:rsidRDefault="00640E62" w:rsidP="00640E62">
      <w:pPr>
        <w:spacing w:after="0" w:line="240" w:lineRule="auto"/>
        <w:jc w:val="center"/>
        <w:rPr>
          <w:rFonts w:ascii="Times New Roman" w:hAnsi="Times New Roman"/>
          <w:b/>
          <w:sz w:val="28"/>
          <w:szCs w:val="24"/>
        </w:rPr>
      </w:pPr>
      <w:r w:rsidRPr="00640E62">
        <w:rPr>
          <w:rFonts w:ascii="Times New Roman" w:hAnsi="Times New Roman"/>
          <w:b/>
          <w:sz w:val="28"/>
          <w:szCs w:val="24"/>
        </w:rPr>
        <w:t>О безопасности гирлянд</w:t>
      </w:r>
    </w:p>
    <w:p w:rsidR="00BB0591" w:rsidRPr="00640E62" w:rsidRDefault="00BB0591" w:rsidP="00640E62">
      <w:pPr>
        <w:spacing w:after="0" w:line="240" w:lineRule="auto"/>
        <w:jc w:val="center"/>
        <w:rPr>
          <w:rFonts w:ascii="Times New Roman" w:hAnsi="Times New Roman"/>
          <w:b/>
          <w:sz w:val="28"/>
          <w:szCs w:val="24"/>
        </w:rPr>
      </w:pPr>
    </w:p>
    <w:p w:rsidR="00640E62" w:rsidRPr="00640E62" w:rsidRDefault="00BB0591" w:rsidP="00BB0591">
      <w:pPr>
        <w:jc w:val="center"/>
      </w:pPr>
      <w:r>
        <w:rPr>
          <w:noProof/>
        </w:rPr>
        <w:pict>
          <v:shape id="Рисунок 13" o:spid="_x0000_i1029" type="#_x0000_t75" alt="Описание: Пожарная безопасность гирлянды" style="width:469.5pt;height:282pt;visibility:visible;mso-wrap-style:square">
            <v:imagedata r:id="rId17" o:title="Пожарная безопасность гирлянды"/>
          </v:shape>
        </w:pict>
      </w:r>
    </w:p>
    <w:p w:rsidR="00640E62" w:rsidRDefault="00640E62" w:rsidP="00640E62">
      <w:pPr>
        <w:spacing w:after="0" w:line="240" w:lineRule="auto"/>
        <w:rPr>
          <w:rFonts w:ascii="Times New Roman" w:hAnsi="Times New Roman"/>
          <w:sz w:val="28"/>
          <w:szCs w:val="28"/>
        </w:rPr>
      </w:pPr>
      <w:r w:rsidRPr="00BB0591">
        <w:rPr>
          <w:rFonts w:ascii="Times New Roman" w:hAnsi="Times New Roman"/>
          <w:sz w:val="28"/>
          <w:szCs w:val="28"/>
        </w:rPr>
        <w:lastRenderedPageBreak/>
        <w:t xml:space="preserve">Новогодняя ёлочная гирлянда считается безопасной, если: </w:t>
      </w:r>
    </w:p>
    <w:p w:rsidR="00BB0591" w:rsidRPr="00BB0591" w:rsidRDefault="00BB0591" w:rsidP="00640E62">
      <w:pPr>
        <w:spacing w:after="0" w:line="240" w:lineRule="auto"/>
        <w:rPr>
          <w:rFonts w:ascii="Times New Roman" w:hAnsi="Times New Roman"/>
          <w:sz w:val="28"/>
          <w:szCs w:val="28"/>
        </w:rPr>
      </w:pPr>
    </w:p>
    <w:p w:rsidR="00640E62" w:rsidRPr="00BB0591" w:rsidRDefault="00640E62" w:rsidP="00640E62">
      <w:pPr>
        <w:numPr>
          <w:ilvl w:val="0"/>
          <w:numId w:val="35"/>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приобретена только с сертификатом соответствия; </w:t>
      </w:r>
    </w:p>
    <w:p w:rsidR="00640E62" w:rsidRPr="00BB0591" w:rsidRDefault="00640E62" w:rsidP="00640E62">
      <w:pPr>
        <w:numPr>
          <w:ilvl w:val="0"/>
          <w:numId w:val="35"/>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при её покупке, внимательно изучена информация на упаковке (инструкция по применению); </w:t>
      </w:r>
    </w:p>
    <w:p w:rsidR="00640E62" w:rsidRPr="00BB0591" w:rsidRDefault="00640E62" w:rsidP="00640E62">
      <w:pPr>
        <w:numPr>
          <w:ilvl w:val="0"/>
          <w:numId w:val="35"/>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тщательно проверена её целостность и работоспособность до того, как ей украсят ёлку; </w:t>
      </w:r>
    </w:p>
    <w:p w:rsidR="00640E62" w:rsidRPr="00BB0591" w:rsidRDefault="00640E62" w:rsidP="00640E62">
      <w:pPr>
        <w:numPr>
          <w:ilvl w:val="0"/>
          <w:numId w:val="35"/>
        </w:numPr>
        <w:spacing w:after="0" w:line="240" w:lineRule="auto"/>
        <w:contextualSpacing/>
        <w:rPr>
          <w:rFonts w:ascii="Times New Roman" w:hAnsi="Times New Roman"/>
          <w:sz w:val="28"/>
          <w:szCs w:val="28"/>
        </w:rPr>
      </w:pPr>
      <w:r w:rsidRPr="00BB0591">
        <w:rPr>
          <w:rFonts w:ascii="Times New Roman" w:hAnsi="Times New Roman"/>
          <w:sz w:val="28"/>
          <w:szCs w:val="28"/>
        </w:rPr>
        <w:t>электрический провод без повреждений, все лампочки на ней горят, а штекер в розетке не должен искрить и греться. При обнаружении неисправности, электр</w:t>
      </w:r>
      <w:r w:rsidRPr="00BB0591">
        <w:rPr>
          <w:rFonts w:ascii="Times New Roman" w:hAnsi="Times New Roman"/>
          <w:sz w:val="28"/>
          <w:szCs w:val="28"/>
        </w:rPr>
        <w:t>о</w:t>
      </w:r>
      <w:r w:rsidRPr="00BB0591">
        <w:rPr>
          <w:rFonts w:ascii="Times New Roman" w:hAnsi="Times New Roman"/>
          <w:sz w:val="28"/>
          <w:szCs w:val="28"/>
        </w:rPr>
        <w:t>гирлянда должна быть неме</w:t>
      </w:r>
      <w:r w:rsidRPr="00BB0591">
        <w:rPr>
          <w:rFonts w:ascii="Times New Roman" w:hAnsi="Times New Roman"/>
          <w:sz w:val="28"/>
          <w:szCs w:val="28"/>
        </w:rPr>
        <w:t>д</w:t>
      </w:r>
      <w:r w:rsidRPr="00BB0591">
        <w:rPr>
          <w:rFonts w:ascii="Times New Roman" w:hAnsi="Times New Roman"/>
          <w:sz w:val="28"/>
          <w:szCs w:val="28"/>
        </w:rPr>
        <w:t>ленно обесточена;</w:t>
      </w:r>
    </w:p>
    <w:p w:rsidR="00640E62" w:rsidRPr="00BB0591" w:rsidRDefault="00640E62" w:rsidP="00640E62">
      <w:pPr>
        <w:numPr>
          <w:ilvl w:val="0"/>
          <w:numId w:val="35"/>
        </w:numPr>
        <w:spacing w:after="0" w:line="240" w:lineRule="auto"/>
        <w:contextualSpacing/>
        <w:rPr>
          <w:rFonts w:ascii="Times New Roman" w:hAnsi="Times New Roman"/>
          <w:sz w:val="28"/>
          <w:szCs w:val="28"/>
        </w:rPr>
      </w:pPr>
      <w:r w:rsidRPr="00BB0591">
        <w:rPr>
          <w:rFonts w:ascii="Times New Roman" w:hAnsi="Times New Roman"/>
          <w:sz w:val="28"/>
          <w:szCs w:val="28"/>
        </w:rPr>
        <w:t>она не касается песка или другого грунта там</w:t>
      </w:r>
      <w:proofErr w:type="gramStart"/>
      <w:r w:rsidRPr="00BB0591">
        <w:rPr>
          <w:rFonts w:ascii="Times New Roman" w:hAnsi="Times New Roman"/>
          <w:sz w:val="28"/>
          <w:szCs w:val="28"/>
        </w:rPr>
        <w:t>.</w:t>
      </w:r>
      <w:proofErr w:type="gramEnd"/>
      <w:r w:rsidRPr="00BB0591">
        <w:rPr>
          <w:rFonts w:ascii="Times New Roman" w:hAnsi="Times New Roman"/>
          <w:sz w:val="28"/>
          <w:szCs w:val="28"/>
        </w:rPr>
        <w:t xml:space="preserve"> </w:t>
      </w:r>
      <w:proofErr w:type="gramStart"/>
      <w:r w:rsidRPr="00BB0591">
        <w:rPr>
          <w:rFonts w:ascii="Times New Roman" w:hAnsi="Times New Roman"/>
          <w:sz w:val="28"/>
          <w:szCs w:val="28"/>
        </w:rPr>
        <w:t>г</w:t>
      </w:r>
      <w:proofErr w:type="gramEnd"/>
      <w:r w:rsidRPr="00BB0591">
        <w:rPr>
          <w:rFonts w:ascii="Times New Roman" w:hAnsi="Times New Roman"/>
          <w:sz w:val="28"/>
          <w:szCs w:val="28"/>
        </w:rPr>
        <w:t>де Вы будете поливать ёлку.</w:t>
      </w:r>
    </w:p>
    <w:p w:rsidR="00640E62" w:rsidRPr="00BB0591" w:rsidRDefault="00640E62" w:rsidP="00640E62">
      <w:pPr>
        <w:jc w:val="both"/>
        <w:rPr>
          <w:sz w:val="28"/>
          <w:szCs w:val="28"/>
        </w:rPr>
      </w:pPr>
    </w:p>
    <w:p w:rsidR="00640E62" w:rsidRDefault="00640E62" w:rsidP="00640E62">
      <w:pPr>
        <w:spacing w:after="0" w:line="240" w:lineRule="auto"/>
        <w:jc w:val="center"/>
        <w:rPr>
          <w:rFonts w:ascii="Times New Roman" w:hAnsi="Times New Roman"/>
          <w:b/>
          <w:sz w:val="28"/>
          <w:szCs w:val="28"/>
        </w:rPr>
      </w:pPr>
      <w:r w:rsidRPr="00BB0591">
        <w:rPr>
          <w:rFonts w:ascii="Times New Roman" w:hAnsi="Times New Roman"/>
          <w:b/>
          <w:sz w:val="28"/>
          <w:szCs w:val="28"/>
        </w:rPr>
        <w:t>Проведение новогодних ёлок (утренников)</w:t>
      </w:r>
    </w:p>
    <w:p w:rsidR="00BB0591" w:rsidRPr="00BB0591" w:rsidRDefault="00BB0591" w:rsidP="00640E62">
      <w:pPr>
        <w:spacing w:after="0" w:line="240" w:lineRule="auto"/>
        <w:jc w:val="center"/>
        <w:rPr>
          <w:rFonts w:ascii="Times New Roman" w:hAnsi="Times New Roman"/>
          <w:b/>
          <w:sz w:val="28"/>
          <w:szCs w:val="28"/>
        </w:rPr>
      </w:pPr>
    </w:p>
    <w:p w:rsidR="00640E62" w:rsidRPr="00640E62" w:rsidRDefault="00425849" w:rsidP="00BB0591">
      <w:pPr>
        <w:jc w:val="center"/>
      </w:pPr>
      <w:r>
        <w:rPr>
          <w:noProof/>
        </w:rPr>
        <w:pict>
          <v:shape id="Рисунок 14" o:spid="_x0000_i1028" type="#_x0000_t75" alt="Описание: Новогодняя ёлка (утренник)" style="width:450pt;height:292.5pt;visibility:visible;mso-wrap-style:square">
            <v:imagedata r:id="rId18" o:title="Новогодняя ёлка (утренник)"/>
          </v:shape>
        </w:pict>
      </w:r>
    </w:p>
    <w:p w:rsidR="00640E62" w:rsidRPr="00640E62" w:rsidRDefault="00640E62" w:rsidP="00640E62">
      <w:pPr>
        <w:jc w:val="both"/>
      </w:pP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Череда новогодних утренников в образовательных и воспитательных учрежден</w:t>
      </w:r>
      <w:r w:rsidRPr="00BB0591">
        <w:rPr>
          <w:rFonts w:ascii="Times New Roman" w:hAnsi="Times New Roman"/>
          <w:sz w:val="28"/>
          <w:szCs w:val="28"/>
        </w:rPr>
        <w:t>и</w:t>
      </w:r>
      <w:r w:rsidRPr="00BB0591">
        <w:rPr>
          <w:rFonts w:ascii="Times New Roman" w:hAnsi="Times New Roman"/>
          <w:sz w:val="28"/>
          <w:szCs w:val="28"/>
        </w:rPr>
        <w:t>ях еще один атрибут зимнего праздника. О чем следует помнить, чтобы веселье и де</w:t>
      </w:r>
      <w:r w:rsidRPr="00BB0591">
        <w:rPr>
          <w:rFonts w:ascii="Times New Roman" w:hAnsi="Times New Roman"/>
          <w:sz w:val="28"/>
          <w:szCs w:val="28"/>
        </w:rPr>
        <w:t>т</w:t>
      </w:r>
      <w:r w:rsidRPr="00BB0591">
        <w:rPr>
          <w:rFonts w:ascii="Times New Roman" w:hAnsi="Times New Roman"/>
          <w:sz w:val="28"/>
          <w:szCs w:val="28"/>
        </w:rPr>
        <w:t>ских смех не омрачился выз</w:t>
      </w:r>
      <w:r w:rsidRPr="00BB0591">
        <w:rPr>
          <w:rFonts w:ascii="Times New Roman" w:hAnsi="Times New Roman"/>
          <w:sz w:val="28"/>
          <w:szCs w:val="28"/>
        </w:rPr>
        <w:t>о</w:t>
      </w:r>
      <w:r w:rsidRPr="00BB0591">
        <w:rPr>
          <w:rFonts w:ascii="Times New Roman" w:hAnsi="Times New Roman"/>
          <w:sz w:val="28"/>
          <w:szCs w:val="28"/>
        </w:rPr>
        <w:t xml:space="preserve">вом пожарной бригады и эвакуацией детей?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За пожарную безопасность на елке отвечает руководитель той организации, где она и проводи</w:t>
      </w:r>
      <w:r w:rsidRPr="00BB0591">
        <w:rPr>
          <w:rFonts w:ascii="Times New Roman" w:hAnsi="Times New Roman"/>
          <w:sz w:val="28"/>
          <w:szCs w:val="28"/>
        </w:rPr>
        <w:t>т</w:t>
      </w:r>
      <w:r w:rsidRPr="00BB0591">
        <w:rPr>
          <w:rFonts w:ascii="Times New Roman" w:hAnsi="Times New Roman"/>
          <w:sz w:val="28"/>
          <w:szCs w:val="28"/>
        </w:rPr>
        <w:t>ся. Обязательным пунктом перед новогодними мероприятиями является проверка помещения на соответствие его установленным нормам пожарной безопасн</w:t>
      </w:r>
      <w:r w:rsidRPr="00BB0591">
        <w:rPr>
          <w:rFonts w:ascii="Times New Roman" w:hAnsi="Times New Roman"/>
          <w:sz w:val="28"/>
          <w:szCs w:val="28"/>
        </w:rPr>
        <w:t>о</w:t>
      </w:r>
      <w:r w:rsidRPr="00BB0591">
        <w:rPr>
          <w:rFonts w:ascii="Times New Roman" w:hAnsi="Times New Roman"/>
          <w:sz w:val="28"/>
          <w:szCs w:val="28"/>
        </w:rPr>
        <w:t>сти:</w:t>
      </w:r>
    </w:p>
    <w:p w:rsidR="00640E62" w:rsidRPr="00BB0591" w:rsidRDefault="00640E62" w:rsidP="00640E62">
      <w:pPr>
        <w:numPr>
          <w:ilvl w:val="0"/>
          <w:numId w:val="36"/>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Если здание имеет покрытие из горючих материалов, праздник должен проходить в помещении, расположенном не выше 2 этажа. </w:t>
      </w:r>
    </w:p>
    <w:p w:rsidR="00640E62" w:rsidRPr="00BB0591" w:rsidRDefault="00640E62" w:rsidP="00640E62">
      <w:pPr>
        <w:numPr>
          <w:ilvl w:val="0"/>
          <w:numId w:val="36"/>
        </w:numPr>
        <w:spacing w:after="0" w:line="240" w:lineRule="auto"/>
        <w:contextualSpacing/>
        <w:rPr>
          <w:rFonts w:ascii="Times New Roman" w:hAnsi="Times New Roman"/>
          <w:sz w:val="28"/>
          <w:szCs w:val="28"/>
        </w:rPr>
      </w:pPr>
      <w:r w:rsidRPr="00BB0591">
        <w:rPr>
          <w:rFonts w:ascii="Times New Roman" w:hAnsi="Times New Roman"/>
          <w:sz w:val="28"/>
          <w:szCs w:val="28"/>
        </w:rPr>
        <w:t xml:space="preserve">Должно быть, как минимум 2 </w:t>
      </w:r>
      <w:proofErr w:type="gramStart"/>
      <w:r w:rsidRPr="00BB0591">
        <w:rPr>
          <w:rFonts w:ascii="Times New Roman" w:hAnsi="Times New Roman"/>
          <w:sz w:val="28"/>
          <w:szCs w:val="28"/>
        </w:rPr>
        <w:t>эвакуационных</w:t>
      </w:r>
      <w:proofErr w:type="gramEnd"/>
      <w:r w:rsidRPr="00BB0591">
        <w:rPr>
          <w:rFonts w:ascii="Times New Roman" w:hAnsi="Times New Roman"/>
          <w:sz w:val="28"/>
          <w:szCs w:val="28"/>
        </w:rPr>
        <w:t xml:space="preserve"> выхода, оснащенных световыми указателями. </w:t>
      </w:r>
    </w:p>
    <w:p w:rsidR="00640E62" w:rsidRPr="00BB0591" w:rsidRDefault="00640E62" w:rsidP="00640E62">
      <w:pPr>
        <w:numPr>
          <w:ilvl w:val="0"/>
          <w:numId w:val="36"/>
        </w:numPr>
        <w:spacing w:after="0" w:line="240" w:lineRule="auto"/>
        <w:contextualSpacing/>
        <w:rPr>
          <w:rFonts w:ascii="Times New Roman" w:hAnsi="Times New Roman"/>
          <w:sz w:val="28"/>
          <w:szCs w:val="28"/>
        </w:rPr>
      </w:pPr>
      <w:r w:rsidRPr="00BB0591">
        <w:rPr>
          <w:rFonts w:ascii="Times New Roman" w:hAnsi="Times New Roman"/>
          <w:sz w:val="28"/>
          <w:szCs w:val="28"/>
        </w:rPr>
        <w:lastRenderedPageBreak/>
        <w:t>Установка елки должна соответствовать всем правилам пожарной безопасности (указаны в</w:t>
      </w:r>
      <w:r w:rsidRPr="00BB0591">
        <w:rPr>
          <w:rFonts w:ascii="Times New Roman" w:hAnsi="Times New Roman"/>
          <w:sz w:val="28"/>
          <w:szCs w:val="28"/>
        </w:rPr>
        <w:t>ы</w:t>
      </w:r>
      <w:r w:rsidRPr="00BB0591">
        <w:rPr>
          <w:rFonts w:ascii="Times New Roman" w:hAnsi="Times New Roman"/>
          <w:sz w:val="28"/>
          <w:szCs w:val="28"/>
        </w:rPr>
        <w:t xml:space="preserve">ше). </w:t>
      </w:r>
    </w:p>
    <w:p w:rsidR="00640E62" w:rsidRPr="00BB0591" w:rsidRDefault="00640E62" w:rsidP="00640E62">
      <w:pPr>
        <w:numPr>
          <w:ilvl w:val="0"/>
          <w:numId w:val="36"/>
        </w:numPr>
        <w:spacing w:after="0" w:line="240" w:lineRule="auto"/>
        <w:contextualSpacing/>
        <w:rPr>
          <w:rFonts w:ascii="Times New Roman" w:hAnsi="Times New Roman"/>
          <w:sz w:val="28"/>
          <w:szCs w:val="28"/>
        </w:rPr>
      </w:pPr>
      <w:r w:rsidRPr="00BB0591">
        <w:rPr>
          <w:rFonts w:ascii="Times New Roman" w:hAnsi="Times New Roman"/>
          <w:sz w:val="28"/>
          <w:szCs w:val="28"/>
        </w:rPr>
        <w:t>На детских праздниках лучше исключить применение хлопушек, бенгальских о</w:t>
      </w:r>
      <w:r w:rsidRPr="00BB0591">
        <w:rPr>
          <w:rFonts w:ascii="Times New Roman" w:hAnsi="Times New Roman"/>
          <w:sz w:val="28"/>
          <w:szCs w:val="28"/>
        </w:rPr>
        <w:t>г</w:t>
      </w:r>
      <w:r w:rsidRPr="00BB0591">
        <w:rPr>
          <w:rFonts w:ascii="Times New Roman" w:hAnsi="Times New Roman"/>
          <w:sz w:val="28"/>
          <w:szCs w:val="28"/>
        </w:rPr>
        <w:t xml:space="preserve">ней </w:t>
      </w:r>
      <w:proofErr w:type="gramStart"/>
      <w:r w:rsidRPr="00BB0591">
        <w:rPr>
          <w:rFonts w:ascii="Times New Roman" w:hAnsi="Times New Roman"/>
          <w:sz w:val="28"/>
          <w:szCs w:val="28"/>
        </w:rPr>
        <w:t>и(</w:t>
      </w:r>
      <w:proofErr w:type="gramEnd"/>
      <w:r w:rsidRPr="00BB0591">
        <w:rPr>
          <w:rFonts w:ascii="Times New Roman" w:hAnsi="Times New Roman"/>
          <w:sz w:val="28"/>
          <w:szCs w:val="28"/>
        </w:rPr>
        <w:t>или) п</w:t>
      </w:r>
      <w:r w:rsidRPr="00BB0591">
        <w:rPr>
          <w:rFonts w:ascii="Times New Roman" w:hAnsi="Times New Roman"/>
          <w:sz w:val="28"/>
          <w:szCs w:val="28"/>
        </w:rPr>
        <w:t>и</w:t>
      </w:r>
      <w:r w:rsidRPr="00BB0591">
        <w:rPr>
          <w:rFonts w:ascii="Times New Roman" w:hAnsi="Times New Roman"/>
          <w:sz w:val="28"/>
          <w:szCs w:val="28"/>
        </w:rPr>
        <w:t xml:space="preserve">ротехнических изделий. </w:t>
      </w:r>
    </w:p>
    <w:p w:rsidR="00640E62" w:rsidRPr="00BB0591" w:rsidRDefault="00640E62" w:rsidP="00640E62">
      <w:pPr>
        <w:numPr>
          <w:ilvl w:val="0"/>
          <w:numId w:val="36"/>
        </w:numPr>
        <w:spacing w:after="0" w:line="240" w:lineRule="auto"/>
        <w:contextualSpacing/>
        <w:rPr>
          <w:rFonts w:ascii="Times New Roman" w:hAnsi="Times New Roman"/>
          <w:sz w:val="28"/>
          <w:szCs w:val="28"/>
        </w:rPr>
      </w:pPr>
      <w:r w:rsidRPr="00BB0591">
        <w:rPr>
          <w:rFonts w:ascii="Times New Roman" w:hAnsi="Times New Roman"/>
          <w:sz w:val="28"/>
          <w:szCs w:val="28"/>
        </w:rPr>
        <w:t>Первичные средства пожаротушения должны быть в исправном состоянии и в шаговой досту</w:t>
      </w:r>
      <w:r w:rsidRPr="00BB0591">
        <w:rPr>
          <w:rFonts w:ascii="Times New Roman" w:hAnsi="Times New Roman"/>
          <w:sz w:val="28"/>
          <w:szCs w:val="28"/>
        </w:rPr>
        <w:t>п</w:t>
      </w:r>
      <w:r w:rsidRPr="00BB0591">
        <w:rPr>
          <w:rFonts w:ascii="Times New Roman" w:hAnsi="Times New Roman"/>
          <w:sz w:val="28"/>
          <w:szCs w:val="28"/>
        </w:rPr>
        <w:t>ности от проведения праздничного мероприятия</w:t>
      </w:r>
    </w:p>
    <w:p w:rsidR="00BB0591" w:rsidRDefault="00BB0591" w:rsidP="00640E62">
      <w:pPr>
        <w:spacing w:after="0" w:line="240" w:lineRule="auto"/>
        <w:ind w:firstLine="360"/>
        <w:jc w:val="both"/>
        <w:rPr>
          <w:rFonts w:ascii="Times New Roman" w:hAnsi="Times New Roman"/>
          <w:sz w:val="28"/>
          <w:szCs w:val="28"/>
        </w:rPr>
      </w:pPr>
    </w:p>
    <w:p w:rsidR="00640E62" w:rsidRPr="00BB0591" w:rsidRDefault="00640E62" w:rsidP="00640E62">
      <w:pPr>
        <w:spacing w:after="0" w:line="240" w:lineRule="auto"/>
        <w:ind w:firstLine="360"/>
        <w:jc w:val="both"/>
        <w:rPr>
          <w:rFonts w:ascii="Times New Roman" w:hAnsi="Times New Roman"/>
          <w:sz w:val="28"/>
          <w:szCs w:val="28"/>
        </w:rPr>
      </w:pPr>
      <w:r w:rsidRPr="00BB0591">
        <w:rPr>
          <w:rFonts w:ascii="Times New Roman" w:hAnsi="Times New Roman"/>
          <w:sz w:val="28"/>
          <w:szCs w:val="28"/>
        </w:rPr>
        <w:t>Многие в связи с новогодними хлопотами забывают об еще одном важном моменте. Следует составить список всех присутствующих на празднике детей и взрослых, вкл</w:t>
      </w:r>
      <w:r w:rsidRPr="00BB0591">
        <w:rPr>
          <w:rFonts w:ascii="Times New Roman" w:hAnsi="Times New Roman"/>
          <w:sz w:val="28"/>
          <w:szCs w:val="28"/>
        </w:rPr>
        <w:t>ю</w:t>
      </w:r>
      <w:r w:rsidRPr="00BB0591">
        <w:rPr>
          <w:rFonts w:ascii="Times New Roman" w:hAnsi="Times New Roman"/>
          <w:sz w:val="28"/>
          <w:szCs w:val="28"/>
        </w:rPr>
        <w:t>чая приглашенных артистов. Данный список, в случае пожара, после эвакуации позв</w:t>
      </w:r>
      <w:r w:rsidRPr="00BB0591">
        <w:rPr>
          <w:rFonts w:ascii="Times New Roman" w:hAnsi="Times New Roman"/>
          <w:sz w:val="28"/>
          <w:szCs w:val="28"/>
        </w:rPr>
        <w:t>о</w:t>
      </w:r>
      <w:r w:rsidRPr="00BB0591">
        <w:rPr>
          <w:rFonts w:ascii="Times New Roman" w:hAnsi="Times New Roman"/>
          <w:sz w:val="28"/>
          <w:szCs w:val="28"/>
        </w:rPr>
        <w:t>лит избежать паники и суматохи. С ним легко можно будет сверить выведенных из зд</w:t>
      </w:r>
      <w:r w:rsidRPr="00BB0591">
        <w:rPr>
          <w:rFonts w:ascii="Times New Roman" w:hAnsi="Times New Roman"/>
          <w:sz w:val="28"/>
          <w:szCs w:val="28"/>
        </w:rPr>
        <w:t>а</w:t>
      </w:r>
      <w:r w:rsidRPr="00BB0591">
        <w:rPr>
          <w:rFonts w:ascii="Times New Roman" w:hAnsi="Times New Roman"/>
          <w:sz w:val="28"/>
          <w:szCs w:val="28"/>
        </w:rPr>
        <w:t xml:space="preserve">ния людей. </w:t>
      </w:r>
    </w:p>
    <w:p w:rsidR="00640E62" w:rsidRPr="00BB0591" w:rsidRDefault="00640E62" w:rsidP="00640E62">
      <w:pPr>
        <w:spacing w:after="0" w:line="240" w:lineRule="auto"/>
        <w:ind w:firstLine="360"/>
        <w:jc w:val="both"/>
        <w:rPr>
          <w:rFonts w:ascii="Times New Roman" w:hAnsi="Times New Roman"/>
          <w:sz w:val="28"/>
          <w:szCs w:val="28"/>
        </w:rPr>
      </w:pPr>
      <w:r w:rsidRPr="00BB0591">
        <w:rPr>
          <w:rFonts w:ascii="Times New Roman" w:hAnsi="Times New Roman"/>
          <w:sz w:val="28"/>
          <w:szCs w:val="28"/>
        </w:rPr>
        <w:t>О правилах пожарной безопасности на елках не следует забывать и родителям. Мн</w:t>
      </w:r>
      <w:r w:rsidRPr="00BB0591">
        <w:rPr>
          <w:rFonts w:ascii="Times New Roman" w:hAnsi="Times New Roman"/>
          <w:sz w:val="28"/>
          <w:szCs w:val="28"/>
        </w:rPr>
        <w:t>о</w:t>
      </w:r>
      <w:r w:rsidRPr="00BB0591">
        <w:rPr>
          <w:rFonts w:ascii="Times New Roman" w:hAnsi="Times New Roman"/>
          <w:sz w:val="28"/>
          <w:szCs w:val="28"/>
        </w:rPr>
        <w:t>гие в погоне за красотой и оригинальностью, забывают о безопасности новогоднего наряда для ребенка. Необходимо проверить, чтобы карнавальные костюмы не включали в себя легко воспламеняющие предметы или украшения.</w:t>
      </w:r>
    </w:p>
    <w:p w:rsidR="00BB0591" w:rsidRDefault="00BB0591" w:rsidP="00640E62">
      <w:pPr>
        <w:tabs>
          <w:tab w:val="left" w:pos="4110"/>
        </w:tabs>
        <w:spacing w:after="0" w:line="240" w:lineRule="auto"/>
        <w:jc w:val="center"/>
        <w:rPr>
          <w:rFonts w:ascii="Times New Roman" w:hAnsi="Times New Roman"/>
          <w:b/>
          <w:sz w:val="28"/>
          <w:szCs w:val="24"/>
        </w:rPr>
      </w:pPr>
    </w:p>
    <w:p w:rsidR="00640E62" w:rsidRPr="00BB0591" w:rsidRDefault="00640E62" w:rsidP="00640E62">
      <w:pPr>
        <w:tabs>
          <w:tab w:val="left" w:pos="4110"/>
        </w:tabs>
        <w:spacing w:after="0" w:line="240" w:lineRule="auto"/>
        <w:jc w:val="center"/>
        <w:rPr>
          <w:rFonts w:ascii="Times New Roman" w:hAnsi="Times New Roman"/>
          <w:b/>
          <w:sz w:val="28"/>
          <w:szCs w:val="28"/>
        </w:rPr>
      </w:pPr>
      <w:r w:rsidRPr="00BB0591">
        <w:rPr>
          <w:rFonts w:ascii="Times New Roman" w:hAnsi="Times New Roman"/>
          <w:b/>
          <w:sz w:val="28"/>
          <w:szCs w:val="28"/>
        </w:rPr>
        <w:t>Ответственность за нарушение ППБ</w:t>
      </w:r>
    </w:p>
    <w:p w:rsidR="00BB0591" w:rsidRPr="00BB0591" w:rsidRDefault="00BB0591" w:rsidP="00640E62">
      <w:pPr>
        <w:spacing w:after="0" w:line="240" w:lineRule="auto"/>
        <w:ind w:firstLine="708"/>
        <w:jc w:val="both"/>
        <w:rPr>
          <w:rFonts w:ascii="Times New Roman" w:hAnsi="Times New Roman"/>
          <w:sz w:val="28"/>
          <w:szCs w:val="28"/>
        </w:rPr>
      </w:pP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В соответствии с КоАП и ФЗ «О пожарной безопасности» к административной ответственности могут привлекаться как собственники помещений, так и лица, на кот</w:t>
      </w:r>
      <w:r w:rsidRPr="00BB0591">
        <w:rPr>
          <w:rFonts w:ascii="Times New Roman" w:hAnsi="Times New Roman"/>
          <w:sz w:val="28"/>
          <w:szCs w:val="28"/>
        </w:rPr>
        <w:t>о</w:t>
      </w:r>
      <w:r w:rsidRPr="00BB0591">
        <w:rPr>
          <w:rFonts w:ascii="Times New Roman" w:hAnsi="Times New Roman"/>
          <w:sz w:val="28"/>
          <w:szCs w:val="28"/>
        </w:rPr>
        <w:t>рых была возложена ответстве</w:t>
      </w:r>
      <w:r w:rsidRPr="00BB0591">
        <w:rPr>
          <w:rFonts w:ascii="Times New Roman" w:hAnsi="Times New Roman"/>
          <w:sz w:val="28"/>
          <w:szCs w:val="28"/>
        </w:rPr>
        <w:t>н</w:t>
      </w:r>
      <w:r w:rsidRPr="00BB0591">
        <w:rPr>
          <w:rFonts w:ascii="Times New Roman" w:hAnsi="Times New Roman"/>
          <w:sz w:val="28"/>
          <w:szCs w:val="28"/>
        </w:rPr>
        <w:t xml:space="preserve">ность за соблюдение правил пожарной безопасности. В случаях, когда в результате пожара пострадали не только материальные вещи, но также люди получили легкий или средний вред здоровью, то штраф будет составлять от 4 до 400 тыс. рублей.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Если возникший огонь унес жизни людей или причинил тяжкий вред здоровью, то юридич</w:t>
      </w:r>
      <w:r w:rsidRPr="00BB0591">
        <w:rPr>
          <w:rFonts w:ascii="Times New Roman" w:hAnsi="Times New Roman"/>
          <w:sz w:val="28"/>
          <w:szCs w:val="28"/>
        </w:rPr>
        <w:t>е</w:t>
      </w:r>
      <w:r w:rsidRPr="00BB0591">
        <w:rPr>
          <w:rFonts w:ascii="Times New Roman" w:hAnsi="Times New Roman"/>
          <w:sz w:val="28"/>
          <w:szCs w:val="28"/>
        </w:rPr>
        <w:t xml:space="preserve">ские лица заплатят штраф от 600 до 1 млн. руб. Также на них могут возложить запрет на продолжение деятельности на срок до 3 месяцев. </w:t>
      </w:r>
    </w:p>
    <w:p w:rsidR="00640E62" w:rsidRPr="00BB0591" w:rsidRDefault="00640E62" w:rsidP="00640E62">
      <w:pPr>
        <w:spacing w:after="0" w:line="240" w:lineRule="auto"/>
        <w:ind w:firstLine="708"/>
        <w:jc w:val="both"/>
        <w:rPr>
          <w:rFonts w:ascii="Times New Roman" w:hAnsi="Times New Roman"/>
          <w:sz w:val="28"/>
          <w:szCs w:val="28"/>
        </w:rPr>
      </w:pPr>
      <w:r w:rsidRPr="00BB0591">
        <w:rPr>
          <w:rFonts w:ascii="Times New Roman" w:hAnsi="Times New Roman"/>
          <w:sz w:val="28"/>
          <w:szCs w:val="28"/>
        </w:rPr>
        <w:t>Физическое лицо могут лишить свободы на 7 лет. Следует помнить, что правила пожарной бе</w:t>
      </w:r>
      <w:r w:rsidRPr="00BB0591">
        <w:rPr>
          <w:rFonts w:ascii="Times New Roman" w:hAnsi="Times New Roman"/>
          <w:sz w:val="28"/>
          <w:szCs w:val="28"/>
        </w:rPr>
        <w:t>з</w:t>
      </w:r>
      <w:r w:rsidRPr="00BB0591">
        <w:rPr>
          <w:rFonts w:ascii="Times New Roman" w:hAnsi="Times New Roman"/>
          <w:sz w:val="28"/>
          <w:szCs w:val="28"/>
        </w:rPr>
        <w:t>опасности созданы не для того чтобы ограничить свободу и право людей на праздник, а для того, чт</w:t>
      </w:r>
      <w:r w:rsidRPr="00BB0591">
        <w:rPr>
          <w:rFonts w:ascii="Times New Roman" w:hAnsi="Times New Roman"/>
          <w:sz w:val="28"/>
          <w:szCs w:val="28"/>
        </w:rPr>
        <w:t>о</w:t>
      </w:r>
      <w:r w:rsidRPr="00BB0591">
        <w:rPr>
          <w:rFonts w:ascii="Times New Roman" w:hAnsi="Times New Roman"/>
          <w:sz w:val="28"/>
          <w:szCs w:val="28"/>
        </w:rPr>
        <w:t>бы защитить их жизнь и здоровье.</w:t>
      </w:r>
    </w:p>
    <w:p w:rsidR="00BB31CA" w:rsidRPr="00BB0591" w:rsidRDefault="00BB31CA"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ОНД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по Туруханскому району</w:t>
      </w:r>
      <w:r>
        <w:rPr>
          <w:rFonts w:ascii="Times New Roman" w:hAnsi="Times New Roman"/>
          <w:b/>
          <w:i/>
          <w:sz w:val="28"/>
          <w:szCs w:val="28"/>
        </w:rPr>
        <w:t xml:space="preserve"> </w:t>
      </w:r>
    </w:p>
    <w:p w:rsid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 xml:space="preserve">УНД и </w:t>
      </w:r>
      <w:proofErr w:type="gramStart"/>
      <w:r w:rsidRPr="00D77C9B">
        <w:rPr>
          <w:rFonts w:ascii="Times New Roman" w:hAnsi="Times New Roman"/>
          <w:b/>
          <w:i/>
          <w:sz w:val="28"/>
          <w:szCs w:val="28"/>
        </w:rPr>
        <w:t>ПР</w:t>
      </w:r>
      <w:proofErr w:type="gramEnd"/>
      <w:r w:rsidRPr="00D77C9B">
        <w:rPr>
          <w:rFonts w:ascii="Times New Roman" w:hAnsi="Times New Roman"/>
          <w:b/>
          <w:i/>
          <w:sz w:val="28"/>
          <w:szCs w:val="28"/>
        </w:rPr>
        <w:t xml:space="preserve"> Главного управления МЧС России </w:t>
      </w:r>
    </w:p>
    <w:p w:rsidR="001357E6" w:rsidRPr="001357E6" w:rsidRDefault="001357E6" w:rsidP="001357E6">
      <w:pPr>
        <w:spacing w:after="0"/>
        <w:ind w:left="-451"/>
        <w:jc w:val="right"/>
        <w:rPr>
          <w:rFonts w:ascii="Times New Roman" w:hAnsi="Times New Roman"/>
          <w:b/>
          <w:i/>
          <w:sz w:val="28"/>
          <w:szCs w:val="28"/>
        </w:rPr>
      </w:pPr>
      <w:r w:rsidRPr="00D77C9B">
        <w:rPr>
          <w:rFonts w:ascii="Times New Roman" w:hAnsi="Times New Roman"/>
          <w:b/>
          <w:i/>
          <w:sz w:val="28"/>
          <w:szCs w:val="28"/>
        </w:rPr>
        <w:t>по Красноярскому краю</w:t>
      </w: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1357E6" w:rsidRDefault="001357E6" w:rsidP="00DF2970">
      <w:pPr>
        <w:spacing w:after="0"/>
        <w:jc w:val="center"/>
        <w:rPr>
          <w:rFonts w:ascii="Times New Roman" w:hAnsi="Times New Roman"/>
          <w:b/>
          <w:color w:val="FF0000"/>
          <w:sz w:val="28"/>
          <w:szCs w:val="28"/>
        </w:rPr>
      </w:pPr>
    </w:p>
    <w:p w:rsidR="00BB0591" w:rsidRPr="003B034A" w:rsidRDefault="00BB0591" w:rsidP="00BB0591">
      <w:pPr>
        <w:pStyle w:val="ab"/>
        <w:spacing w:before="0" w:after="0"/>
        <w:ind w:firstLine="709"/>
        <w:jc w:val="center"/>
        <w:rPr>
          <w:b/>
          <w:color w:val="FF0000"/>
          <w:sz w:val="28"/>
          <w:szCs w:val="28"/>
        </w:rPr>
      </w:pPr>
      <w:r w:rsidRPr="003B034A">
        <w:rPr>
          <w:b/>
          <w:color w:val="FF0000"/>
          <w:sz w:val="28"/>
          <w:szCs w:val="28"/>
        </w:rPr>
        <w:lastRenderedPageBreak/>
        <w:t>ОСТОРОЖНО - ЗИМА</w:t>
      </w:r>
      <w:r>
        <w:rPr>
          <w:b/>
          <w:color w:val="FF0000"/>
          <w:sz w:val="28"/>
          <w:szCs w:val="28"/>
        </w:rPr>
        <w:t>!!!</w:t>
      </w:r>
    </w:p>
    <w:p w:rsidR="00BB0591" w:rsidRPr="003B034A" w:rsidRDefault="00BB0591" w:rsidP="00BB0591">
      <w:pPr>
        <w:pStyle w:val="ab"/>
        <w:spacing w:before="0" w:after="0"/>
        <w:ind w:firstLine="709"/>
        <w:jc w:val="both"/>
        <w:rPr>
          <w:sz w:val="28"/>
          <w:szCs w:val="28"/>
        </w:rPr>
      </w:pPr>
    </w:p>
    <w:p w:rsidR="00BB0591" w:rsidRPr="003B034A" w:rsidRDefault="00BB0591" w:rsidP="00BB0591">
      <w:pPr>
        <w:pStyle w:val="ab"/>
        <w:spacing w:before="0" w:after="0"/>
        <w:ind w:firstLine="709"/>
        <w:jc w:val="both"/>
        <w:rPr>
          <w:sz w:val="28"/>
          <w:szCs w:val="28"/>
        </w:rPr>
      </w:pPr>
      <w:r w:rsidRPr="003B034A">
        <w:rPr>
          <w:sz w:val="28"/>
          <w:szCs w:val="28"/>
        </w:rPr>
        <w:t>Ежегодно с приходом морозов на территорию Красноярского края, жители час</w:t>
      </w:r>
      <w:r w:rsidRPr="003B034A">
        <w:rPr>
          <w:sz w:val="28"/>
          <w:szCs w:val="28"/>
        </w:rPr>
        <w:t>т</w:t>
      </w:r>
      <w:r w:rsidRPr="003B034A">
        <w:rPr>
          <w:sz w:val="28"/>
          <w:szCs w:val="28"/>
        </w:rPr>
        <w:t>ного сектора</w:t>
      </w:r>
      <w:r>
        <w:rPr>
          <w:sz w:val="28"/>
          <w:szCs w:val="28"/>
        </w:rPr>
        <w:t xml:space="preserve"> </w:t>
      </w:r>
      <w:r w:rsidRPr="003B034A">
        <w:rPr>
          <w:sz w:val="28"/>
          <w:szCs w:val="28"/>
        </w:rPr>
        <w:t>начинают активно обогревать свои дома, в том числе при помощи эле</w:t>
      </w:r>
      <w:r w:rsidRPr="003B034A">
        <w:rPr>
          <w:sz w:val="28"/>
          <w:szCs w:val="28"/>
        </w:rPr>
        <w:t>к</w:t>
      </w:r>
      <w:r w:rsidRPr="003B034A">
        <w:rPr>
          <w:sz w:val="28"/>
          <w:szCs w:val="28"/>
        </w:rPr>
        <w:t>тронагревательных приборов и печей. При этом</w:t>
      </w:r>
      <w:proofErr w:type="gramStart"/>
      <w:r w:rsidRPr="003B034A">
        <w:rPr>
          <w:sz w:val="28"/>
          <w:szCs w:val="28"/>
        </w:rPr>
        <w:t>,</w:t>
      </w:r>
      <w:proofErr w:type="gramEnd"/>
      <w:r w:rsidRPr="003B034A">
        <w:rPr>
          <w:sz w:val="28"/>
          <w:szCs w:val="28"/>
        </w:rPr>
        <w:t xml:space="preserve"> многие не задумываются о соблюд</w:t>
      </w:r>
      <w:r w:rsidRPr="003B034A">
        <w:rPr>
          <w:sz w:val="28"/>
          <w:szCs w:val="28"/>
        </w:rPr>
        <w:t>е</w:t>
      </w:r>
      <w:r w:rsidRPr="003B034A">
        <w:rPr>
          <w:sz w:val="28"/>
          <w:szCs w:val="28"/>
        </w:rPr>
        <w:t>нии элементарных требований пожарной безопасности во время их эксплуатации. </w:t>
      </w:r>
    </w:p>
    <w:p w:rsidR="00BB0591" w:rsidRPr="003B034A" w:rsidRDefault="00BB0591" w:rsidP="00BB0591">
      <w:pPr>
        <w:pStyle w:val="ab"/>
        <w:spacing w:before="0" w:after="0"/>
        <w:ind w:firstLine="709"/>
        <w:jc w:val="both"/>
        <w:rPr>
          <w:sz w:val="28"/>
          <w:szCs w:val="28"/>
        </w:rPr>
      </w:pPr>
      <w:r>
        <w:rPr>
          <w:noProof/>
        </w:rPr>
        <w:pict>
          <v:shape id="_x0000_s1069" type="#_x0000_t75" style="position:absolute;left:0;text-align:left;margin-left:-3.85pt;margin-top:333pt;width:223.35pt;height:139.8pt;z-index:6;mso-position-horizontal-relative:margin;mso-position-vertical-relative:margin">
            <v:imagedata r:id="rId19" o:title=""/>
            <w10:wrap type="square" anchorx="margin" anchory="margin"/>
          </v:shape>
        </w:pict>
      </w:r>
      <w:r w:rsidRPr="003B034A">
        <w:rPr>
          <w:sz w:val="28"/>
          <w:szCs w:val="28"/>
        </w:rPr>
        <w:t>Наиболее распространенной причиной пожаров в зданиях жилого сектора в зи</w:t>
      </w:r>
      <w:r w:rsidRPr="003B034A">
        <w:rPr>
          <w:sz w:val="28"/>
          <w:szCs w:val="28"/>
        </w:rPr>
        <w:t>м</w:t>
      </w:r>
      <w:r w:rsidRPr="003B034A">
        <w:rPr>
          <w:sz w:val="28"/>
          <w:szCs w:val="28"/>
        </w:rPr>
        <w:t>ний период является нарушение мер пожарной безопасности при эксплуатации печей и печного оборудования. Большое количество пожаров происходят по причине перекала печей. Появление трещин в кирпичной кладке дымоходов, отсутствие отступок и пр</w:t>
      </w:r>
      <w:r w:rsidRPr="003B034A">
        <w:rPr>
          <w:sz w:val="28"/>
          <w:szCs w:val="28"/>
        </w:rPr>
        <w:t>и</w:t>
      </w:r>
      <w:r w:rsidRPr="003B034A">
        <w:rPr>
          <w:sz w:val="28"/>
          <w:szCs w:val="28"/>
        </w:rPr>
        <w:t>топочных листов тоже способствует возникновению пожаров.</w:t>
      </w:r>
    </w:p>
    <w:p w:rsidR="00BB0591" w:rsidRPr="003B034A" w:rsidRDefault="00BB0591" w:rsidP="00BB0591">
      <w:pPr>
        <w:pStyle w:val="ab"/>
        <w:spacing w:before="0" w:after="0"/>
        <w:ind w:firstLine="709"/>
        <w:jc w:val="both"/>
        <w:rPr>
          <w:sz w:val="28"/>
          <w:szCs w:val="28"/>
        </w:rPr>
      </w:pPr>
      <w:r w:rsidRPr="003B034A">
        <w:rPr>
          <w:sz w:val="28"/>
          <w:szCs w:val="28"/>
        </w:rPr>
        <w:t>Обязательным условием профилактики таких пожаров является очистка перед началом отопительного сезона дымоходов печей от скопившейся сажи. Мало кто знает, что горящая сажа развивает очень высокую температуру, от которой трескается дым</w:t>
      </w:r>
      <w:r w:rsidRPr="003B034A">
        <w:rPr>
          <w:sz w:val="28"/>
          <w:szCs w:val="28"/>
        </w:rPr>
        <w:t>о</w:t>
      </w:r>
      <w:r w:rsidRPr="003B034A">
        <w:rPr>
          <w:sz w:val="28"/>
          <w:szCs w:val="28"/>
        </w:rPr>
        <w:t>ход, и летящие через трещины искры, попадая на сгораемые материалы, приводят к их воспламенению. Нередки случаи, когда в качестве средства для розжига печи испол</w:t>
      </w:r>
      <w:r w:rsidRPr="003B034A">
        <w:rPr>
          <w:sz w:val="28"/>
          <w:szCs w:val="28"/>
        </w:rPr>
        <w:t>ь</w:t>
      </w:r>
      <w:r w:rsidRPr="003B034A">
        <w:rPr>
          <w:sz w:val="28"/>
          <w:szCs w:val="28"/>
        </w:rPr>
        <w:t>зуются легковоспламеняющиеся жидкости (бензин или керосин). </w:t>
      </w:r>
    </w:p>
    <w:p w:rsidR="00BB0591" w:rsidRPr="003B034A" w:rsidRDefault="00BB0591" w:rsidP="00BB0591">
      <w:pPr>
        <w:pStyle w:val="ab"/>
        <w:spacing w:before="0" w:after="0"/>
        <w:ind w:firstLine="709"/>
        <w:jc w:val="both"/>
        <w:rPr>
          <w:sz w:val="28"/>
          <w:szCs w:val="28"/>
        </w:rPr>
      </w:pPr>
      <w:r w:rsidRPr="003B034A">
        <w:rPr>
          <w:sz w:val="28"/>
          <w:szCs w:val="28"/>
        </w:rPr>
        <w:t>Для того чтобы обезопасить себя и свой дом от пожаров в зимний период, вл</w:t>
      </w:r>
      <w:r w:rsidRPr="003B034A">
        <w:rPr>
          <w:sz w:val="28"/>
          <w:szCs w:val="28"/>
        </w:rPr>
        <w:t>а</w:t>
      </w:r>
      <w:r w:rsidRPr="003B034A">
        <w:rPr>
          <w:sz w:val="28"/>
          <w:szCs w:val="28"/>
        </w:rPr>
        <w:t>дельцам домов с печным отоплением следует помнить:</w:t>
      </w:r>
    </w:p>
    <w:p w:rsidR="00BB0591" w:rsidRPr="003B034A" w:rsidRDefault="00BB0591" w:rsidP="00BB0591">
      <w:pPr>
        <w:pStyle w:val="ab"/>
        <w:spacing w:before="0" w:after="0"/>
        <w:ind w:firstLine="709"/>
        <w:jc w:val="both"/>
        <w:rPr>
          <w:sz w:val="28"/>
          <w:szCs w:val="28"/>
        </w:rPr>
      </w:pPr>
      <w:r w:rsidRPr="003B034A">
        <w:rPr>
          <w:sz w:val="28"/>
          <w:szCs w:val="28"/>
        </w:rPr>
        <w:t>- в промежутках между топкой печи, необходимо очищать дымоход от сажи;</w:t>
      </w:r>
    </w:p>
    <w:p w:rsidR="00BB0591" w:rsidRPr="003B034A" w:rsidRDefault="00BB0591" w:rsidP="00BB0591">
      <w:pPr>
        <w:pStyle w:val="ab"/>
        <w:spacing w:before="0" w:after="0"/>
        <w:ind w:firstLine="709"/>
        <w:jc w:val="both"/>
        <w:rPr>
          <w:sz w:val="28"/>
          <w:szCs w:val="28"/>
        </w:rPr>
      </w:pPr>
      <w:proofErr w:type="gramStart"/>
      <w:r w:rsidRPr="003B034A">
        <w:rPr>
          <w:sz w:val="28"/>
          <w:szCs w:val="28"/>
        </w:rPr>
        <w:t>- золу и шлак, выгребаемые из топки, нео</w:t>
      </w:r>
      <w:r w:rsidRPr="003B034A">
        <w:rPr>
          <w:sz w:val="28"/>
          <w:szCs w:val="28"/>
        </w:rPr>
        <w:t>б</w:t>
      </w:r>
      <w:r w:rsidRPr="003B034A">
        <w:rPr>
          <w:sz w:val="28"/>
          <w:szCs w:val="28"/>
        </w:rPr>
        <w:t>ходимо проливать водой и удалять в безопасное место; </w:t>
      </w:r>
      <w:proofErr w:type="gramEnd"/>
    </w:p>
    <w:p w:rsidR="00BB0591" w:rsidRPr="003B034A" w:rsidRDefault="00BB0591" w:rsidP="00BB0591">
      <w:pPr>
        <w:pStyle w:val="ab"/>
        <w:spacing w:before="0" w:after="0"/>
        <w:ind w:firstLine="709"/>
        <w:jc w:val="both"/>
        <w:rPr>
          <w:sz w:val="28"/>
          <w:szCs w:val="28"/>
        </w:rPr>
      </w:pPr>
      <w:r w:rsidRPr="003B034A">
        <w:rPr>
          <w:sz w:val="28"/>
          <w:szCs w:val="28"/>
        </w:rPr>
        <w:t>- максимальная продолжительность топки не должна превышать полутора часов; </w:t>
      </w:r>
    </w:p>
    <w:p w:rsidR="00BB0591" w:rsidRPr="003B034A" w:rsidRDefault="00BB0591" w:rsidP="00BB0591">
      <w:pPr>
        <w:pStyle w:val="ab"/>
        <w:spacing w:before="0" w:after="0"/>
        <w:ind w:firstLine="709"/>
        <w:jc w:val="both"/>
        <w:rPr>
          <w:sz w:val="28"/>
          <w:szCs w:val="28"/>
        </w:rPr>
      </w:pPr>
      <w:r w:rsidRPr="003B034A">
        <w:rPr>
          <w:sz w:val="28"/>
          <w:szCs w:val="28"/>
        </w:rPr>
        <w:t>- на сгораемом полу перед топкой печи, необходимо установить металлический лист ра</w:t>
      </w:r>
      <w:r w:rsidRPr="003B034A">
        <w:rPr>
          <w:sz w:val="28"/>
          <w:szCs w:val="28"/>
        </w:rPr>
        <w:t>з</w:t>
      </w:r>
      <w:r w:rsidRPr="003B034A">
        <w:rPr>
          <w:sz w:val="28"/>
          <w:szCs w:val="28"/>
        </w:rPr>
        <w:t>мером не менее 50-</w:t>
      </w:r>
      <w:smartTag w:uri="urn:schemas-microsoft-com:office:smarttags" w:element="metricconverter">
        <w:smartTagPr>
          <w:attr w:name="ProductID" w:val="70 см"/>
        </w:smartTagPr>
        <w:r w:rsidRPr="003B034A">
          <w:rPr>
            <w:sz w:val="28"/>
            <w:szCs w:val="28"/>
          </w:rPr>
          <w:t>70 см</w:t>
        </w:r>
      </w:smartTag>
      <w:r w:rsidRPr="003B034A">
        <w:rPr>
          <w:sz w:val="28"/>
          <w:szCs w:val="28"/>
        </w:rPr>
        <w:t>;</w:t>
      </w:r>
    </w:p>
    <w:p w:rsidR="00BB0591" w:rsidRPr="003B034A" w:rsidRDefault="00BB0591" w:rsidP="00BB0591">
      <w:pPr>
        <w:pStyle w:val="ab"/>
        <w:spacing w:before="0" w:after="0"/>
        <w:ind w:firstLine="709"/>
        <w:jc w:val="both"/>
        <w:rPr>
          <w:sz w:val="28"/>
          <w:szCs w:val="28"/>
        </w:rPr>
      </w:pPr>
      <w:r w:rsidRPr="003B034A">
        <w:rPr>
          <w:sz w:val="28"/>
          <w:szCs w:val="28"/>
        </w:rPr>
        <w:t>В случае необходимости, произвести р</w:t>
      </w:r>
      <w:r w:rsidRPr="003B034A">
        <w:rPr>
          <w:sz w:val="28"/>
          <w:szCs w:val="28"/>
        </w:rPr>
        <w:t>е</w:t>
      </w:r>
      <w:r w:rsidRPr="003B034A">
        <w:rPr>
          <w:sz w:val="28"/>
          <w:szCs w:val="28"/>
        </w:rPr>
        <w:t>монт печного оборудования, это необходимо в</w:t>
      </w:r>
      <w:r w:rsidRPr="003B034A">
        <w:rPr>
          <w:sz w:val="28"/>
          <w:szCs w:val="28"/>
        </w:rPr>
        <w:t>ы</w:t>
      </w:r>
      <w:r w:rsidRPr="003B034A">
        <w:rPr>
          <w:sz w:val="28"/>
          <w:szCs w:val="28"/>
        </w:rPr>
        <w:t>полнить при помощи квалифицированных специалистов или специализированных о</w:t>
      </w:r>
      <w:r w:rsidRPr="003B034A">
        <w:rPr>
          <w:sz w:val="28"/>
          <w:szCs w:val="28"/>
        </w:rPr>
        <w:t>р</w:t>
      </w:r>
      <w:r w:rsidRPr="003B034A">
        <w:rPr>
          <w:sz w:val="28"/>
          <w:szCs w:val="28"/>
        </w:rPr>
        <w:t>ганизаций.</w:t>
      </w:r>
    </w:p>
    <w:p w:rsidR="00BB0591" w:rsidRPr="003B034A" w:rsidRDefault="00BB0591" w:rsidP="00BB0591">
      <w:pPr>
        <w:pStyle w:val="ab"/>
        <w:spacing w:before="0" w:after="0"/>
        <w:ind w:firstLine="709"/>
        <w:jc w:val="both"/>
        <w:rPr>
          <w:sz w:val="28"/>
          <w:szCs w:val="28"/>
        </w:rPr>
      </w:pPr>
      <w:r w:rsidRPr="003B034A">
        <w:rPr>
          <w:sz w:val="28"/>
          <w:szCs w:val="28"/>
        </w:rPr>
        <w:t>При эксплуатации печи категорически запрещается:</w:t>
      </w:r>
    </w:p>
    <w:p w:rsidR="00BB0591" w:rsidRPr="003B034A" w:rsidRDefault="00BB0591" w:rsidP="00BB0591">
      <w:pPr>
        <w:pStyle w:val="ab"/>
        <w:spacing w:before="0" w:after="0"/>
        <w:ind w:firstLine="709"/>
        <w:jc w:val="both"/>
        <w:rPr>
          <w:sz w:val="28"/>
          <w:szCs w:val="28"/>
        </w:rPr>
      </w:pPr>
      <w:r w:rsidRPr="003B034A">
        <w:rPr>
          <w:sz w:val="28"/>
          <w:szCs w:val="28"/>
        </w:rPr>
        <w:t>- эксплуатировать печи и другие отопительные приборы без противопожарных разделок (отступок) от горючих конструкций, а также при наличии в них прогаров и п</w:t>
      </w:r>
      <w:r w:rsidRPr="003B034A">
        <w:rPr>
          <w:sz w:val="28"/>
          <w:szCs w:val="28"/>
        </w:rPr>
        <w:t>о</w:t>
      </w:r>
      <w:r w:rsidRPr="003B034A">
        <w:rPr>
          <w:sz w:val="28"/>
          <w:szCs w:val="28"/>
        </w:rPr>
        <w:t>вреждений;</w:t>
      </w:r>
    </w:p>
    <w:p w:rsidR="00BB0591" w:rsidRPr="003B034A" w:rsidRDefault="00BB0591" w:rsidP="00BB0591">
      <w:pPr>
        <w:pStyle w:val="ab"/>
        <w:spacing w:before="0" w:after="0"/>
        <w:ind w:firstLine="709"/>
        <w:jc w:val="both"/>
        <w:rPr>
          <w:sz w:val="28"/>
          <w:szCs w:val="28"/>
        </w:rPr>
      </w:pPr>
      <w:r w:rsidRPr="003B034A">
        <w:rPr>
          <w:sz w:val="28"/>
          <w:szCs w:val="28"/>
        </w:rPr>
        <w:t>- хранить топливо (дрова, уголь), другие горючие вещества и материалы на пре</w:t>
      </w:r>
      <w:r w:rsidRPr="003B034A">
        <w:rPr>
          <w:sz w:val="28"/>
          <w:szCs w:val="28"/>
        </w:rPr>
        <w:t>д</w:t>
      </w:r>
      <w:r w:rsidRPr="003B034A">
        <w:rPr>
          <w:sz w:val="28"/>
          <w:szCs w:val="28"/>
        </w:rPr>
        <w:t>топочном листе;</w:t>
      </w:r>
    </w:p>
    <w:p w:rsidR="00BB0591" w:rsidRPr="003B034A" w:rsidRDefault="00BB0591" w:rsidP="00BB0591">
      <w:pPr>
        <w:pStyle w:val="ab"/>
        <w:spacing w:before="0" w:after="0"/>
        <w:ind w:firstLine="709"/>
        <w:jc w:val="both"/>
        <w:rPr>
          <w:sz w:val="28"/>
          <w:szCs w:val="28"/>
        </w:rPr>
      </w:pPr>
      <w:r w:rsidRPr="003B034A">
        <w:rPr>
          <w:sz w:val="28"/>
          <w:szCs w:val="28"/>
        </w:rPr>
        <w:t>- разжигать печи легковоспламеняющимися жидкостями;</w:t>
      </w:r>
    </w:p>
    <w:p w:rsidR="00BB0591" w:rsidRPr="003B034A" w:rsidRDefault="00BB0591" w:rsidP="00BB0591">
      <w:pPr>
        <w:pStyle w:val="ab"/>
        <w:spacing w:before="0" w:after="0"/>
        <w:ind w:firstLine="709"/>
        <w:jc w:val="both"/>
        <w:rPr>
          <w:sz w:val="28"/>
          <w:szCs w:val="28"/>
        </w:rPr>
      </w:pPr>
      <w:r w:rsidRPr="003B034A">
        <w:rPr>
          <w:sz w:val="28"/>
          <w:szCs w:val="28"/>
        </w:rPr>
        <w:t>- топить углем, коксом и газом печи, не предназначенные для этих видов топлива;</w:t>
      </w:r>
    </w:p>
    <w:p w:rsidR="00BB0591" w:rsidRPr="003B034A" w:rsidRDefault="00BB0591" w:rsidP="00BB0591">
      <w:pPr>
        <w:pStyle w:val="ab"/>
        <w:spacing w:before="0" w:after="0"/>
        <w:ind w:firstLine="709"/>
        <w:jc w:val="both"/>
        <w:rPr>
          <w:sz w:val="28"/>
          <w:szCs w:val="28"/>
        </w:rPr>
      </w:pPr>
      <w:r w:rsidRPr="003B034A">
        <w:rPr>
          <w:sz w:val="28"/>
          <w:szCs w:val="28"/>
        </w:rPr>
        <w:t>- оставлять без присмотра топящиеся печи, а также поручать надзор за ними м</w:t>
      </w:r>
      <w:r w:rsidRPr="003B034A">
        <w:rPr>
          <w:sz w:val="28"/>
          <w:szCs w:val="28"/>
        </w:rPr>
        <w:t>а</w:t>
      </w:r>
      <w:r w:rsidRPr="003B034A">
        <w:rPr>
          <w:sz w:val="28"/>
          <w:szCs w:val="28"/>
        </w:rPr>
        <w:t>лолетним детям;</w:t>
      </w:r>
    </w:p>
    <w:p w:rsidR="00BB0591" w:rsidRPr="003B034A" w:rsidRDefault="00BB0591" w:rsidP="00BB0591">
      <w:pPr>
        <w:pStyle w:val="ab"/>
        <w:spacing w:before="0" w:after="0"/>
        <w:ind w:firstLine="709"/>
        <w:jc w:val="both"/>
        <w:rPr>
          <w:sz w:val="28"/>
          <w:szCs w:val="28"/>
        </w:rPr>
      </w:pPr>
      <w:r w:rsidRPr="003B034A">
        <w:rPr>
          <w:sz w:val="28"/>
          <w:szCs w:val="28"/>
        </w:rPr>
        <w:t>- перекаливать печь.</w:t>
      </w:r>
    </w:p>
    <w:p w:rsidR="00BB0591" w:rsidRPr="003B034A" w:rsidRDefault="00BB0591" w:rsidP="00BB0591">
      <w:pPr>
        <w:pStyle w:val="ab"/>
        <w:spacing w:before="0" w:after="0"/>
        <w:ind w:firstLine="709"/>
        <w:jc w:val="both"/>
        <w:rPr>
          <w:sz w:val="28"/>
          <w:szCs w:val="28"/>
        </w:rPr>
      </w:pPr>
      <w:r w:rsidRPr="003B034A">
        <w:rPr>
          <w:sz w:val="28"/>
          <w:szCs w:val="28"/>
        </w:rPr>
        <w:t>Другой немаловажной и распространенной причиной пожаров в зимнее время г</w:t>
      </w:r>
      <w:r w:rsidRPr="003B034A">
        <w:rPr>
          <w:sz w:val="28"/>
          <w:szCs w:val="28"/>
        </w:rPr>
        <w:t>о</w:t>
      </w:r>
      <w:r w:rsidRPr="003B034A">
        <w:rPr>
          <w:sz w:val="28"/>
          <w:szCs w:val="28"/>
        </w:rPr>
        <w:t>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w:t>
      </w:r>
      <w:r w:rsidRPr="003B034A">
        <w:rPr>
          <w:sz w:val="28"/>
          <w:szCs w:val="28"/>
        </w:rPr>
        <w:t>о</w:t>
      </w:r>
      <w:r w:rsidRPr="003B034A">
        <w:rPr>
          <w:sz w:val="28"/>
          <w:szCs w:val="28"/>
        </w:rPr>
        <w:t>всеместно используют бытовые электронагревательные приборы, зачастую изготовле</w:t>
      </w:r>
      <w:r w:rsidRPr="003B034A">
        <w:rPr>
          <w:sz w:val="28"/>
          <w:szCs w:val="28"/>
        </w:rPr>
        <w:t>н</w:t>
      </w:r>
      <w:r w:rsidRPr="003B034A">
        <w:rPr>
          <w:sz w:val="28"/>
          <w:szCs w:val="28"/>
        </w:rPr>
        <w:lastRenderedPageBreak/>
        <w:t>ные самодельно. В результате аварийных режимов работы самодельных электроприб</w:t>
      </w:r>
      <w:r w:rsidRPr="003B034A">
        <w:rPr>
          <w:sz w:val="28"/>
          <w:szCs w:val="28"/>
        </w:rPr>
        <w:t>о</w:t>
      </w:r>
      <w:r w:rsidRPr="003B034A">
        <w:rPr>
          <w:sz w:val="28"/>
          <w:szCs w:val="28"/>
        </w:rPr>
        <w:t>ров происходит короткое замыкание электрической сети и как следствие - пожар.</w:t>
      </w:r>
    </w:p>
    <w:p w:rsidR="00BB0591" w:rsidRPr="003B034A" w:rsidRDefault="00BB0591" w:rsidP="00BB0591">
      <w:pPr>
        <w:pStyle w:val="ab"/>
        <w:spacing w:before="0" w:after="0"/>
        <w:ind w:firstLine="709"/>
        <w:jc w:val="both"/>
        <w:rPr>
          <w:sz w:val="28"/>
          <w:szCs w:val="28"/>
        </w:rPr>
      </w:pPr>
      <w:r w:rsidRPr="003B034A">
        <w:rPr>
          <w:sz w:val="28"/>
          <w:szCs w:val="28"/>
        </w:rPr>
        <w:t>Необходимо помнить о том, что нормальная работа электроприборов обеспечив</w:t>
      </w:r>
      <w:r w:rsidRPr="003B034A">
        <w:rPr>
          <w:sz w:val="28"/>
          <w:szCs w:val="28"/>
        </w:rPr>
        <w:t>а</w:t>
      </w:r>
      <w:r w:rsidRPr="003B034A">
        <w:rPr>
          <w:sz w:val="28"/>
          <w:szCs w:val="28"/>
        </w:rPr>
        <w:t>ется их правильным устройством. Поэтому ни в коем случае нельзя использовать сам</w:t>
      </w:r>
      <w:r w:rsidRPr="003B034A">
        <w:rPr>
          <w:sz w:val="28"/>
          <w:szCs w:val="28"/>
        </w:rPr>
        <w:t>о</w:t>
      </w:r>
      <w:r w:rsidRPr="003B034A">
        <w:rPr>
          <w:sz w:val="28"/>
          <w:szCs w:val="28"/>
        </w:rPr>
        <w:t>дельные электронагревательные приборы, а также приборы с пересохшими или повр</w:t>
      </w:r>
      <w:r w:rsidRPr="003B034A">
        <w:rPr>
          <w:sz w:val="28"/>
          <w:szCs w:val="28"/>
        </w:rPr>
        <w:t>е</w:t>
      </w:r>
      <w:r w:rsidRPr="003B034A">
        <w:rPr>
          <w:sz w:val="28"/>
          <w:szCs w:val="28"/>
        </w:rPr>
        <w:t>жденными проводами. Важно также исключить возможность попадания шнуров пит</w:t>
      </w:r>
      <w:r w:rsidRPr="003B034A">
        <w:rPr>
          <w:sz w:val="28"/>
          <w:szCs w:val="28"/>
        </w:rPr>
        <w:t>а</w:t>
      </w:r>
      <w:r w:rsidRPr="003B034A">
        <w:rPr>
          <w:sz w:val="28"/>
          <w:szCs w:val="28"/>
        </w:rPr>
        <w:t>ния электрических обогревателей в зону теплового излучения и воду. </w:t>
      </w:r>
    </w:p>
    <w:p w:rsidR="00BB0591" w:rsidRPr="003B034A" w:rsidRDefault="00BB0591" w:rsidP="00BB0591">
      <w:pPr>
        <w:pStyle w:val="ab"/>
        <w:spacing w:before="0" w:after="0"/>
        <w:ind w:firstLine="709"/>
        <w:jc w:val="both"/>
        <w:rPr>
          <w:sz w:val="28"/>
          <w:szCs w:val="28"/>
        </w:rPr>
      </w:pPr>
      <w:r w:rsidRPr="003B034A">
        <w:rPr>
          <w:sz w:val="28"/>
          <w:szCs w:val="28"/>
        </w:rPr>
        <w:t>При эксплуатации электронагрев</w:t>
      </w:r>
      <w:r w:rsidRPr="003B034A">
        <w:rPr>
          <w:sz w:val="28"/>
          <w:szCs w:val="28"/>
        </w:rPr>
        <w:t>а</w:t>
      </w:r>
      <w:r w:rsidRPr="003B034A">
        <w:rPr>
          <w:sz w:val="28"/>
          <w:szCs w:val="28"/>
        </w:rPr>
        <w:t>тельных приборов запрещается:</w:t>
      </w:r>
    </w:p>
    <w:p w:rsidR="00BB0591" w:rsidRPr="003B034A" w:rsidRDefault="00BB0591" w:rsidP="00BB0591">
      <w:pPr>
        <w:pStyle w:val="ab"/>
        <w:spacing w:before="0" w:after="0"/>
        <w:ind w:firstLine="709"/>
        <w:jc w:val="both"/>
        <w:rPr>
          <w:sz w:val="28"/>
          <w:szCs w:val="28"/>
        </w:rPr>
      </w:pPr>
      <w:r w:rsidRPr="003B034A">
        <w:rPr>
          <w:sz w:val="28"/>
          <w:szCs w:val="28"/>
        </w:rPr>
        <w:t>- оставлять без присмотра включенными в электрическую сеть электронагрев</w:t>
      </w:r>
      <w:r w:rsidRPr="003B034A">
        <w:rPr>
          <w:sz w:val="28"/>
          <w:szCs w:val="28"/>
        </w:rPr>
        <w:t>а</w:t>
      </w:r>
      <w:r w:rsidRPr="003B034A">
        <w:rPr>
          <w:sz w:val="28"/>
          <w:szCs w:val="28"/>
        </w:rPr>
        <w:t>тельные приборы, а также другие бытовые электроприборы, в том числе находящиеся в режиме ожидания;</w:t>
      </w:r>
    </w:p>
    <w:p w:rsidR="00BB0591" w:rsidRPr="003B034A" w:rsidRDefault="00BB0591" w:rsidP="00BB0591">
      <w:pPr>
        <w:pStyle w:val="ab"/>
        <w:spacing w:before="0" w:after="0"/>
        <w:ind w:firstLine="709"/>
        <w:jc w:val="both"/>
        <w:rPr>
          <w:sz w:val="28"/>
          <w:szCs w:val="28"/>
        </w:rPr>
      </w:pPr>
      <w:r w:rsidRPr="003B034A">
        <w:rPr>
          <w:sz w:val="28"/>
          <w:szCs w:val="28"/>
        </w:rPr>
        <w:t>- эксплуатировать нагревательные приборы с пересохшими или поврежденными проводами;</w:t>
      </w:r>
    </w:p>
    <w:p w:rsidR="00BB0591" w:rsidRPr="003B034A" w:rsidRDefault="00BB0591" w:rsidP="00BB0591">
      <w:pPr>
        <w:pStyle w:val="ab"/>
        <w:spacing w:before="0" w:after="0"/>
        <w:ind w:firstLine="709"/>
        <w:jc w:val="both"/>
        <w:rPr>
          <w:sz w:val="28"/>
          <w:szCs w:val="28"/>
        </w:rPr>
      </w:pPr>
      <w:r w:rsidRPr="003B034A">
        <w:rPr>
          <w:sz w:val="28"/>
          <w:szCs w:val="28"/>
        </w:rPr>
        <w:t>- применять нестандартные (самодельные) электронагревательные приборы и и</w:t>
      </w:r>
      <w:r w:rsidRPr="003B034A">
        <w:rPr>
          <w:sz w:val="28"/>
          <w:szCs w:val="28"/>
        </w:rPr>
        <w:t>с</w:t>
      </w:r>
      <w:r w:rsidRPr="003B034A">
        <w:rPr>
          <w:sz w:val="28"/>
          <w:szCs w:val="28"/>
        </w:rPr>
        <w:t>пользовать несертифицированные аппараты защиты электрических цепей;</w:t>
      </w:r>
    </w:p>
    <w:p w:rsidR="00BB0591" w:rsidRPr="003B034A" w:rsidRDefault="00BB0591" w:rsidP="00BB0591">
      <w:pPr>
        <w:pStyle w:val="ab"/>
        <w:spacing w:before="0" w:after="0"/>
        <w:ind w:firstLine="709"/>
        <w:jc w:val="both"/>
        <w:rPr>
          <w:sz w:val="28"/>
          <w:szCs w:val="28"/>
        </w:rPr>
      </w:pPr>
      <w:r w:rsidRPr="003B034A">
        <w:rPr>
          <w:sz w:val="28"/>
          <w:szCs w:val="28"/>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w:t>
      </w:r>
      <w:r w:rsidRPr="003B034A">
        <w:rPr>
          <w:sz w:val="28"/>
          <w:szCs w:val="28"/>
        </w:rPr>
        <w:t>с</w:t>
      </w:r>
      <w:r w:rsidRPr="003B034A">
        <w:rPr>
          <w:sz w:val="28"/>
          <w:szCs w:val="28"/>
        </w:rPr>
        <w:t>ли горение не прекратится, необходимо залить очаг возгорания водой и сообщить о случившемся в пожарную охрану по телефону «1</w:t>
      </w:r>
      <w:r>
        <w:rPr>
          <w:sz w:val="28"/>
          <w:szCs w:val="28"/>
        </w:rPr>
        <w:t>12</w:t>
      </w:r>
      <w:r w:rsidRPr="003B034A">
        <w:rPr>
          <w:sz w:val="28"/>
          <w:szCs w:val="28"/>
        </w:rPr>
        <w:t>». </w:t>
      </w:r>
      <w:r w:rsidRPr="003B034A">
        <w:rPr>
          <w:sz w:val="28"/>
          <w:szCs w:val="28"/>
        </w:rPr>
        <w:br/>
        <w:t>В случае интенсивного горения следует покинуть помещение во избежание отравления токсичными продуктами горения. </w:t>
      </w:r>
    </w:p>
    <w:p w:rsidR="00BB0591" w:rsidRPr="003B034A" w:rsidRDefault="00BB0591" w:rsidP="00BB0591">
      <w:pPr>
        <w:pStyle w:val="ab"/>
        <w:spacing w:before="0" w:after="0"/>
        <w:ind w:firstLine="709"/>
        <w:jc w:val="both"/>
        <w:rPr>
          <w:sz w:val="28"/>
          <w:szCs w:val="28"/>
        </w:rPr>
      </w:pPr>
      <w:r w:rsidRPr="003B034A">
        <w:rPr>
          <w:sz w:val="28"/>
          <w:szCs w:val="28"/>
        </w:rPr>
        <w:t>Важно помнить, что ценой несоблюдения мер пожарной безопасности может быть не только сгоревшее имущество, но и человеческие жизни.</w:t>
      </w:r>
    </w:p>
    <w:p w:rsidR="00BB0591" w:rsidRPr="003B034A" w:rsidRDefault="00BB0591" w:rsidP="00BB0591">
      <w:pPr>
        <w:pStyle w:val="ab"/>
        <w:spacing w:before="0" w:after="0"/>
        <w:jc w:val="both"/>
        <w:rPr>
          <w:sz w:val="28"/>
          <w:szCs w:val="28"/>
        </w:rPr>
      </w:pPr>
    </w:p>
    <w:p w:rsidR="00BB0591" w:rsidRPr="00425849" w:rsidRDefault="00BB0591" w:rsidP="00425849">
      <w:pPr>
        <w:spacing w:after="0"/>
        <w:ind w:left="-451"/>
        <w:jc w:val="right"/>
        <w:rPr>
          <w:rFonts w:ascii="Times New Roman" w:hAnsi="Times New Roman"/>
          <w:b/>
          <w:i/>
          <w:sz w:val="28"/>
          <w:szCs w:val="28"/>
        </w:rPr>
      </w:pPr>
      <w:r w:rsidRPr="00425849">
        <w:rPr>
          <w:rFonts w:ascii="Times New Roman" w:hAnsi="Times New Roman"/>
          <w:b/>
          <w:i/>
          <w:sz w:val="28"/>
          <w:szCs w:val="28"/>
        </w:rPr>
        <w:t xml:space="preserve">Дознаватель ОНД и </w:t>
      </w:r>
      <w:proofErr w:type="gramStart"/>
      <w:r w:rsidRPr="00425849">
        <w:rPr>
          <w:rFonts w:ascii="Times New Roman" w:hAnsi="Times New Roman"/>
          <w:b/>
          <w:i/>
          <w:sz w:val="28"/>
          <w:szCs w:val="28"/>
        </w:rPr>
        <w:t>ПР</w:t>
      </w:r>
      <w:proofErr w:type="gramEnd"/>
      <w:r w:rsidRPr="00425849">
        <w:rPr>
          <w:rFonts w:ascii="Times New Roman" w:hAnsi="Times New Roman"/>
          <w:b/>
          <w:i/>
          <w:sz w:val="28"/>
          <w:szCs w:val="28"/>
        </w:rPr>
        <w:t xml:space="preserve"> по Туруханскому району</w:t>
      </w:r>
    </w:p>
    <w:p w:rsidR="00BB0591" w:rsidRPr="00425849" w:rsidRDefault="00BB0591" w:rsidP="00425849">
      <w:pPr>
        <w:spacing w:after="0"/>
        <w:jc w:val="right"/>
        <w:rPr>
          <w:rFonts w:ascii="Times New Roman" w:hAnsi="Times New Roman"/>
          <w:b/>
          <w:i/>
          <w:sz w:val="28"/>
          <w:szCs w:val="28"/>
        </w:rPr>
      </w:pPr>
      <w:r w:rsidRPr="00425849">
        <w:rPr>
          <w:rFonts w:ascii="Times New Roman" w:hAnsi="Times New Roman"/>
          <w:b/>
          <w:i/>
          <w:sz w:val="28"/>
          <w:szCs w:val="28"/>
        </w:rPr>
        <w:t xml:space="preserve">УНД и </w:t>
      </w:r>
      <w:proofErr w:type="gramStart"/>
      <w:r w:rsidRPr="00425849">
        <w:rPr>
          <w:rFonts w:ascii="Times New Roman" w:hAnsi="Times New Roman"/>
          <w:b/>
          <w:i/>
          <w:sz w:val="28"/>
          <w:szCs w:val="28"/>
        </w:rPr>
        <w:t>ПР</w:t>
      </w:r>
      <w:proofErr w:type="gramEnd"/>
      <w:r w:rsidRPr="00425849">
        <w:rPr>
          <w:rFonts w:ascii="Times New Roman" w:hAnsi="Times New Roman"/>
          <w:b/>
          <w:i/>
          <w:sz w:val="28"/>
          <w:szCs w:val="28"/>
        </w:rPr>
        <w:t xml:space="preserve"> Главного управления МЧС России по Красноярскому краю</w:t>
      </w:r>
    </w:p>
    <w:p w:rsidR="00BB0591" w:rsidRPr="00425849" w:rsidRDefault="00BB0591" w:rsidP="00425849">
      <w:pPr>
        <w:spacing w:after="0"/>
        <w:ind w:left="-451"/>
        <w:jc w:val="right"/>
        <w:rPr>
          <w:rFonts w:ascii="Times New Roman" w:hAnsi="Times New Roman"/>
          <w:b/>
          <w:i/>
          <w:sz w:val="28"/>
          <w:szCs w:val="28"/>
        </w:rPr>
      </w:pPr>
      <w:r w:rsidRPr="00425849">
        <w:rPr>
          <w:rFonts w:ascii="Times New Roman" w:hAnsi="Times New Roman"/>
          <w:b/>
          <w:i/>
          <w:sz w:val="28"/>
          <w:szCs w:val="28"/>
        </w:rPr>
        <w:t>капитан внутренней службы</w:t>
      </w:r>
    </w:p>
    <w:p w:rsidR="00BB0591" w:rsidRPr="00425849" w:rsidRDefault="00BB0591" w:rsidP="00425849">
      <w:pPr>
        <w:spacing w:after="0"/>
        <w:ind w:left="-451"/>
        <w:jc w:val="right"/>
        <w:rPr>
          <w:rFonts w:ascii="Times New Roman" w:hAnsi="Times New Roman"/>
          <w:b/>
          <w:sz w:val="28"/>
          <w:szCs w:val="28"/>
        </w:rPr>
      </w:pPr>
      <w:r w:rsidRPr="00425849">
        <w:rPr>
          <w:rFonts w:ascii="Times New Roman" w:hAnsi="Times New Roman"/>
          <w:b/>
          <w:i/>
          <w:sz w:val="28"/>
          <w:szCs w:val="28"/>
        </w:rPr>
        <w:t>Р.А. Шевцов</w:t>
      </w:r>
    </w:p>
    <w:p w:rsidR="00737378" w:rsidRPr="00BB79DF" w:rsidRDefault="00737378" w:rsidP="00D77C9B">
      <w:pPr>
        <w:spacing w:after="0"/>
        <w:ind w:left="-451"/>
        <w:jc w:val="right"/>
        <w:rPr>
          <w:b/>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B27F39" w:rsidRDefault="00B27F39"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D575CE" w:rsidRDefault="00D575CE" w:rsidP="00737378">
      <w:pPr>
        <w:shd w:val="clear" w:color="auto" w:fill="FFFFFF"/>
        <w:spacing w:after="150" w:line="240" w:lineRule="auto"/>
        <w:ind w:left="142" w:right="-1"/>
        <w:jc w:val="center"/>
        <w:outlineLvl w:val="0"/>
        <w:rPr>
          <w:rFonts w:ascii="Times New Roman" w:hAnsi="Times New Roman"/>
          <w:b/>
          <w:bCs/>
          <w:color w:val="FF0000"/>
          <w:kern w:val="36"/>
          <w:sz w:val="28"/>
          <w:szCs w:val="28"/>
        </w:rPr>
      </w:pPr>
    </w:p>
    <w:p w:rsidR="002E58E4" w:rsidRDefault="002E58E4" w:rsidP="002E58E4">
      <w:pPr>
        <w:spacing w:after="0" w:line="240" w:lineRule="auto"/>
        <w:jc w:val="center"/>
        <w:rPr>
          <w:rFonts w:ascii="Times New Roman" w:hAnsi="Times New Roman"/>
          <w:b/>
          <w:bCs/>
          <w:color w:val="FF0000"/>
          <w:sz w:val="28"/>
          <w:szCs w:val="18"/>
        </w:rPr>
      </w:pPr>
    </w:p>
    <w:p w:rsidR="002E58E4" w:rsidRDefault="002E58E4" w:rsidP="002E58E4">
      <w:pPr>
        <w:spacing w:after="0" w:line="240" w:lineRule="auto"/>
        <w:jc w:val="center"/>
        <w:rPr>
          <w:rFonts w:ascii="Times New Roman" w:hAnsi="Times New Roman"/>
          <w:b/>
          <w:bCs/>
          <w:color w:val="FF0000"/>
          <w:sz w:val="28"/>
          <w:szCs w:val="18"/>
        </w:rPr>
      </w:pPr>
    </w:p>
    <w:p w:rsidR="002E58E4" w:rsidRDefault="002E58E4" w:rsidP="002E58E4">
      <w:pPr>
        <w:spacing w:after="0" w:line="240" w:lineRule="auto"/>
        <w:jc w:val="center"/>
        <w:rPr>
          <w:rFonts w:ascii="Times New Roman" w:hAnsi="Times New Roman"/>
          <w:b/>
          <w:bCs/>
          <w:color w:val="FF0000"/>
          <w:sz w:val="28"/>
          <w:szCs w:val="18"/>
        </w:rPr>
      </w:pPr>
    </w:p>
    <w:p w:rsidR="002E58E4" w:rsidRPr="002E58E4" w:rsidRDefault="002E58E4" w:rsidP="002E58E4">
      <w:pPr>
        <w:spacing w:after="0" w:line="240" w:lineRule="auto"/>
        <w:jc w:val="center"/>
        <w:rPr>
          <w:rFonts w:ascii="Times New Roman" w:hAnsi="Times New Roman"/>
          <w:b/>
          <w:color w:val="FF0000"/>
          <w:sz w:val="44"/>
          <w:szCs w:val="28"/>
        </w:rPr>
      </w:pPr>
      <w:r w:rsidRPr="002E58E4">
        <w:rPr>
          <w:rFonts w:ascii="Times New Roman" w:hAnsi="Times New Roman"/>
          <w:b/>
          <w:bCs/>
          <w:color w:val="FF0000"/>
          <w:sz w:val="28"/>
          <w:szCs w:val="18"/>
        </w:rPr>
        <w:t>ДЕЙСТВИЯ ПРИ ПОЖАРЕ В КВАРТ</w:t>
      </w:r>
      <w:r w:rsidRPr="002E58E4">
        <w:rPr>
          <w:rFonts w:ascii="Times New Roman" w:hAnsi="Times New Roman"/>
          <w:b/>
          <w:bCs/>
          <w:color w:val="FF0000"/>
          <w:sz w:val="28"/>
          <w:szCs w:val="18"/>
        </w:rPr>
        <w:t>И</w:t>
      </w:r>
      <w:r w:rsidRPr="002E58E4">
        <w:rPr>
          <w:rFonts w:ascii="Times New Roman" w:hAnsi="Times New Roman"/>
          <w:b/>
          <w:bCs/>
          <w:color w:val="FF0000"/>
          <w:sz w:val="28"/>
          <w:szCs w:val="18"/>
        </w:rPr>
        <w:t>РЕ</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noProof/>
          <w:sz w:val="24"/>
          <w:szCs w:val="24"/>
        </w:rPr>
        <w:pict>
          <v:shape id="Рисунок 2" o:spid="_x0000_s1071" type="#_x0000_t75" style="position:absolute;left:0;text-align:left;margin-left:272.8pt;margin-top:47.25pt;width:257.45pt;height:180.85pt;z-index:8;visibility:visible;mso-position-horizontal-relative:margin;mso-position-vertical-relative:margin">
            <v:imagedata r:id="rId20" o:title="a19661699cfaf04d188c571ec348f8e4"/>
            <w10:wrap type="square" anchorx="margin" anchory="margin"/>
          </v:shape>
        </w:pict>
      </w:r>
      <w:r w:rsidRPr="002E58E4">
        <w:rPr>
          <w:rFonts w:ascii="Times New Roman" w:hAnsi="Times New Roman"/>
          <w:color w:val="000000"/>
          <w:sz w:val="28"/>
          <w:szCs w:val="18"/>
        </w:rPr>
        <w:t>Обнаружив пожар, необходимо н</w:t>
      </w:r>
      <w:r w:rsidRPr="002E58E4">
        <w:rPr>
          <w:rFonts w:ascii="Times New Roman" w:hAnsi="Times New Roman"/>
          <w:color w:val="000000"/>
          <w:sz w:val="28"/>
          <w:szCs w:val="18"/>
        </w:rPr>
        <w:t>е</w:t>
      </w:r>
      <w:r w:rsidRPr="002E58E4">
        <w:rPr>
          <w:rFonts w:ascii="Times New Roman" w:hAnsi="Times New Roman"/>
          <w:color w:val="000000"/>
          <w:sz w:val="28"/>
          <w:szCs w:val="18"/>
        </w:rPr>
        <w:t>медленно вызвать пожарную ох</w:t>
      </w:r>
      <w:r w:rsidRPr="002E58E4">
        <w:rPr>
          <w:rFonts w:ascii="Times New Roman" w:hAnsi="Times New Roman"/>
          <w:color w:val="000000"/>
          <w:sz w:val="28"/>
          <w:szCs w:val="18"/>
        </w:rPr>
        <w:softHyphen/>
        <w:t>рану. Это следует сделать из безо</w:t>
      </w:r>
      <w:r w:rsidRPr="002E58E4">
        <w:rPr>
          <w:rFonts w:ascii="Times New Roman" w:hAnsi="Times New Roman"/>
          <w:color w:val="000000"/>
          <w:sz w:val="28"/>
          <w:szCs w:val="18"/>
        </w:rPr>
        <w:softHyphen/>
        <w:t>пасного места: с</w:t>
      </w:r>
      <w:r w:rsidRPr="002E58E4">
        <w:rPr>
          <w:rFonts w:ascii="Times New Roman" w:hAnsi="Times New Roman"/>
          <w:color w:val="000000"/>
          <w:sz w:val="28"/>
          <w:szCs w:val="18"/>
        </w:rPr>
        <w:t>о</w:t>
      </w:r>
      <w:r w:rsidRPr="002E58E4">
        <w:rPr>
          <w:rFonts w:ascii="Times New Roman" w:hAnsi="Times New Roman"/>
          <w:color w:val="000000"/>
          <w:sz w:val="28"/>
          <w:szCs w:val="18"/>
        </w:rPr>
        <w:t>седней квартиры, уличного таксофона или с м</w:t>
      </w:r>
      <w:r w:rsidRPr="002E58E4">
        <w:rPr>
          <w:rFonts w:ascii="Times New Roman" w:hAnsi="Times New Roman"/>
          <w:color w:val="000000"/>
          <w:sz w:val="28"/>
          <w:szCs w:val="18"/>
        </w:rPr>
        <w:t>о</w:t>
      </w:r>
      <w:r w:rsidRPr="002E58E4">
        <w:rPr>
          <w:rFonts w:ascii="Times New Roman" w:hAnsi="Times New Roman"/>
          <w:color w:val="000000"/>
          <w:sz w:val="28"/>
          <w:szCs w:val="18"/>
        </w:rPr>
        <w:t>бильного телефона. Набрать номер «01», «112» или «101» и сооб</w:t>
      </w:r>
      <w:r w:rsidRPr="002E58E4">
        <w:rPr>
          <w:rFonts w:ascii="Times New Roman" w:hAnsi="Times New Roman"/>
          <w:color w:val="000000"/>
          <w:sz w:val="28"/>
          <w:szCs w:val="18"/>
        </w:rPr>
        <w:softHyphen/>
        <w:t>щить след</w:t>
      </w:r>
      <w:r w:rsidRPr="002E58E4">
        <w:rPr>
          <w:rFonts w:ascii="Times New Roman" w:hAnsi="Times New Roman"/>
          <w:color w:val="000000"/>
          <w:sz w:val="28"/>
          <w:szCs w:val="18"/>
        </w:rPr>
        <w:t>у</w:t>
      </w:r>
      <w:r w:rsidRPr="002E58E4">
        <w:rPr>
          <w:rFonts w:ascii="Times New Roman" w:hAnsi="Times New Roman"/>
          <w:color w:val="000000"/>
          <w:sz w:val="28"/>
          <w:szCs w:val="18"/>
        </w:rPr>
        <w:t>ющие св</w:t>
      </w:r>
      <w:r w:rsidRPr="002E58E4">
        <w:rPr>
          <w:rFonts w:ascii="Times New Roman" w:hAnsi="Times New Roman"/>
          <w:color w:val="000000"/>
          <w:sz w:val="28"/>
          <w:szCs w:val="18"/>
        </w:rPr>
        <w:t>е</w:t>
      </w:r>
      <w:r w:rsidRPr="002E58E4">
        <w:rPr>
          <w:rFonts w:ascii="Times New Roman" w:hAnsi="Times New Roman"/>
          <w:color w:val="000000"/>
          <w:sz w:val="28"/>
          <w:szCs w:val="18"/>
        </w:rPr>
        <w:t>дения:</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1. Адрес, где обнаружено загора</w:t>
      </w:r>
      <w:r w:rsidRPr="002E58E4">
        <w:rPr>
          <w:rFonts w:ascii="Times New Roman" w:hAnsi="Times New Roman"/>
          <w:color w:val="000000"/>
          <w:sz w:val="28"/>
          <w:szCs w:val="18"/>
        </w:rPr>
        <w:softHyphen/>
        <w:t>ние или пожар.</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2. Объект, где происходит пожар: во дворе, в квартире, в школе, на складе и т.д.</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3. Что конкретно горит: телеви</w:t>
      </w:r>
      <w:r w:rsidRPr="002E58E4">
        <w:rPr>
          <w:rFonts w:ascii="Times New Roman" w:hAnsi="Times New Roman"/>
          <w:color w:val="000000"/>
          <w:sz w:val="28"/>
          <w:szCs w:val="18"/>
        </w:rPr>
        <w:softHyphen/>
        <w:t>зор, мебель, автомобиль.</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4. Если диспетчер попросит, то уточнить: номер дома, подъезда, квартиры, на к</w:t>
      </w:r>
      <w:r w:rsidRPr="002E58E4">
        <w:rPr>
          <w:rFonts w:ascii="Times New Roman" w:hAnsi="Times New Roman"/>
          <w:color w:val="000000"/>
          <w:sz w:val="28"/>
          <w:szCs w:val="18"/>
        </w:rPr>
        <w:t>а</w:t>
      </w:r>
      <w:r w:rsidRPr="002E58E4">
        <w:rPr>
          <w:rFonts w:ascii="Times New Roman" w:hAnsi="Times New Roman"/>
          <w:color w:val="000000"/>
          <w:sz w:val="28"/>
          <w:szCs w:val="18"/>
        </w:rPr>
        <w:t>ком этаже горит, сколько эт</w:t>
      </w:r>
      <w:r w:rsidRPr="002E58E4">
        <w:rPr>
          <w:rFonts w:ascii="Times New Roman" w:hAnsi="Times New Roman"/>
          <w:color w:val="000000"/>
          <w:sz w:val="28"/>
          <w:szCs w:val="18"/>
        </w:rPr>
        <w:t>а</w:t>
      </w:r>
      <w:r w:rsidRPr="002E58E4">
        <w:rPr>
          <w:rFonts w:ascii="Times New Roman" w:hAnsi="Times New Roman"/>
          <w:color w:val="000000"/>
          <w:sz w:val="28"/>
          <w:szCs w:val="18"/>
        </w:rPr>
        <w:t>жей в здании, откуда удобнее подъехать, код для входа в подъезд, есть ли опасность для л</w:t>
      </w:r>
      <w:r w:rsidRPr="002E58E4">
        <w:rPr>
          <w:rFonts w:ascii="Times New Roman" w:hAnsi="Times New Roman"/>
          <w:color w:val="000000"/>
          <w:sz w:val="28"/>
          <w:szCs w:val="18"/>
        </w:rPr>
        <w:t>ю</w:t>
      </w:r>
      <w:r w:rsidRPr="002E58E4">
        <w:rPr>
          <w:rFonts w:ascii="Times New Roman" w:hAnsi="Times New Roman"/>
          <w:color w:val="000000"/>
          <w:sz w:val="28"/>
          <w:szCs w:val="18"/>
        </w:rPr>
        <w:t>дей и т.д.</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5. Сообщить свою фамилию и те</w:t>
      </w:r>
      <w:r w:rsidRPr="002E58E4">
        <w:rPr>
          <w:rFonts w:ascii="Times New Roman" w:hAnsi="Times New Roman"/>
          <w:color w:val="000000"/>
          <w:sz w:val="28"/>
          <w:szCs w:val="18"/>
        </w:rPr>
        <w:softHyphen/>
        <w:t>лефон.</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Говорите по телефону четко и спокой</w:t>
      </w:r>
      <w:r w:rsidRPr="002E58E4">
        <w:rPr>
          <w:rFonts w:ascii="Times New Roman" w:hAnsi="Times New Roman"/>
          <w:color w:val="000000"/>
          <w:sz w:val="28"/>
          <w:szCs w:val="18"/>
        </w:rPr>
        <w:softHyphen/>
        <w:t>но, не торопись. Знайте, что пока ты со</w:t>
      </w:r>
      <w:r w:rsidRPr="002E58E4">
        <w:rPr>
          <w:rFonts w:ascii="Times New Roman" w:hAnsi="Times New Roman"/>
          <w:color w:val="000000"/>
          <w:sz w:val="28"/>
          <w:szCs w:val="18"/>
        </w:rPr>
        <w:softHyphen/>
        <w:t>общаешь о пожаре, пожарная команда уже поднята по тревоге и выезжа</w:t>
      </w:r>
      <w:r w:rsidRPr="002E58E4">
        <w:rPr>
          <w:rFonts w:ascii="Times New Roman" w:hAnsi="Times New Roman"/>
          <w:color w:val="000000"/>
          <w:sz w:val="28"/>
          <w:szCs w:val="18"/>
        </w:rPr>
        <w:softHyphen/>
        <w:t>ет (все необх</w:t>
      </w:r>
      <w:r w:rsidRPr="002E58E4">
        <w:rPr>
          <w:rFonts w:ascii="Times New Roman" w:hAnsi="Times New Roman"/>
          <w:color w:val="000000"/>
          <w:sz w:val="28"/>
          <w:szCs w:val="18"/>
        </w:rPr>
        <w:t>о</w:t>
      </w:r>
      <w:r w:rsidRPr="002E58E4">
        <w:rPr>
          <w:rFonts w:ascii="Times New Roman" w:hAnsi="Times New Roman"/>
          <w:color w:val="000000"/>
          <w:sz w:val="28"/>
          <w:szCs w:val="18"/>
        </w:rPr>
        <w:t>димые сведения бойцам передадут по р</w:t>
      </w:r>
      <w:r w:rsidRPr="002E58E4">
        <w:rPr>
          <w:rFonts w:ascii="Times New Roman" w:hAnsi="Times New Roman"/>
          <w:color w:val="000000"/>
          <w:sz w:val="28"/>
          <w:szCs w:val="18"/>
        </w:rPr>
        <w:t>а</w:t>
      </w:r>
      <w:r w:rsidRPr="002E58E4">
        <w:rPr>
          <w:rFonts w:ascii="Times New Roman" w:hAnsi="Times New Roman"/>
          <w:color w:val="000000"/>
          <w:sz w:val="28"/>
          <w:szCs w:val="18"/>
        </w:rPr>
        <w:t>ции).</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Выйдя из дома, встречай пожар</w:t>
      </w:r>
      <w:r w:rsidRPr="002E58E4">
        <w:rPr>
          <w:rFonts w:ascii="Times New Roman" w:hAnsi="Times New Roman"/>
          <w:color w:val="000000"/>
          <w:sz w:val="28"/>
          <w:szCs w:val="18"/>
        </w:rPr>
        <w:softHyphen/>
        <w:t>ную машину, показывайте самый быст</w:t>
      </w:r>
      <w:r w:rsidRPr="002E58E4">
        <w:rPr>
          <w:rFonts w:ascii="Times New Roman" w:hAnsi="Times New Roman"/>
          <w:color w:val="000000"/>
          <w:sz w:val="28"/>
          <w:szCs w:val="18"/>
        </w:rPr>
        <w:softHyphen/>
        <w:t>рый и удобный проезд к месту возник</w:t>
      </w:r>
      <w:r w:rsidRPr="002E58E4">
        <w:rPr>
          <w:rFonts w:ascii="Times New Roman" w:hAnsi="Times New Roman"/>
          <w:color w:val="000000"/>
          <w:sz w:val="28"/>
          <w:szCs w:val="18"/>
        </w:rPr>
        <w:softHyphen/>
        <w:t>шего пожара.</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Учтите, что профессионалам гораздо легче потушить огонь в самом начале; не заставляйте их рисковать своими жизнями на большом пожаре из-за своего промедл</w:t>
      </w:r>
      <w:r w:rsidRPr="002E58E4">
        <w:rPr>
          <w:rFonts w:ascii="Times New Roman" w:hAnsi="Times New Roman"/>
          <w:color w:val="000000"/>
          <w:sz w:val="28"/>
          <w:szCs w:val="18"/>
        </w:rPr>
        <w:t>е</w:t>
      </w:r>
      <w:r w:rsidRPr="002E58E4">
        <w:rPr>
          <w:rFonts w:ascii="Times New Roman" w:hAnsi="Times New Roman"/>
          <w:color w:val="000000"/>
          <w:sz w:val="28"/>
          <w:szCs w:val="18"/>
        </w:rPr>
        <w:t>ния.</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Также учтите, что если вы понаде</w:t>
      </w:r>
      <w:r w:rsidRPr="002E58E4">
        <w:rPr>
          <w:rFonts w:ascii="Times New Roman" w:hAnsi="Times New Roman"/>
          <w:color w:val="000000"/>
          <w:sz w:val="28"/>
          <w:szCs w:val="18"/>
        </w:rPr>
        <w:softHyphen/>
        <w:t>етесь только на себя, то за те 15 м</w:t>
      </w:r>
      <w:r w:rsidRPr="002E58E4">
        <w:rPr>
          <w:rFonts w:ascii="Times New Roman" w:hAnsi="Times New Roman"/>
          <w:color w:val="000000"/>
          <w:sz w:val="28"/>
          <w:szCs w:val="18"/>
        </w:rPr>
        <w:t>и</w:t>
      </w:r>
      <w:r w:rsidRPr="002E58E4">
        <w:rPr>
          <w:rFonts w:ascii="Times New Roman" w:hAnsi="Times New Roman"/>
          <w:color w:val="000000"/>
          <w:sz w:val="28"/>
          <w:szCs w:val="18"/>
        </w:rPr>
        <w:t>нут, пока вы будете метаться по квартире или под</w:t>
      </w:r>
      <w:r w:rsidRPr="002E58E4">
        <w:rPr>
          <w:rFonts w:ascii="Times New Roman" w:hAnsi="Times New Roman"/>
          <w:color w:val="000000"/>
          <w:sz w:val="28"/>
          <w:szCs w:val="18"/>
        </w:rPr>
        <w:t>ъ</w:t>
      </w:r>
      <w:r w:rsidRPr="002E58E4">
        <w:rPr>
          <w:rFonts w:ascii="Times New Roman" w:hAnsi="Times New Roman"/>
          <w:color w:val="000000"/>
          <w:sz w:val="28"/>
          <w:szCs w:val="18"/>
        </w:rPr>
        <w:t>езду, пожар</w:t>
      </w:r>
      <w:r w:rsidRPr="002E58E4">
        <w:rPr>
          <w:rFonts w:ascii="Times New Roman" w:hAnsi="Times New Roman"/>
          <w:color w:val="000000"/>
          <w:sz w:val="28"/>
          <w:szCs w:val="18"/>
        </w:rPr>
        <w:softHyphen/>
        <w:t>ные уже успели бы приехать, при</w:t>
      </w:r>
      <w:r w:rsidRPr="002E58E4">
        <w:rPr>
          <w:rFonts w:ascii="Times New Roman" w:hAnsi="Times New Roman"/>
          <w:color w:val="000000"/>
          <w:sz w:val="28"/>
          <w:szCs w:val="18"/>
        </w:rPr>
        <w:softHyphen/>
        <w:t>ступить к ликвидации пожара и спа</w:t>
      </w:r>
      <w:r w:rsidRPr="002E58E4">
        <w:rPr>
          <w:rFonts w:ascii="Times New Roman" w:hAnsi="Times New Roman"/>
          <w:color w:val="000000"/>
          <w:sz w:val="28"/>
          <w:szCs w:val="18"/>
        </w:rPr>
        <w:softHyphen/>
        <w:t>санию людей и имущества. Не рис</w:t>
      </w:r>
      <w:r w:rsidRPr="002E58E4">
        <w:rPr>
          <w:rFonts w:ascii="Times New Roman" w:hAnsi="Times New Roman"/>
          <w:color w:val="000000"/>
          <w:sz w:val="28"/>
          <w:szCs w:val="18"/>
        </w:rPr>
        <w:softHyphen/>
        <w:t>куйте своей жи</w:t>
      </w:r>
      <w:r w:rsidRPr="002E58E4">
        <w:rPr>
          <w:rFonts w:ascii="Times New Roman" w:hAnsi="Times New Roman"/>
          <w:color w:val="000000"/>
          <w:sz w:val="28"/>
          <w:szCs w:val="18"/>
        </w:rPr>
        <w:t>з</w:t>
      </w:r>
      <w:r w:rsidRPr="002E58E4">
        <w:rPr>
          <w:rFonts w:ascii="Times New Roman" w:hAnsi="Times New Roman"/>
          <w:color w:val="000000"/>
          <w:sz w:val="28"/>
          <w:szCs w:val="18"/>
        </w:rPr>
        <w:t>нью и жизнью сосе</w:t>
      </w:r>
      <w:r w:rsidRPr="002E58E4">
        <w:rPr>
          <w:rFonts w:ascii="Times New Roman" w:hAnsi="Times New Roman"/>
          <w:color w:val="000000"/>
          <w:sz w:val="28"/>
          <w:szCs w:val="18"/>
        </w:rPr>
        <w:softHyphen/>
        <w:t>дей, как можно быстрее вызывайте пожарную команду. Если в в</w:t>
      </w:r>
      <w:r w:rsidRPr="002E58E4">
        <w:rPr>
          <w:rFonts w:ascii="Times New Roman" w:hAnsi="Times New Roman"/>
          <w:color w:val="000000"/>
          <w:sz w:val="28"/>
          <w:szCs w:val="18"/>
        </w:rPr>
        <w:t>а</w:t>
      </w:r>
      <w:r w:rsidRPr="002E58E4">
        <w:rPr>
          <w:rFonts w:ascii="Times New Roman" w:hAnsi="Times New Roman"/>
          <w:color w:val="000000"/>
          <w:sz w:val="28"/>
          <w:szCs w:val="18"/>
        </w:rPr>
        <w:t>шей квартире нет телефона и у вас нет м</w:t>
      </w:r>
      <w:r w:rsidRPr="002E58E4">
        <w:rPr>
          <w:rFonts w:ascii="Times New Roman" w:hAnsi="Times New Roman"/>
          <w:color w:val="000000"/>
          <w:sz w:val="28"/>
          <w:szCs w:val="18"/>
        </w:rPr>
        <w:t>о</w:t>
      </w:r>
      <w:r w:rsidRPr="002E58E4">
        <w:rPr>
          <w:rFonts w:ascii="Times New Roman" w:hAnsi="Times New Roman"/>
          <w:color w:val="000000"/>
          <w:sz w:val="28"/>
          <w:szCs w:val="18"/>
        </w:rPr>
        <w:t>бильника, оповестите соседей и по</w:t>
      </w:r>
      <w:r w:rsidRPr="002E58E4">
        <w:rPr>
          <w:rFonts w:ascii="Times New Roman" w:hAnsi="Times New Roman"/>
          <w:color w:val="000000"/>
          <w:sz w:val="28"/>
          <w:szCs w:val="18"/>
        </w:rPr>
        <w:softHyphen/>
        <w:t>просите их срочно позвонить по т</w:t>
      </w:r>
      <w:r w:rsidRPr="002E58E4">
        <w:rPr>
          <w:rFonts w:ascii="Times New Roman" w:hAnsi="Times New Roman"/>
          <w:color w:val="000000"/>
          <w:sz w:val="28"/>
          <w:szCs w:val="18"/>
        </w:rPr>
        <w:t>е</w:t>
      </w:r>
      <w:r w:rsidRPr="002E58E4">
        <w:rPr>
          <w:rFonts w:ascii="Times New Roman" w:hAnsi="Times New Roman"/>
          <w:color w:val="000000"/>
          <w:sz w:val="28"/>
          <w:szCs w:val="18"/>
        </w:rPr>
        <w:t>ле</w:t>
      </w:r>
      <w:r w:rsidRPr="002E58E4">
        <w:rPr>
          <w:rFonts w:ascii="Times New Roman" w:hAnsi="Times New Roman"/>
          <w:color w:val="000000"/>
          <w:sz w:val="28"/>
          <w:szCs w:val="18"/>
        </w:rPr>
        <w:softHyphen/>
        <w:t>фону «01».</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Если вы обнаружили небольшое за</w:t>
      </w:r>
      <w:r w:rsidRPr="002E58E4">
        <w:rPr>
          <w:rFonts w:ascii="Times New Roman" w:hAnsi="Times New Roman"/>
          <w:color w:val="000000"/>
          <w:sz w:val="28"/>
          <w:szCs w:val="18"/>
        </w:rPr>
        <w:softHyphen/>
        <w:t>горание, но не смогли его ликвидировать ср</w:t>
      </w:r>
      <w:r w:rsidRPr="002E58E4">
        <w:rPr>
          <w:rFonts w:ascii="Times New Roman" w:hAnsi="Times New Roman"/>
          <w:color w:val="000000"/>
          <w:sz w:val="28"/>
          <w:szCs w:val="18"/>
        </w:rPr>
        <w:t>а</w:t>
      </w:r>
      <w:r w:rsidRPr="002E58E4">
        <w:rPr>
          <w:rFonts w:ascii="Times New Roman" w:hAnsi="Times New Roman"/>
          <w:color w:val="000000"/>
          <w:sz w:val="28"/>
          <w:szCs w:val="18"/>
        </w:rPr>
        <w:t>зу же своими силами, немед</w:t>
      </w:r>
      <w:r w:rsidRPr="002E58E4">
        <w:rPr>
          <w:rFonts w:ascii="Times New Roman" w:hAnsi="Times New Roman"/>
          <w:color w:val="000000"/>
          <w:sz w:val="28"/>
          <w:szCs w:val="18"/>
        </w:rPr>
        <w:softHyphen/>
        <w:t>ленно зв</w:t>
      </w:r>
      <w:r w:rsidRPr="002E58E4">
        <w:rPr>
          <w:rFonts w:ascii="Times New Roman" w:hAnsi="Times New Roman"/>
          <w:color w:val="000000"/>
          <w:sz w:val="28"/>
          <w:szCs w:val="18"/>
        </w:rPr>
        <w:t>о</w:t>
      </w:r>
      <w:r w:rsidRPr="002E58E4">
        <w:rPr>
          <w:rFonts w:ascii="Times New Roman" w:hAnsi="Times New Roman"/>
          <w:color w:val="000000"/>
          <w:sz w:val="28"/>
          <w:szCs w:val="18"/>
        </w:rPr>
        <w:t>ните в пожарную охрану. В данном случае лучше перестраховать</w:t>
      </w:r>
      <w:r w:rsidRPr="002E58E4">
        <w:rPr>
          <w:rFonts w:ascii="Times New Roman" w:hAnsi="Times New Roman"/>
          <w:color w:val="000000"/>
          <w:sz w:val="28"/>
          <w:szCs w:val="18"/>
        </w:rPr>
        <w:softHyphen/>
        <w:t>ся и вызвать профессионалов, чем са</w:t>
      </w:r>
      <w:r w:rsidRPr="002E58E4">
        <w:rPr>
          <w:rFonts w:ascii="Times New Roman" w:hAnsi="Times New Roman"/>
          <w:color w:val="000000"/>
          <w:sz w:val="28"/>
          <w:szCs w:val="18"/>
        </w:rPr>
        <w:softHyphen/>
        <w:t>мому бороться с разраст</w:t>
      </w:r>
      <w:r w:rsidRPr="002E58E4">
        <w:rPr>
          <w:rFonts w:ascii="Times New Roman" w:hAnsi="Times New Roman"/>
          <w:color w:val="000000"/>
          <w:sz w:val="28"/>
          <w:szCs w:val="18"/>
        </w:rPr>
        <w:t>а</w:t>
      </w:r>
      <w:r w:rsidRPr="002E58E4">
        <w:rPr>
          <w:rFonts w:ascii="Times New Roman" w:hAnsi="Times New Roman"/>
          <w:color w:val="000000"/>
          <w:sz w:val="28"/>
          <w:szCs w:val="18"/>
        </w:rPr>
        <w:t>ющимся по</w:t>
      </w:r>
      <w:r w:rsidRPr="002E58E4">
        <w:rPr>
          <w:rFonts w:ascii="Times New Roman" w:hAnsi="Times New Roman"/>
          <w:color w:val="000000"/>
          <w:sz w:val="28"/>
          <w:szCs w:val="18"/>
        </w:rPr>
        <w:softHyphen/>
        <w:t>жаром. И даже если к пр</w:t>
      </w:r>
      <w:r w:rsidRPr="002E58E4">
        <w:rPr>
          <w:rFonts w:ascii="Times New Roman" w:hAnsi="Times New Roman"/>
          <w:color w:val="000000"/>
          <w:sz w:val="28"/>
          <w:szCs w:val="18"/>
        </w:rPr>
        <w:t>и</w:t>
      </w:r>
      <w:r w:rsidRPr="002E58E4">
        <w:rPr>
          <w:rFonts w:ascii="Times New Roman" w:hAnsi="Times New Roman"/>
          <w:color w:val="000000"/>
          <w:sz w:val="28"/>
          <w:szCs w:val="18"/>
        </w:rPr>
        <w:t>езду по</w:t>
      </w:r>
      <w:r w:rsidRPr="002E58E4">
        <w:rPr>
          <w:rFonts w:ascii="Times New Roman" w:hAnsi="Times New Roman"/>
          <w:color w:val="000000"/>
          <w:sz w:val="28"/>
          <w:szCs w:val="18"/>
        </w:rPr>
        <w:softHyphen/>
        <w:t>жарной команды вам удастся самому или с чьей-то помощью ликвидиро</w:t>
      </w:r>
      <w:r w:rsidRPr="002E58E4">
        <w:rPr>
          <w:rFonts w:ascii="Times New Roman" w:hAnsi="Times New Roman"/>
          <w:color w:val="000000"/>
          <w:sz w:val="28"/>
          <w:szCs w:val="18"/>
        </w:rPr>
        <w:softHyphen/>
        <w:t>вать загорание, вызов пожарных не будет считаться ложным. К тому же специалисты осмо</w:t>
      </w:r>
      <w:r w:rsidRPr="002E58E4">
        <w:rPr>
          <w:rFonts w:ascii="Times New Roman" w:hAnsi="Times New Roman"/>
          <w:color w:val="000000"/>
          <w:sz w:val="28"/>
          <w:szCs w:val="18"/>
        </w:rPr>
        <w:t>т</w:t>
      </w:r>
      <w:r w:rsidRPr="002E58E4">
        <w:rPr>
          <w:rFonts w:ascii="Times New Roman" w:hAnsi="Times New Roman"/>
          <w:color w:val="000000"/>
          <w:sz w:val="28"/>
          <w:szCs w:val="18"/>
        </w:rPr>
        <w:t>рят место горения и смогут определить, нет ли опасно</w:t>
      </w:r>
      <w:r w:rsidRPr="002E58E4">
        <w:rPr>
          <w:rFonts w:ascii="Times New Roman" w:hAnsi="Times New Roman"/>
          <w:color w:val="000000"/>
          <w:sz w:val="28"/>
          <w:szCs w:val="18"/>
        </w:rPr>
        <w:softHyphen/>
        <w:t>сти повторного загор</w:t>
      </w:r>
      <w:r w:rsidRPr="002E58E4">
        <w:rPr>
          <w:rFonts w:ascii="Times New Roman" w:hAnsi="Times New Roman"/>
          <w:color w:val="000000"/>
          <w:sz w:val="28"/>
          <w:szCs w:val="18"/>
        </w:rPr>
        <w:t>а</w:t>
      </w:r>
      <w:r w:rsidRPr="002E58E4">
        <w:rPr>
          <w:rFonts w:ascii="Times New Roman" w:hAnsi="Times New Roman"/>
          <w:color w:val="000000"/>
          <w:sz w:val="28"/>
          <w:szCs w:val="18"/>
        </w:rPr>
        <w:t>ния.</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Бывают случаи, когда загорание возникает прямо на глазах, и человек имеет н</w:t>
      </w:r>
      <w:r w:rsidRPr="002E58E4">
        <w:rPr>
          <w:rFonts w:ascii="Times New Roman" w:hAnsi="Times New Roman"/>
          <w:color w:val="000000"/>
          <w:sz w:val="28"/>
          <w:szCs w:val="18"/>
        </w:rPr>
        <w:t>е</w:t>
      </w:r>
      <w:r w:rsidRPr="002E58E4">
        <w:rPr>
          <w:rFonts w:ascii="Times New Roman" w:hAnsi="Times New Roman"/>
          <w:color w:val="000000"/>
          <w:sz w:val="28"/>
          <w:szCs w:val="18"/>
        </w:rPr>
        <w:t>которое время, чтобы не толь</w:t>
      </w:r>
      <w:r w:rsidRPr="002E58E4">
        <w:rPr>
          <w:rFonts w:ascii="Times New Roman" w:hAnsi="Times New Roman"/>
          <w:color w:val="000000"/>
          <w:sz w:val="28"/>
          <w:szCs w:val="18"/>
        </w:rPr>
        <w:softHyphen/>
        <w:t>ко не дать возможность распростра</w:t>
      </w:r>
      <w:r w:rsidRPr="002E58E4">
        <w:rPr>
          <w:rFonts w:ascii="Times New Roman" w:hAnsi="Times New Roman"/>
          <w:color w:val="000000"/>
          <w:sz w:val="28"/>
          <w:szCs w:val="18"/>
        </w:rPr>
        <w:softHyphen/>
        <w:t xml:space="preserve">ниться огню, но и </w:t>
      </w:r>
      <w:proofErr w:type="gramStart"/>
      <w:r w:rsidRPr="002E58E4">
        <w:rPr>
          <w:rFonts w:ascii="Times New Roman" w:hAnsi="Times New Roman"/>
          <w:color w:val="000000"/>
          <w:sz w:val="28"/>
          <w:szCs w:val="18"/>
        </w:rPr>
        <w:lastRenderedPageBreak/>
        <w:t>лик</w:t>
      </w:r>
      <w:r w:rsidRPr="002E58E4">
        <w:rPr>
          <w:rFonts w:ascii="Times New Roman" w:hAnsi="Times New Roman"/>
          <w:noProof/>
          <w:sz w:val="24"/>
          <w:szCs w:val="24"/>
        </w:rPr>
        <w:pict>
          <v:shape id="_x0000_s1070" type="#_x0000_t75" style="position:absolute;left:0;text-align:left;margin-left:276.55pt;margin-top:8.35pt;width:252.95pt;height:170.25pt;z-index:7;visibility:visible;mso-position-horizontal-relative:margin;mso-position-vertical-relative:margin">
            <v:imagedata r:id="rId21" o:title="0f280818f0b56db12f3822fbdf224ae2"/>
            <w10:wrap type="square" anchorx="margin" anchory="margin"/>
          </v:shape>
        </w:pict>
      </w:r>
      <w:r w:rsidRPr="002E58E4">
        <w:rPr>
          <w:rFonts w:ascii="Times New Roman" w:hAnsi="Times New Roman"/>
          <w:color w:val="000000"/>
          <w:sz w:val="28"/>
          <w:szCs w:val="18"/>
        </w:rPr>
        <w:t>видировать</w:t>
      </w:r>
      <w:proofErr w:type="gramEnd"/>
      <w:r w:rsidRPr="002E58E4">
        <w:rPr>
          <w:rFonts w:ascii="Times New Roman" w:hAnsi="Times New Roman"/>
          <w:color w:val="000000"/>
          <w:sz w:val="28"/>
          <w:szCs w:val="18"/>
        </w:rPr>
        <w:t xml:space="preserve"> го</w:t>
      </w:r>
      <w:r w:rsidRPr="002E58E4">
        <w:rPr>
          <w:rFonts w:ascii="Times New Roman" w:hAnsi="Times New Roman"/>
          <w:color w:val="000000"/>
          <w:sz w:val="28"/>
          <w:szCs w:val="18"/>
        </w:rPr>
        <w:softHyphen/>
        <w:t>рение. Однако это опасная ситуация, к ней нужно быть готовым и м</w:t>
      </w:r>
      <w:r w:rsidRPr="002E58E4">
        <w:rPr>
          <w:rFonts w:ascii="Times New Roman" w:hAnsi="Times New Roman"/>
          <w:color w:val="000000"/>
          <w:sz w:val="28"/>
          <w:szCs w:val="18"/>
        </w:rPr>
        <w:t>о</w:t>
      </w:r>
      <w:r w:rsidRPr="002E58E4">
        <w:rPr>
          <w:rFonts w:ascii="Times New Roman" w:hAnsi="Times New Roman"/>
          <w:color w:val="000000"/>
          <w:sz w:val="28"/>
          <w:szCs w:val="18"/>
        </w:rPr>
        <w:t>рально, и физически. При этом нео</w:t>
      </w:r>
      <w:r w:rsidRPr="002E58E4">
        <w:rPr>
          <w:rFonts w:ascii="Times New Roman" w:hAnsi="Times New Roman"/>
          <w:color w:val="000000"/>
          <w:sz w:val="28"/>
          <w:szCs w:val="18"/>
        </w:rPr>
        <w:t>б</w:t>
      </w:r>
      <w:r w:rsidRPr="002E58E4">
        <w:rPr>
          <w:rFonts w:ascii="Times New Roman" w:hAnsi="Times New Roman"/>
          <w:color w:val="000000"/>
          <w:sz w:val="28"/>
          <w:szCs w:val="18"/>
        </w:rPr>
        <w:t>ходи</w:t>
      </w:r>
      <w:r w:rsidRPr="002E58E4">
        <w:rPr>
          <w:rFonts w:ascii="Times New Roman" w:hAnsi="Times New Roman"/>
          <w:color w:val="000000"/>
          <w:sz w:val="28"/>
          <w:szCs w:val="18"/>
        </w:rPr>
        <w:softHyphen/>
        <w:t>мо помнить, что:</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 во-первых, выделяющийся дым очень вреден, от него нельзя за</w:t>
      </w:r>
      <w:r w:rsidRPr="002E58E4">
        <w:rPr>
          <w:rFonts w:ascii="Times New Roman" w:hAnsi="Times New Roman"/>
          <w:color w:val="000000"/>
          <w:sz w:val="28"/>
          <w:szCs w:val="18"/>
        </w:rPr>
        <w:softHyphen/>
        <w:t>щититься, даже если дышать че</w:t>
      </w:r>
      <w:r w:rsidRPr="002E58E4">
        <w:rPr>
          <w:rFonts w:ascii="Times New Roman" w:hAnsi="Times New Roman"/>
          <w:color w:val="000000"/>
          <w:sz w:val="28"/>
          <w:szCs w:val="18"/>
        </w:rPr>
        <w:softHyphen/>
        <w:t>рез сырую тряпку (в густом дыму человек теряет сознание после не</w:t>
      </w:r>
      <w:r w:rsidRPr="002E58E4">
        <w:rPr>
          <w:rFonts w:ascii="Times New Roman" w:hAnsi="Times New Roman"/>
          <w:color w:val="000000"/>
          <w:sz w:val="28"/>
          <w:szCs w:val="18"/>
        </w:rPr>
        <w:softHyphen/>
        <w:t>скольких вд</w:t>
      </w:r>
      <w:r w:rsidRPr="002E58E4">
        <w:rPr>
          <w:rFonts w:ascii="Times New Roman" w:hAnsi="Times New Roman"/>
          <w:color w:val="000000"/>
          <w:sz w:val="28"/>
          <w:szCs w:val="18"/>
        </w:rPr>
        <w:t>о</w:t>
      </w:r>
      <w:r w:rsidRPr="002E58E4">
        <w:rPr>
          <w:rFonts w:ascii="Times New Roman" w:hAnsi="Times New Roman"/>
          <w:color w:val="000000"/>
          <w:sz w:val="28"/>
          <w:szCs w:val="18"/>
        </w:rPr>
        <w:t>хов);</w:t>
      </w:r>
    </w:p>
    <w:p w:rsidR="002E58E4" w:rsidRPr="002E58E4" w:rsidRDefault="002E58E4" w:rsidP="002E58E4">
      <w:pPr>
        <w:shd w:val="clear" w:color="auto" w:fill="FFFFFF"/>
        <w:spacing w:before="150" w:after="150" w:line="306" w:lineRule="atLeast"/>
        <w:ind w:right="75" w:firstLine="720"/>
        <w:jc w:val="both"/>
        <w:rPr>
          <w:rFonts w:ascii="Times New Roman" w:hAnsi="Times New Roman"/>
          <w:color w:val="000000"/>
          <w:sz w:val="28"/>
          <w:szCs w:val="18"/>
        </w:rPr>
      </w:pPr>
      <w:r w:rsidRPr="002E58E4">
        <w:rPr>
          <w:rFonts w:ascii="Times New Roman" w:hAnsi="Times New Roman"/>
          <w:color w:val="000000"/>
          <w:sz w:val="28"/>
          <w:szCs w:val="18"/>
        </w:rPr>
        <w:t>• во-вторых, горение может проис</w:t>
      </w:r>
      <w:r w:rsidRPr="002E58E4">
        <w:rPr>
          <w:rFonts w:ascii="Times New Roman" w:hAnsi="Times New Roman"/>
          <w:color w:val="000000"/>
          <w:sz w:val="28"/>
          <w:szCs w:val="18"/>
        </w:rPr>
        <w:softHyphen/>
        <w:t>ходить настолько быстро, что че</w:t>
      </w:r>
      <w:r w:rsidRPr="002E58E4">
        <w:rPr>
          <w:rFonts w:ascii="Times New Roman" w:hAnsi="Times New Roman"/>
          <w:color w:val="000000"/>
          <w:sz w:val="28"/>
          <w:szCs w:val="18"/>
        </w:rPr>
        <w:softHyphen/>
        <w:t>ловек имеет всего несколько ми</w:t>
      </w:r>
      <w:r w:rsidRPr="002E58E4">
        <w:rPr>
          <w:rFonts w:ascii="Times New Roman" w:hAnsi="Times New Roman"/>
          <w:color w:val="000000"/>
          <w:sz w:val="28"/>
          <w:szCs w:val="18"/>
        </w:rPr>
        <w:softHyphen/>
        <w:t>нут на то, чт</w:t>
      </w:r>
      <w:r w:rsidRPr="002E58E4">
        <w:rPr>
          <w:rFonts w:ascii="Times New Roman" w:hAnsi="Times New Roman"/>
          <w:color w:val="000000"/>
          <w:sz w:val="28"/>
          <w:szCs w:val="18"/>
        </w:rPr>
        <w:t>о</w:t>
      </w:r>
      <w:r w:rsidRPr="002E58E4">
        <w:rPr>
          <w:rFonts w:ascii="Times New Roman" w:hAnsi="Times New Roman"/>
          <w:color w:val="000000"/>
          <w:sz w:val="28"/>
          <w:szCs w:val="18"/>
        </w:rPr>
        <w:t>бы только успеть за</w:t>
      </w:r>
      <w:r w:rsidRPr="002E58E4">
        <w:rPr>
          <w:rFonts w:ascii="Times New Roman" w:hAnsi="Times New Roman"/>
          <w:color w:val="000000"/>
          <w:sz w:val="28"/>
          <w:szCs w:val="18"/>
        </w:rPr>
        <w:softHyphen/>
        <w:t>крыть окна, двери и самому поки</w:t>
      </w:r>
      <w:r w:rsidRPr="002E58E4">
        <w:rPr>
          <w:rFonts w:ascii="Times New Roman" w:hAnsi="Times New Roman"/>
          <w:color w:val="000000"/>
          <w:sz w:val="28"/>
          <w:szCs w:val="18"/>
        </w:rPr>
        <w:softHyphen/>
        <w:t>нуть помещение;</w:t>
      </w:r>
    </w:p>
    <w:p w:rsidR="002E58E4" w:rsidRPr="002E58E4" w:rsidRDefault="002E58E4" w:rsidP="002E58E4">
      <w:pPr>
        <w:spacing w:after="0" w:line="240" w:lineRule="auto"/>
        <w:ind w:firstLine="720"/>
        <w:jc w:val="both"/>
        <w:rPr>
          <w:rFonts w:ascii="Times New Roman" w:hAnsi="Times New Roman"/>
          <w:color w:val="000000"/>
          <w:sz w:val="28"/>
          <w:szCs w:val="28"/>
        </w:rPr>
      </w:pPr>
      <w:r w:rsidRPr="002E58E4">
        <w:rPr>
          <w:rFonts w:ascii="Times New Roman" w:hAnsi="Times New Roman"/>
          <w:color w:val="000000"/>
          <w:sz w:val="28"/>
          <w:szCs w:val="18"/>
        </w:rPr>
        <w:t>• в-третьих, даже при успешном тушении не теряй из виду путь к своему отсту</w:t>
      </w:r>
      <w:r w:rsidRPr="002E58E4">
        <w:rPr>
          <w:rFonts w:ascii="Times New Roman" w:hAnsi="Times New Roman"/>
          <w:color w:val="000000"/>
          <w:sz w:val="28"/>
          <w:szCs w:val="18"/>
        </w:rPr>
        <w:t>п</w:t>
      </w:r>
      <w:r w:rsidRPr="002E58E4">
        <w:rPr>
          <w:rFonts w:ascii="Times New Roman" w:hAnsi="Times New Roman"/>
          <w:color w:val="000000"/>
          <w:sz w:val="28"/>
          <w:szCs w:val="18"/>
        </w:rPr>
        <w:t>лению, внимательно следи за тем, чт</w:t>
      </w:r>
      <w:r w:rsidRPr="002E58E4">
        <w:rPr>
          <w:rFonts w:ascii="Times New Roman" w:hAnsi="Times New Roman"/>
          <w:color w:val="000000"/>
          <w:sz w:val="28"/>
          <w:szCs w:val="18"/>
        </w:rPr>
        <w:t>о</w:t>
      </w:r>
      <w:r w:rsidRPr="002E58E4">
        <w:rPr>
          <w:rFonts w:ascii="Times New Roman" w:hAnsi="Times New Roman"/>
          <w:color w:val="000000"/>
          <w:sz w:val="28"/>
          <w:szCs w:val="18"/>
        </w:rPr>
        <w:t>бы выход оста</w:t>
      </w:r>
      <w:r w:rsidRPr="002E58E4">
        <w:rPr>
          <w:rFonts w:ascii="Times New Roman" w:hAnsi="Times New Roman"/>
          <w:color w:val="000000"/>
          <w:sz w:val="28"/>
          <w:szCs w:val="18"/>
        </w:rPr>
        <w:softHyphen/>
        <w:t>вался свободным и незадымлен</w:t>
      </w:r>
      <w:r w:rsidRPr="002E58E4">
        <w:rPr>
          <w:rFonts w:ascii="Times New Roman" w:hAnsi="Times New Roman"/>
          <w:color w:val="000000"/>
          <w:sz w:val="28"/>
          <w:szCs w:val="18"/>
        </w:rPr>
        <w:softHyphen/>
        <w:t>ным. В конечном итоге твоя жизнь гораздо дороже всего того, что есть в кварт</w:t>
      </w:r>
      <w:r w:rsidRPr="002E58E4">
        <w:rPr>
          <w:rFonts w:ascii="Times New Roman" w:hAnsi="Times New Roman"/>
          <w:color w:val="000000"/>
          <w:sz w:val="28"/>
          <w:szCs w:val="18"/>
        </w:rPr>
        <w:t>и</w:t>
      </w:r>
      <w:r w:rsidRPr="002E58E4">
        <w:rPr>
          <w:rFonts w:ascii="Times New Roman" w:hAnsi="Times New Roman"/>
          <w:color w:val="000000"/>
          <w:sz w:val="28"/>
          <w:szCs w:val="18"/>
        </w:rPr>
        <w:t>ре и в доме.</w:t>
      </w:r>
    </w:p>
    <w:p w:rsidR="002E58E4" w:rsidRPr="002E58E4" w:rsidRDefault="002E58E4" w:rsidP="002E58E4">
      <w:pPr>
        <w:spacing w:after="0" w:line="240" w:lineRule="auto"/>
        <w:ind w:left="567" w:firstLine="426"/>
        <w:jc w:val="both"/>
        <w:rPr>
          <w:rFonts w:ascii="Times New Roman" w:hAnsi="Times New Roman"/>
          <w:color w:val="000000"/>
          <w:sz w:val="28"/>
          <w:szCs w:val="18"/>
        </w:rPr>
      </w:pPr>
    </w:p>
    <w:p w:rsidR="002E58E4" w:rsidRPr="002E58E4" w:rsidRDefault="002E58E4" w:rsidP="002E58E4">
      <w:pPr>
        <w:spacing w:after="0" w:line="240" w:lineRule="auto"/>
        <w:ind w:left="-451"/>
        <w:jc w:val="right"/>
        <w:rPr>
          <w:rFonts w:ascii="Times New Roman" w:hAnsi="Times New Roman"/>
          <w:b/>
          <w:i/>
          <w:sz w:val="28"/>
          <w:szCs w:val="28"/>
        </w:rPr>
      </w:pPr>
      <w:r w:rsidRPr="002E58E4">
        <w:rPr>
          <w:rFonts w:ascii="Times New Roman" w:hAnsi="Times New Roman"/>
          <w:b/>
          <w:i/>
          <w:sz w:val="28"/>
          <w:szCs w:val="28"/>
        </w:rPr>
        <w:t xml:space="preserve">Дознаватель ОНД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по Туруханскому району</w:t>
      </w:r>
    </w:p>
    <w:p w:rsidR="002E58E4" w:rsidRPr="002E58E4" w:rsidRDefault="002E58E4" w:rsidP="002E58E4">
      <w:pPr>
        <w:spacing w:after="0" w:line="240" w:lineRule="auto"/>
        <w:jc w:val="right"/>
        <w:rPr>
          <w:rFonts w:ascii="Times New Roman" w:hAnsi="Times New Roman"/>
          <w:b/>
          <w:i/>
          <w:sz w:val="28"/>
          <w:szCs w:val="28"/>
        </w:rPr>
      </w:pPr>
      <w:r w:rsidRPr="002E58E4">
        <w:rPr>
          <w:rFonts w:ascii="Times New Roman" w:hAnsi="Times New Roman"/>
          <w:b/>
          <w:i/>
          <w:sz w:val="28"/>
          <w:szCs w:val="28"/>
        </w:rPr>
        <w:t xml:space="preserve">УНД и </w:t>
      </w:r>
      <w:proofErr w:type="gramStart"/>
      <w:r w:rsidRPr="002E58E4">
        <w:rPr>
          <w:rFonts w:ascii="Times New Roman" w:hAnsi="Times New Roman"/>
          <w:b/>
          <w:i/>
          <w:sz w:val="28"/>
          <w:szCs w:val="28"/>
        </w:rPr>
        <w:t>ПР</w:t>
      </w:r>
      <w:proofErr w:type="gramEnd"/>
      <w:r w:rsidRPr="002E58E4">
        <w:rPr>
          <w:rFonts w:ascii="Times New Roman" w:hAnsi="Times New Roman"/>
          <w:b/>
          <w:i/>
          <w:sz w:val="28"/>
          <w:szCs w:val="28"/>
        </w:rPr>
        <w:t xml:space="preserve"> Главного управления МЧС России по Красноярскому краю</w:t>
      </w:r>
    </w:p>
    <w:p w:rsidR="002E58E4" w:rsidRPr="002E58E4" w:rsidRDefault="002E58E4" w:rsidP="002E58E4">
      <w:pPr>
        <w:spacing w:after="0" w:line="240" w:lineRule="auto"/>
        <w:ind w:left="-451"/>
        <w:jc w:val="right"/>
        <w:rPr>
          <w:rFonts w:ascii="Times New Roman" w:hAnsi="Times New Roman"/>
          <w:b/>
          <w:i/>
          <w:sz w:val="28"/>
          <w:szCs w:val="28"/>
        </w:rPr>
      </w:pPr>
      <w:r w:rsidRPr="002E58E4">
        <w:rPr>
          <w:rFonts w:ascii="Times New Roman" w:hAnsi="Times New Roman"/>
          <w:b/>
          <w:i/>
          <w:sz w:val="28"/>
          <w:szCs w:val="28"/>
        </w:rPr>
        <w:t>ст. лейтенант внутренней службы</w:t>
      </w:r>
    </w:p>
    <w:p w:rsidR="002E58E4" w:rsidRPr="002E58E4" w:rsidRDefault="002E58E4" w:rsidP="002E58E4">
      <w:pPr>
        <w:spacing w:after="0" w:line="240" w:lineRule="auto"/>
        <w:jc w:val="right"/>
        <w:rPr>
          <w:rFonts w:ascii="Times New Roman" w:hAnsi="Times New Roman"/>
          <w:b/>
          <w:bCs/>
          <w:i/>
          <w:sz w:val="28"/>
          <w:szCs w:val="18"/>
        </w:rPr>
      </w:pPr>
      <w:r w:rsidRPr="002E58E4">
        <w:rPr>
          <w:rFonts w:ascii="Times New Roman" w:hAnsi="Times New Roman"/>
          <w:b/>
          <w:i/>
          <w:sz w:val="28"/>
          <w:szCs w:val="28"/>
        </w:rPr>
        <w:t>А.А. Говорин</w:t>
      </w: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Default="002E58E4" w:rsidP="002C6A97">
      <w:pPr>
        <w:shd w:val="clear" w:color="auto" w:fill="FFFFFF"/>
        <w:spacing w:after="150" w:line="240" w:lineRule="auto"/>
        <w:ind w:left="142"/>
        <w:jc w:val="center"/>
        <w:outlineLvl w:val="0"/>
        <w:rPr>
          <w:rFonts w:ascii="Times New Roman" w:hAnsi="Times New Roman"/>
          <w:b/>
          <w:bCs/>
          <w:color w:val="FF0000"/>
          <w:kern w:val="36"/>
          <w:sz w:val="28"/>
          <w:szCs w:val="28"/>
        </w:rPr>
      </w:pPr>
    </w:p>
    <w:p w:rsidR="002E58E4" w:rsidRPr="002E58E4" w:rsidRDefault="002E58E4" w:rsidP="002E58E4">
      <w:pPr>
        <w:spacing w:after="0" w:line="240" w:lineRule="auto"/>
        <w:jc w:val="center"/>
        <w:rPr>
          <w:rFonts w:ascii="Times New Roman" w:hAnsi="Times New Roman"/>
          <w:b/>
          <w:color w:val="FF0000"/>
          <w:sz w:val="28"/>
          <w:szCs w:val="28"/>
        </w:rPr>
      </w:pPr>
      <w:r w:rsidRPr="002E58E4">
        <w:rPr>
          <w:rFonts w:ascii="Times New Roman" w:hAnsi="Times New Roman"/>
          <w:b/>
          <w:color w:val="FF0000"/>
          <w:sz w:val="28"/>
          <w:szCs w:val="28"/>
        </w:rPr>
        <w:lastRenderedPageBreak/>
        <w:t>«ПЕЧЬ – ИСТОЧНИК ПОВЫШЕННОЙ ОПАСНОСТИ!»</w:t>
      </w:r>
    </w:p>
    <w:p w:rsidR="002256D2" w:rsidRDefault="002256D2" w:rsidP="002E58E4">
      <w:pPr>
        <w:spacing w:after="0" w:line="240" w:lineRule="auto"/>
        <w:ind w:firstLine="708"/>
        <w:jc w:val="both"/>
        <w:rPr>
          <w:rFonts w:ascii="Times New Roman" w:hAnsi="Times New Roman"/>
          <w:sz w:val="28"/>
          <w:szCs w:val="28"/>
        </w:rPr>
      </w:pPr>
    </w:p>
    <w:p w:rsidR="002E58E4" w:rsidRP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В осенне-зимний период печное отопление продолжает оставаться основным и</w:t>
      </w:r>
      <w:r w:rsidRPr="002E58E4">
        <w:rPr>
          <w:rFonts w:ascii="Times New Roman" w:hAnsi="Times New Roman"/>
          <w:sz w:val="28"/>
          <w:szCs w:val="28"/>
        </w:rPr>
        <w:t>с</w:t>
      </w:r>
      <w:r w:rsidRPr="002E58E4">
        <w:rPr>
          <w:rFonts w:ascii="Times New Roman" w:hAnsi="Times New Roman"/>
          <w:sz w:val="28"/>
          <w:szCs w:val="28"/>
        </w:rPr>
        <w:t xml:space="preserve">точником тепла для многих граждан. Именно в это время, как показывает статистика, домашний очаг может стать источником повышенной опасности. </w:t>
      </w:r>
    </w:p>
    <w:p w:rsidR="002E58E4" w:rsidRP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При наступлении холодов резко возрастает количество пожаров из-за несоблюд</w:t>
      </w:r>
      <w:r w:rsidRPr="002E58E4">
        <w:rPr>
          <w:rFonts w:ascii="Times New Roman" w:hAnsi="Times New Roman"/>
          <w:sz w:val="28"/>
          <w:szCs w:val="28"/>
        </w:rPr>
        <w:t>е</w:t>
      </w:r>
      <w:r w:rsidRPr="002E58E4">
        <w:rPr>
          <w:rFonts w:ascii="Times New Roman" w:hAnsi="Times New Roman"/>
          <w:sz w:val="28"/>
          <w:szCs w:val="28"/>
        </w:rPr>
        <w:t>ния правил пользования системами печного отопления и нарушения правил эксплуат</w:t>
      </w:r>
      <w:r w:rsidRPr="002E58E4">
        <w:rPr>
          <w:rFonts w:ascii="Times New Roman" w:hAnsi="Times New Roman"/>
          <w:sz w:val="28"/>
          <w:szCs w:val="28"/>
        </w:rPr>
        <w:t>а</w:t>
      </w:r>
      <w:r w:rsidRPr="002E58E4">
        <w:rPr>
          <w:rFonts w:ascii="Times New Roman" w:hAnsi="Times New Roman"/>
          <w:sz w:val="28"/>
          <w:szCs w:val="28"/>
        </w:rPr>
        <w:t>ции электроприборов.</w:t>
      </w:r>
    </w:p>
    <w:p w:rsidR="002E58E4" w:rsidRP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Проверьте сами себя, осмотрите свое жилище: все ли соответствует правилам п</w:t>
      </w:r>
      <w:r w:rsidRPr="002E58E4">
        <w:rPr>
          <w:rFonts w:ascii="Times New Roman" w:hAnsi="Times New Roman"/>
          <w:sz w:val="28"/>
          <w:szCs w:val="28"/>
        </w:rPr>
        <w:t>о</w:t>
      </w:r>
      <w:r w:rsidRPr="002E58E4">
        <w:rPr>
          <w:rFonts w:ascii="Times New Roman" w:hAnsi="Times New Roman"/>
          <w:sz w:val="28"/>
          <w:szCs w:val="28"/>
        </w:rPr>
        <w:t>жарной безопасности? Все ли вы предусмотрели, чтобы не допустить возникновение пожара?</w:t>
      </w:r>
    </w:p>
    <w:p w:rsid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Чтобы печь и электронагревательные приборы были только источником тепла, а не причиной пожара, напоминаем несколько простых правил:</w:t>
      </w:r>
    </w:p>
    <w:p w:rsidR="002256D2" w:rsidRPr="002E58E4" w:rsidRDefault="002256D2" w:rsidP="002E58E4">
      <w:pPr>
        <w:spacing w:after="0" w:line="240" w:lineRule="auto"/>
        <w:ind w:firstLine="708"/>
        <w:jc w:val="both"/>
        <w:rPr>
          <w:rFonts w:ascii="Times New Roman" w:hAnsi="Times New Roman"/>
          <w:sz w:val="28"/>
          <w:szCs w:val="28"/>
        </w:rPr>
      </w:pPr>
    </w:p>
    <w:p w:rsidR="002E58E4" w:rsidRPr="002E58E4" w:rsidRDefault="002256D2" w:rsidP="002E58E4">
      <w:pPr>
        <w:spacing w:after="0" w:line="240" w:lineRule="auto"/>
        <w:ind w:firstLine="708"/>
        <w:jc w:val="both"/>
        <w:rPr>
          <w:rFonts w:ascii="Times New Roman" w:hAnsi="Times New Roman"/>
          <w:i/>
          <w:sz w:val="28"/>
          <w:szCs w:val="28"/>
        </w:rPr>
      </w:pPr>
      <w:r w:rsidRPr="002E58E4">
        <w:rPr>
          <w:rFonts w:ascii="Times New Roman" w:hAnsi="Times New Roman"/>
          <w:noProof/>
          <w:sz w:val="28"/>
          <w:szCs w:val="28"/>
        </w:rPr>
        <w:pict>
          <v:shape id="_x0000_s1072" type="#_x0000_t75" style="position:absolute;left:0;text-align:left;margin-left:324.5pt;margin-top:226.5pt;width:204.75pt;height:138.75pt;z-index:9;mso-position-horizontal-relative:margin;mso-position-vertical-relative:margin">
            <v:imagedata r:id="rId22" o:title="Без названия"/>
            <w10:wrap type="square" anchorx="margin" anchory="margin"/>
          </v:shape>
        </w:pict>
      </w:r>
      <w:r w:rsidR="002E58E4" w:rsidRPr="002E58E4">
        <w:rPr>
          <w:rFonts w:ascii="Times New Roman" w:hAnsi="Times New Roman"/>
          <w:i/>
          <w:sz w:val="28"/>
          <w:szCs w:val="28"/>
        </w:rPr>
        <w:t>нельзя оставлять без присмотра топящиеся печи и поручать надзор за ними малолетним д</w:t>
      </w:r>
      <w:r w:rsidR="002E58E4" w:rsidRPr="002E58E4">
        <w:rPr>
          <w:rFonts w:ascii="Times New Roman" w:hAnsi="Times New Roman"/>
          <w:i/>
          <w:sz w:val="28"/>
          <w:szCs w:val="28"/>
        </w:rPr>
        <w:t>е</w:t>
      </w:r>
      <w:r w:rsidR="002E58E4" w:rsidRPr="002E58E4">
        <w:rPr>
          <w:rFonts w:ascii="Times New Roman" w:hAnsi="Times New Roman"/>
          <w:i/>
          <w:sz w:val="28"/>
          <w:szCs w:val="28"/>
        </w:rPr>
        <w:t>тям;</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перед началом отопительного сезона нужно проверить исправность печи и дымоходов, отр</w:t>
      </w:r>
      <w:r w:rsidRPr="002E58E4">
        <w:rPr>
          <w:rFonts w:ascii="Times New Roman" w:hAnsi="Times New Roman"/>
          <w:i/>
          <w:sz w:val="28"/>
          <w:szCs w:val="28"/>
        </w:rPr>
        <w:t>е</w:t>
      </w:r>
      <w:r w:rsidRPr="002E58E4">
        <w:rPr>
          <w:rFonts w:ascii="Times New Roman" w:hAnsi="Times New Roman"/>
          <w:i/>
          <w:sz w:val="28"/>
          <w:szCs w:val="28"/>
        </w:rPr>
        <w:t>монтировать их, заделать трещины, очистить от сажи, а также побелить на чердаках все дымовые трубы и стены, в которых проходят дымовые к</w:t>
      </w:r>
      <w:r w:rsidRPr="002E58E4">
        <w:rPr>
          <w:rFonts w:ascii="Times New Roman" w:hAnsi="Times New Roman"/>
          <w:i/>
          <w:sz w:val="28"/>
          <w:szCs w:val="28"/>
        </w:rPr>
        <w:t>а</w:t>
      </w:r>
      <w:r w:rsidRPr="002E58E4">
        <w:rPr>
          <w:rFonts w:ascii="Times New Roman" w:hAnsi="Times New Roman"/>
          <w:i/>
          <w:sz w:val="28"/>
          <w:szCs w:val="28"/>
        </w:rPr>
        <w:t>налы;</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у печи должны быть исправная дверца, заслонки соответствующих размеров и предтопочный металлический лист, прибитый к деревянному полу, размером 50х70 см;</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в зимнее время, чтобы не случился пожар от перекала отдельных частей, печи рекомендуется топить 2–3 раза в день, продолжительностью не более 1,5 часа;</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 xml:space="preserve">мебель, занавески и другие горючие предметы нельзя располагать ближе </w:t>
      </w:r>
      <w:smartTag w:uri="urn:schemas-microsoft-com:office:smarttags" w:element="metricconverter">
        <w:smartTagPr>
          <w:attr w:name="ProductID" w:val="0,5 м"/>
        </w:smartTagPr>
        <w:r w:rsidRPr="002E58E4">
          <w:rPr>
            <w:rFonts w:ascii="Times New Roman" w:hAnsi="Times New Roman"/>
            <w:i/>
            <w:sz w:val="28"/>
            <w:szCs w:val="28"/>
          </w:rPr>
          <w:t>0,5 м</w:t>
        </w:r>
      </w:smartTag>
      <w:r w:rsidRPr="002E58E4">
        <w:rPr>
          <w:rFonts w:ascii="Times New Roman" w:hAnsi="Times New Roman"/>
          <w:i/>
          <w:sz w:val="28"/>
          <w:szCs w:val="28"/>
        </w:rPr>
        <w:t xml:space="preserve"> от топящейся печи; </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нельзя подсушивать дрова на печи, вешать над ней для просушки белье;</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вечером топить печи необходимо прекращать за 2 часа до сна;</w:t>
      </w:r>
    </w:p>
    <w:p w:rsidR="002E58E4" w:rsidRPr="002E58E4" w:rsidRDefault="002E58E4" w:rsidP="002E58E4">
      <w:pPr>
        <w:spacing w:after="0" w:line="240" w:lineRule="auto"/>
        <w:ind w:firstLine="708"/>
        <w:jc w:val="both"/>
        <w:rPr>
          <w:rFonts w:ascii="Times New Roman" w:hAnsi="Times New Roman"/>
          <w:i/>
          <w:sz w:val="28"/>
          <w:szCs w:val="28"/>
        </w:rPr>
      </w:pPr>
      <w:r w:rsidRPr="002E58E4">
        <w:rPr>
          <w:rFonts w:ascii="Times New Roman" w:hAnsi="Times New Roman"/>
          <w:i/>
          <w:sz w:val="28"/>
          <w:szCs w:val="28"/>
        </w:rPr>
        <w:t>при эксплуатации печного отопления запрещается применять для розжига печей бензин, керосин, дизельное топливо и другие, легковоспламеняющиеся и горючие жи</w:t>
      </w:r>
      <w:r w:rsidRPr="002E58E4">
        <w:rPr>
          <w:rFonts w:ascii="Times New Roman" w:hAnsi="Times New Roman"/>
          <w:i/>
          <w:sz w:val="28"/>
          <w:szCs w:val="28"/>
        </w:rPr>
        <w:t>д</w:t>
      </w:r>
      <w:r w:rsidRPr="002E58E4">
        <w:rPr>
          <w:rFonts w:ascii="Times New Roman" w:hAnsi="Times New Roman"/>
          <w:i/>
          <w:sz w:val="28"/>
          <w:szCs w:val="28"/>
        </w:rPr>
        <w:t>кости.</w:t>
      </w:r>
    </w:p>
    <w:p w:rsidR="002E58E4" w:rsidRPr="002E58E4" w:rsidRDefault="002256D2" w:rsidP="002E58E4">
      <w:pPr>
        <w:spacing w:after="0" w:line="240" w:lineRule="auto"/>
        <w:ind w:firstLine="708"/>
        <w:jc w:val="both"/>
        <w:rPr>
          <w:rFonts w:ascii="Times New Roman" w:hAnsi="Times New Roman"/>
          <w:sz w:val="28"/>
          <w:szCs w:val="28"/>
        </w:rPr>
      </w:pPr>
      <w:r w:rsidRPr="002E58E4">
        <w:rPr>
          <w:rFonts w:ascii="Times New Roman" w:hAnsi="Times New Roman"/>
          <w:i/>
          <w:noProof/>
          <w:sz w:val="28"/>
          <w:szCs w:val="28"/>
        </w:rPr>
        <w:pict>
          <v:shape id="_x0000_s1073" type="#_x0000_t75" style="position:absolute;left:0;text-align:left;margin-left:-5.3pt;margin-top:556.4pt;width:244.95pt;height:163.2pt;z-index:10;mso-position-horizontal-relative:margin;mso-position-vertical-relative:margin">
            <v:imagedata r:id="rId23" o:title="P1060194"/>
            <w10:wrap type="square" anchorx="margin" anchory="margin"/>
          </v:shape>
        </w:pict>
      </w:r>
      <w:r w:rsidR="002E58E4" w:rsidRPr="002E58E4">
        <w:rPr>
          <w:rFonts w:ascii="Times New Roman" w:hAnsi="Times New Roman"/>
          <w:sz w:val="28"/>
          <w:szCs w:val="28"/>
        </w:rPr>
        <w:t>Так же, как правило, в зимний период, для того, чтобы согреть своё жильё, гра</w:t>
      </w:r>
      <w:r w:rsidR="002E58E4" w:rsidRPr="002E58E4">
        <w:rPr>
          <w:rFonts w:ascii="Times New Roman" w:hAnsi="Times New Roman"/>
          <w:sz w:val="28"/>
          <w:szCs w:val="28"/>
        </w:rPr>
        <w:t>ж</w:t>
      </w:r>
      <w:r w:rsidR="002E58E4" w:rsidRPr="002E58E4">
        <w:rPr>
          <w:rFonts w:ascii="Times New Roman" w:hAnsi="Times New Roman"/>
          <w:sz w:val="28"/>
          <w:szCs w:val="28"/>
        </w:rPr>
        <w:t>дане повсеместно используют бытовые электрич</w:t>
      </w:r>
      <w:r w:rsidR="002E58E4" w:rsidRPr="002E58E4">
        <w:rPr>
          <w:rFonts w:ascii="Times New Roman" w:hAnsi="Times New Roman"/>
          <w:sz w:val="28"/>
          <w:szCs w:val="28"/>
        </w:rPr>
        <w:t>е</w:t>
      </w:r>
      <w:r w:rsidR="002E58E4" w:rsidRPr="002E58E4">
        <w:rPr>
          <w:rFonts w:ascii="Times New Roman" w:hAnsi="Times New Roman"/>
          <w:sz w:val="28"/>
          <w:szCs w:val="28"/>
        </w:rPr>
        <w:t>ские приборы, зачастую изготовленные сам</w:t>
      </w:r>
      <w:r w:rsidR="002E58E4" w:rsidRPr="002E58E4">
        <w:rPr>
          <w:rFonts w:ascii="Times New Roman" w:hAnsi="Times New Roman"/>
          <w:sz w:val="28"/>
          <w:szCs w:val="28"/>
        </w:rPr>
        <w:t>о</w:t>
      </w:r>
      <w:r w:rsidR="002E58E4" w:rsidRPr="002E58E4">
        <w:rPr>
          <w:rFonts w:ascii="Times New Roman" w:hAnsi="Times New Roman"/>
          <w:sz w:val="28"/>
          <w:szCs w:val="28"/>
        </w:rPr>
        <w:t>дельно. Многие включают в сеть все имеющ</w:t>
      </w:r>
      <w:r w:rsidR="002E58E4" w:rsidRPr="002E58E4">
        <w:rPr>
          <w:rFonts w:ascii="Times New Roman" w:hAnsi="Times New Roman"/>
          <w:sz w:val="28"/>
          <w:szCs w:val="28"/>
        </w:rPr>
        <w:t>и</w:t>
      </w:r>
      <w:r w:rsidR="002E58E4" w:rsidRPr="002E58E4">
        <w:rPr>
          <w:rFonts w:ascii="Times New Roman" w:hAnsi="Times New Roman"/>
          <w:sz w:val="28"/>
          <w:szCs w:val="28"/>
        </w:rPr>
        <w:t>еся в доме электроприборы, тем самым, пер</w:t>
      </w:r>
      <w:r w:rsidR="002E58E4" w:rsidRPr="002E58E4">
        <w:rPr>
          <w:rFonts w:ascii="Times New Roman" w:hAnsi="Times New Roman"/>
          <w:sz w:val="28"/>
          <w:szCs w:val="28"/>
        </w:rPr>
        <w:t>е</w:t>
      </w:r>
      <w:r w:rsidR="002E58E4" w:rsidRPr="002E58E4">
        <w:rPr>
          <w:rFonts w:ascii="Times New Roman" w:hAnsi="Times New Roman"/>
          <w:sz w:val="28"/>
          <w:szCs w:val="28"/>
        </w:rPr>
        <w:t>гружая электросети. Всё это приводит к во</w:t>
      </w:r>
      <w:r w:rsidR="002E58E4" w:rsidRPr="002E58E4">
        <w:rPr>
          <w:rFonts w:ascii="Times New Roman" w:hAnsi="Times New Roman"/>
          <w:sz w:val="28"/>
          <w:szCs w:val="28"/>
        </w:rPr>
        <w:t>з</w:t>
      </w:r>
      <w:r w:rsidR="002E58E4" w:rsidRPr="002E58E4">
        <w:rPr>
          <w:rFonts w:ascii="Times New Roman" w:hAnsi="Times New Roman"/>
          <w:sz w:val="28"/>
          <w:szCs w:val="28"/>
        </w:rPr>
        <w:t>никновению короткого замыкания и как сле</w:t>
      </w:r>
      <w:r w:rsidR="002E58E4" w:rsidRPr="002E58E4">
        <w:rPr>
          <w:rFonts w:ascii="Times New Roman" w:hAnsi="Times New Roman"/>
          <w:sz w:val="28"/>
          <w:szCs w:val="28"/>
        </w:rPr>
        <w:t>д</w:t>
      </w:r>
      <w:r w:rsidR="002E58E4" w:rsidRPr="002E58E4">
        <w:rPr>
          <w:rFonts w:ascii="Times New Roman" w:hAnsi="Times New Roman"/>
          <w:sz w:val="28"/>
          <w:szCs w:val="28"/>
        </w:rPr>
        <w:t xml:space="preserve">ствие — пожару. </w:t>
      </w:r>
    </w:p>
    <w:p w:rsid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Для того</w:t>
      </w:r>
      <w:proofErr w:type="gramStart"/>
      <w:r w:rsidRPr="002E58E4">
        <w:rPr>
          <w:rFonts w:ascii="Times New Roman" w:hAnsi="Times New Roman"/>
          <w:sz w:val="28"/>
          <w:szCs w:val="28"/>
        </w:rPr>
        <w:t>,</w:t>
      </w:r>
      <w:proofErr w:type="gramEnd"/>
      <w:r w:rsidRPr="002E58E4">
        <w:rPr>
          <w:rFonts w:ascii="Times New Roman" w:hAnsi="Times New Roman"/>
          <w:sz w:val="28"/>
          <w:szCs w:val="28"/>
        </w:rPr>
        <w:t xml:space="preserve"> чтобы исключить возникнов</w:t>
      </w:r>
      <w:r w:rsidRPr="002E58E4">
        <w:rPr>
          <w:rFonts w:ascii="Times New Roman" w:hAnsi="Times New Roman"/>
          <w:sz w:val="28"/>
          <w:szCs w:val="28"/>
        </w:rPr>
        <w:t>е</w:t>
      </w:r>
      <w:r w:rsidRPr="002E58E4">
        <w:rPr>
          <w:rFonts w:ascii="Times New Roman" w:hAnsi="Times New Roman"/>
          <w:sz w:val="28"/>
          <w:szCs w:val="28"/>
        </w:rPr>
        <w:t xml:space="preserve">ние подобных ситуаций, для отопления жилья </w:t>
      </w:r>
      <w:r w:rsidRPr="002E58E4">
        <w:rPr>
          <w:rFonts w:ascii="Times New Roman" w:hAnsi="Times New Roman"/>
          <w:sz w:val="28"/>
          <w:szCs w:val="28"/>
        </w:rPr>
        <w:lastRenderedPageBreak/>
        <w:t>необходимо применять электроприборы заводского производства, а также не перегр</w:t>
      </w:r>
      <w:r w:rsidRPr="002E58E4">
        <w:rPr>
          <w:rFonts w:ascii="Times New Roman" w:hAnsi="Times New Roman"/>
          <w:sz w:val="28"/>
          <w:szCs w:val="28"/>
        </w:rPr>
        <w:t>у</w:t>
      </w:r>
      <w:r w:rsidRPr="002E58E4">
        <w:rPr>
          <w:rFonts w:ascii="Times New Roman" w:hAnsi="Times New Roman"/>
          <w:sz w:val="28"/>
          <w:szCs w:val="28"/>
        </w:rPr>
        <w:t>жать электросети. Уходя из дома, следует обесточить электроприборы, выключив их из сети.</w:t>
      </w:r>
    </w:p>
    <w:p w:rsidR="002256D2" w:rsidRPr="002E58E4" w:rsidRDefault="002256D2" w:rsidP="002E58E4">
      <w:pPr>
        <w:spacing w:after="0" w:line="240" w:lineRule="auto"/>
        <w:ind w:firstLine="708"/>
        <w:jc w:val="both"/>
        <w:rPr>
          <w:rFonts w:ascii="Times New Roman" w:hAnsi="Times New Roman"/>
          <w:sz w:val="28"/>
          <w:szCs w:val="28"/>
        </w:rPr>
      </w:pPr>
    </w:p>
    <w:p w:rsidR="002E58E4" w:rsidRPr="002E58E4" w:rsidRDefault="002E58E4" w:rsidP="002E58E4">
      <w:pPr>
        <w:spacing w:after="0" w:line="240" w:lineRule="auto"/>
        <w:ind w:firstLine="708"/>
        <w:jc w:val="both"/>
        <w:rPr>
          <w:rFonts w:ascii="Times New Roman" w:hAnsi="Times New Roman"/>
          <w:sz w:val="28"/>
          <w:szCs w:val="28"/>
        </w:rPr>
      </w:pPr>
      <w:r w:rsidRPr="002E58E4">
        <w:rPr>
          <w:rFonts w:ascii="Times New Roman" w:hAnsi="Times New Roman"/>
          <w:sz w:val="28"/>
          <w:szCs w:val="28"/>
        </w:rPr>
        <w:t xml:space="preserve">Помните, предупредить пожар намного легче, чем тушить. Обезопасить свой дом от пожара, значит не лишиться имущества, не подвергнуть риску собственную жизнь и здоровье </w:t>
      </w:r>
      <w:proofErr w:type="gramStart"/>
      <w:r w:rsidRPr="002E58E4">
        <w:rPr>
          <w:rFonts w:ascii="Times New Roman" w:hAnsi="Times New Roman"/>
          <w:sz w:val="28"/>
          <w:szCs w:val="28"/>
        </w:rPr>
        <w:t>близких</w:t>
      </w:r>
      <w:proofErr w:type="gramEnd"/>
      <w:r w:rsidRPr="002E58E4">
        <w:rPr>
          <w:rFonts w:ascii="Times New Roman" w:hAnsi="Times New Roman"/>
          <w:sz w:val="28"/>
          <w:szCs w:val="28"/>
        </w:rPr>
        <w:t>.</w:t>
      </w:r>
    </w:p>
    <w:p w:rsidR="002E58E4" w:rsidRPr="002E58E4" w:rsidRDefault="002E58E4" w:rsidP="002E58E4">
      <w:pPr>
        <w:spacing w:after="0" w:line="240" w:lineRule="auto"/>
        <w:ind w:firstLine="708"/>
        <w:jc w:val="both"/>
        <w:rPr>
          <w:rFonts w:ascii="Times New Roman" w:hAnsi="Times New Roman"/>
          <w:sz w:val="28"/>
          <w:szCs w:val="28"/>
        </w:rPr>
      </w:pPr>
    </w:p>
    <w:p w:rsidR="002E58E4" w:rsidRPr="002E58E4" w:rsidRDefault="002E58E4" w:rsidP="002E58E4">
      <w:pPr>
        <w:spacing w:after="0" w:line="240" w:lineRule="auto"/>
        <w:jc w:val="center"/>
        <w:rPr>
          <w:rFonts w:ascii="Times New Roman" w:hAnsi="Times New Roman"/>
          <w:b/>
          <w:sz w:val="28"/>
          <w:szCs w:val="28"/>
        </w:rPr>
      </w:pPr>
      <w:r w:rsidRPr="002E58E4">
        <w:rPr>
          <w:rFonts w:ascii="Times New Roman" w:hAnsi="Times New Roman"/>
          <w:b/>
          <w:sz w:val="28"/>
          <w:szCs w:val="28"/>
        </w:rPr>
        <w:t>Граждане! Берегите свой дом от пожара!</w:t>
      </w:r>
    </w:p>
    <w:p w:rsidR="002E58E4" w:rsidRPr="002E58E4" w:rsidRDefault="002E58E4" w:rsidP="002E58E4">
      <w:pPr>
        <w:spacing w:after="0" w:line="240" w:lineRule="auto"/>
        <w:jc w:val="right"/>
        <w:rPr>
          <w:rFonts w:ascii="Times New Roman" w:hAnsi="Times New Roman"/>
          <w:sz w:val="28"/>
          <w:szCs w:val="28"/>
        </w:rPr>
      </w:pPr>
    </w:p>
    <w:p w:rsidR="002E58E4" w:rsidRPr="002E58E4" w:rsidRDefault="002E58E4" w:rsidP="002E58E4">
      <w:pPr>
        <w:spacing w:after="0" w:line="240" w:lineRule="auto"/>
        <w:jc w:val="right"/>
        <w:rPr>
          <w:rFonts w:ascii="Times New Roman" w:hAnsi="Times New Roman"/>
          <w:sz w:val="28"/>
          <w:szCs w:val="28"/>
        </w:rPr>
      </w:pPr>
    </w:p>
    <w:p w:rsidR="00A011C6" w:rsidRPr="00297ABC" w:rsidRDefault="00A011C6" w:rsidP="00A011C6">
      <w:pPr>
        <w:spacing w:after="0"/>
        <w:ind w:left="-451"/>
        <w:jc w:val="right"/>
        <w:rPr>
          <w:rFonts w:ascii="Times New Roman" w:hAnsi="Times New Roman"/>
          <w:b/>
          <w:i/>
          <w:sz w:val="28"/>
          <w:szCs w:val="28"/>
        </w:rPr>
      </w:pPr>
      <w:r w:rsidRPr="00297ABC">
        <w:rPr>
          <w:rFonts w:ascii="Times New Roman" w:hAnsi="Times New Roman"/>
          <w:b/>
          <w:i/>
          <w:sz w:val="28"/>
          <w:szCs w:val="28"/>
        </w:rPr>
        <w:t xml:space="preserve">Инспектор ОНД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по Туруханскому району</w:t>
      </w:r>
    </w:p>
    <w:p w:rsidR="00A011C6" w:rsidRPr="00297ABC" w:rsidRDefault="00A011C6" w:rsidP="00A011C6">
      <w:pPr>
        <w:spacing w:after="0"/>
        <w:jc w:val="center"/>
        <w:rPr>
          <w:rFonts w:ascii="Times New Roman" w:hAnsi="Times New Roman"/>
          <w:b/>
          <w:i/>
          <w:sz w:val="28"/>
          <w:szCs w:val="28"/>
        </w:rPr>
      </w:pPr>
      <w:r w:rsidRPr="00297ABC">
        <w:rPr>
          <w:rFonts w:ascii="Times New Roman" w:hAnsi="Times New Roman"/>
          <w:b/>
          <w:i/>
          <w:sz w:val="28"/>
          <w:szCs w:val="28"/>
        </w:rPr>
        <w:t xml:space="preserve">                                                         УНД и </w:t>
      </w:r>
      <w:proofErr w:type="gramStart"/>
      <w:r w:rsidRPr="00297ABC">
        <w:rPr>
          <w:rFonts w:ascii="Times New Roman" w:hAnsi="Times New Roman"/>
          <w:b/>
          <w:i/>
          <w:sz w:val="28"/>
          <w:szCs w:val="28"/>
        </w:rPr>
        <w:t>ПР</w:t>
      </w:r>
      <w:proofErr w:type="gramEnd"/>
      <w:r w:rsidRPr="00297ABC">
        <w:rPr>
          <w:rFonts w:ascii="Times New Roman" w:hAnsi="Times New Roman"/>
          <w:b/>
          <w:i/>
          <w:sz w:val="28"/>
          <w:szCs w:val="28"/>
        </w:rPr>
        <w:t xml:space="preserve"> ГУ МЧС России по Красноярскому краю</w:t>
      </w:r>
    </w:p>
    <w:p w:rsidR="00A011C6" w:rsidRPr="00297ABC" w:rsidRDefault="00A011C6" w:rsidP="00A011C6">
      <w:pPr>
        <w:spacing w:after="0"/>
        <w:ind w:left="-451"/>
        <w:jc w:val="right"/>
        <w:rPr>
          <w:rFonts w:ascii="Times New Roman" w:hAnsi="Times New Roman"/>
          <w:b/>
          <w:i/>
          <w:sz w:val="28"/>
          <w:szCs w:val="28"/>
        </w:rPr>
      </w:pPr>
      <w:r w:rsidRPr="00297ABC">
        <w:rPr>
          <w:rFonts w:ascii="Times New Roman" w:hAnsi="Times New Roman"/>
          <w:b/>
          <w:i/>
          <w:sz w:val="28"/>
          <w:szCs w:val="28"/>
        </w:rPr>
        <w:t>рядовой внутренней службы</w:t>
      </w:r>
    </w:p>
    <w:p w:rsidR="00A011C6" w:rsidRPr="00297ABC" w:rsidRDefault="00A011C6" w:rsidP="00A011C6">
      <w:pPr>
        <w:spacing w:after="0" w:line="240" w:lineRule="atLeast"/>
        <w:jc w:val="center"/>
        <w:outlineLvl w:val="2"/>
        <w:rPr>
          <w:rFonts w:ascii="Times New Roman" w:hAnsi="Times New Roman"/>
          <w:b/>
          <w:i/>
          <w:color w:val="FF0000"/>
          <w:sz w:val="28"/>
          <w:szCs w:val="28"/>
        </w:rPr>
      </w:pPr>
      <w:r w:rsidRPr="00297ABC">
        <w:rPr>
          <w:rFonts w:ascii="Times New Roman" w:hAnsi="Times New Roman"/>
          <w:b/>
          <w:i/>
          <w:sz w:val="28"/>
          <w:szCs w:val="28"/>
        </w:rPr>
        <w:t xml:space="preserve">                                                                                                                           С.А. Филиппова </w:t>
      </w: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4043DF">
      <w:pPr>
        <w:jc w:val="center"/>
        <w:rPr>
          <w:b/>
          <w:i/>
          <w:color w:val="FF0000"/>
          <w:sz w:val="28"/>
          <w:szCs w:val="28"/>
          <w:u w:val="single"/>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650D43" w:rsidRDefault="00650D43" w:rsidP="00DA18E0">
      <w:pPr>
        <w:spacing w:before="100" w:beforeAutospacing="1" w:after="100" w:afterAutospacing="1"/>
        <w:jc w:val="center"/>
        <w:rPr>
          <w:rFonts w:ascii="Times New Roman" w:hAnsi="Times New Roman"/>
          <w:b/>
          <w:color w:val="FF0000"/>
          <w:sz w:val="28"/>
          <w:szCs w:val="28"/>
        </w:rPr>
      </w:pPr>
    </w:p>
    <w:p w:rsidR="00FA0E65" w:rsidRDefault="00FA0E65" w:rsidP="00DA18E0">
      <w:pPr>
        <w:spacing w:before="100" w:beforeAutospacing="1" w:after="100" w:afterAutospacing="1"/>
        <w:jc w:val="center"/>
        <w:rPr>
          <w:rFonts w:ascii="Times New Roman" w:hAnsi="Times New Roman"/>
          <w:b/>
          <w:color w:val="FF0000"/>
          <w:sz w:val="28"/>
          <w:szCs w:val="28"/>
        </w:rPr>
      </w:pPr>
    </w:p>
    <w:p w:rsidR="00035746" w:rsidRPr="004E6A71" w:rsidRDefault="00035746" w:rsidP="00035746">
      <w:pPr>
        <w:pStyle w:val="ae"/>
        <w:jc w:val="center"/>
        <w:rPr>
          <w:b/>
          <w:color w:val="FF0000"/>
          <w:spacing w:val="-4"/>
          <w:szCs w:val="28"/>
        </w:rPr>
      </w:pPr>
      <w:r w:rsidRPr="004E6A71">
        <w:rPr>
          <w:b/>
          <w:color w:val="FF0000"/>
          <w:spacing w:val="-4"/>
          <w:szCs w:val="28"/>
        </w:rPr>
        <w:lastRenderedPageBreak/>
        <w:t xml:space="preserve">ДЕЯТЕЛЬНОСТЬ ОНД и </w:t>
      </w:r>
      <w:proofErr w:type="gramStart"/>
      <w:r w:rsidRPr="004E6A71">
        <w:rPr>
          <w:b/>
          <w:color w:val="FF0000"/>
          <w:spacing w:val="-4"/>
          <w:szCs w:val="28"/>
        </w:rPr>
        <w:t>ПР</w:t>
      </w:r>
      <w:proofErr w:type="gramEnd"/>
      <w:r w:rsidRPr="004E6A71">
        <w:rPr>
          <w:b/>
          <w:color w:val="FF0000"/>
          <w:spacing w:val="-4"/>
          <w:szCs w:val="28"/>
        </w:rPr>
        <w:t xml:space="preserve"> ПО ТУРУХАНСКОМУ РАЙОНУ ЗА 2020 ГОД</w:t>
      </w:r>
    </w:p>
    <w:p w:rsidR="00035746" w:rsidRPr="004D1CC1" w:rsidRDefault="00035746" w:rsidP="00035746">
      <w:pPr>
        <w:pStyle w:val="2"/>
        <w:numPr>
          <w:ilvl w:val="1"/>
          <w:numId w:val="0"/>
        </w:numPr>
        <w:ind w:left="360" w:firstLine="567"/>
        <w:jc w:val="both"/>
        <w:rPr>
          <w:rFonts w:ascii="Times New Roman" w:hAnsi="Times New Roman" w:cs="Times New Roman"/>
          <w:b w:val="0"/>
          <w:i w:val="0"/>
        </w:rPr>
      </w:pPr>
      <w:r w:rsidRPr="004D1CC1">
        <w:rPr>
          <w:rFonts w:ascii="Times New Roman" w:hAnsi="Times New Roman" w:cs="Times New Roman"/>
          <w:b w:val="0"/>
          <w:i w:val="0"/>
        </w:rPr>
        <w:t>Оперативная обстановка с пожарами и последствиями от них в Туруханском районе на 0</w:t>
      </w:r>
      <w:r w:rsidR="00425EA0">
        <w:rPr>
          <w:rFonts w:ascii="Times New Roman" w:hAnsi="Times New Roman" w:cs="Times New Roman"/>
          <w:b w:val="0"/>
          <w:i w:val="0"/>
        </w:rPr>
        <w:t>3</w:t>
      </w:r>
      <w:r w:rsidRPr="004D1CC1">
        <w:rPr>
          <w:rFonts w:ascii="Times New Roman" w:hAnsi="Times New Roman" w:cs="Times New Roman"/>
          <w:b w:val="0"/>
          <w:i w:val="0"/>
        </w:rPr>
        <w:t>.1</w:t>
      </w:r>
      <w:r w:rsidR="00425EA0">
        <w:rPr>
          <w:rFonts w:ascii="Times New Roman" w:hAnsi="Times New Roman" w:cs="Times New Roman"/>
          <w:b w:val="0"/>
          <w:i w:val="0"/>
        </w:rPr>
        <w:t>2</w:t>
      </w:r>
      <w:r w:rsidRPr="004D1CC1">
        <w:rPr>
          <w:rFonts w:ascii="Times New Roman" w:hAnsi="Times New Roman" w:cs="Times New Roman"/>
          <w:b w:val="0"/>
          <w:i w:val="0"/>
        </w:rPr>
        <w:t xml:space="preserve">.2020 характеризуется следующими основными показателями: </w:t>
      </w:r>
      <w:r w:rsidRPr="004D1CC1">
        <w:rPr>
          <w:rFonts w:ascii="Times New Roman" w:hAnsi="Times New Roman" w:cs="Times New Roman"/>
          <w:b w:val="0"/>
          <w:i w:val="0"/>
          <w:spacing w:val="-4"/>
        </w:rPr>
        <w:t xml:space="preserve"> зар</w:t>
      </w:r>
      <w:r w:rsidRPr="004D1CC1">
        <w:rPr>
          <w:rFonts w:ascii="Times New Roman" w:hAnsi="Times New Roman" w:cs="Times New Roman"/>
          <w:b w:val="0"/>
          <w:i w:val="0"/>
          <w:spacing w:val="-4"/>
        </w:rPr>
        <w:t>е</w:t>
      </w:r>
      <w:r w:rsidRPr="004D1CC1">
        <w:rPr>
          <w:rFonts w:ascii="Times New Roman" w:hAnsi="Times New Roman" w:cs="Times New Roman"/>
          <w:b w:val="0"/>
          <w:i w:val="0"/>
          <w:spacing w:val="-4"/>
        </w:rPr>
        <w:t xml:space="preserve">гистрировано </w:t>
      </w:r>
      <w:r w:rsidR="00425EA0">
        <w:rPr>
          <w:rFonts w:ascii="Times New Roman" w:hAnsi="Times New Roman" w:cs="Times New Roman"/>
          <w:b w:val="0"/>
          <w:i w:val="0"/>
          <w:spacing w:val="-4"/>
        </w:rPr>
        <w:t>53</w:t>
      </w:r>
      <w:r w:rsidRPr="004D1CC1">
        <w:rPr>
          <w:rFonts w:ascii="Times New Roman" w:hAnsi="Times New Roman" w:cs="Times New Roman"/>
          <w:b w:val="0"/>
          <w:i w:val="0"/>
          <w:spacing w:val="-4"/>
        </w:rPr>
        <w:t xml:space="preserve"> + (32 лесных+967%) (всего 8</w:t>
      </w:r>
      <w:r w:rsidR="00425EA0">
        <w:rPr>
          <w:rFonts w:ascii="Times New Roman" w:hAnsi="Times New Roman" w:cs="Times New Roman"/>
          <w:b w:val="0"/>
          <w:i w:val="0"/>
          <w:spacing w:val="-4"/>
        </w:rPr>
        <w:t>5</w:t>
      </w:r>
      <w:r w:rsidRPr="004D1CC1">
        <w:rPr>
          <w:rFonts w:ascii="Times New Roman" w:hAnsi="Times New Roman" w:cs="Times New Roman"/>
          <w:b w:val="0"/>
          <w:i w:val="0"/>
          <w:spacing w:val="-4"/>
        </w:rPr>
        <w:t xml:space="preserve">) пожаров, что на </w:t>
      </w:r>
      <w:r w:rsidR="00425EA0">
        <w:rPr>
          <w:rFonts w:ascii="Times New Roman" w:hAnsi="Times New Roman" w:cs="Times New Roman"/>
          <w:b w:val="0"/>
          <w:i w:val="0"/>
          <w:spacing w:val="-4"/>
        </w:rPr>
        <w:t>3</w:t>
      </w:r>
      <w:r w:rsidRPr="004D1CC1">
        <w:rPr>
          <w:rFonts w:ascii="Times New Roman" w:hAnsi="Times New Roman" w:cs="Times New Roman"/>
          <w:b w:val="0"/>
          <w:i w:val="0"/>
          <w:spacing w:val="-4"/>
        </w:rPr>
        <w:t xml:space="preserve"> пожар</w:t>
      </w:r>
      <w:r w:rsidR="00425EA0">
        <w:rPr>
          <w:rFonts w:ascii="Times New Roman" w:hAnsi="Times New Roman" w:cs="Times New Roman"/>
          <w:b w:val="0"/>
          <w:i w:val="0"/>
          <w:spacing w:val="-4"/>
        </w:rPr>
        <w:t>а</w:t>
      </w:r>
      <w:r w:rsidRPr="004D1CC1">
        <w:rPr>
          <w:rFonts w:ascii="Times New Roman" w:hAnsi="Times New Roman" w:cs="Times New Roman"/>
          <w:b w:val="0"/>
          <w:i w:val="0"/>
          <w:spacing w:val="-4"/>
        </w:rPr>
        <w:t xml:space="preserve"> (-</w:t>
      </w:r>
      <w:r w:rsidR="00425EA0">
        <w:rPr>
          <w:rFonts w:ascii="Times New Roman" w:hAnsi="Times New Roman" w:cs="Times New Roman"/>
          <w:b w:val="0"/>
          <w:i w:val="0"/>
          <w:spacing w:val="-4"/>
        </w:rPr>
        <w:t>5</w:t>
      </w:r>
      <w:r w:rsidRPr="004D1CC1">
        <w:rPr>
          <w:rFonts w:ascii="Times New Roman" w:hAnsi="Times New Roman" w:cs="Times New Roman"/>
          <w:b w:val="0"/>
          <w:i w:val="0"/>
          <w:spacing w:val="-4"/>
        </w:rPr>
        <w:t xml:space="preserve"> %) мен</w:t>
      </w:r>
      <w:r w:rsidRPr="004D1CC1">
        <w:rPr>
          <w:rFonts w:ascii="Times New Roman" w:hAnsi="Times New Roman" w:cs="Times New Roman"/>
          <w:b w:val="0"/>
          <w:i w:val="0"/>
          <w:spacing w:val="-4"/>
        </w:rPr>
        <w:t>ь</w:t>
      </w:r>
      <w:r w:rsidRPr="004D1CC1">
        <w:rPr>
          <w:rFonts w:ascii="Times New Roman" w:hAnsi="Times New Roman" w:cs="Times New Roman"/>
          <w:b w:val="0"/>
          <w:i w:val="0"/>
          <w:spacing w:val="-4"/>
        </w:rPr>
        <w:t>ше в сравнении с  аналогичным периодом прошлого года - 5</w:t>
      </w:r>
      <w:r w:rsidR="00425EA0">
        <w:rPr>
          <w:rFonts w:ascii="Times New Roman" w:hAnsi="Times New Roman" w:cs="Times New Roman"/>
          <w:b w:val="0"/>
          <w:i w:val="0"/>
          <w:spacing w:val="-4"/>
        </w:rPr>
        <w:t>6</w:t>
      </w:r>
      <w:r w:rsidRPr="004D1CC1">
        <w:rPr>
          <w:rFonts w:ascii="Times New Roman" w:hAnsi="Times New Roman" w:cs="Times New Roman"/>
          <w:b w:val="0"/>
          <w:i w:val="0"/>
        </w:rPr>
        <w:t xml:space="preserve"> </w:t>
      </w:r>
      <w:r w:rsidRPr="004D1CC1">
        <w:rPr>
          <w:rFonts w:ascii="Times New Roman" w:hAnsi="Times New Roman" w:cs="Times New Roman"/>
          <w:b w:val="0"/>
          <w:i w:val="0"/>
          <w:spacing w:val="-4"/>
        </w:rPr>
        <w:t xml:space="preserve">+ (3 лесных) </w:t>
      </w:r>
      <w:r w:rsidRPr="004D1CC1">
        <w:rPr>
          <w:rFonts w:ascii="Times New Roman" w:hAnsi="Times New Roman" w:cs="Times New Roman"/>
          <w:b w:val="0"/>
          <w:i w:val="0"/>
        </w:rPr>
        <w:t>пожаров</w:t>
      </w:r>
      <w:r w:rsidRPr="004D1CC1">
        <w:rPr>
          <w:rFonts w:ascii="Times New Roman" w:hAnsi="Times New Roman" w:cs="Times New Roman"/>
          <w:b w:val="0"/>
          <w:i w:val="0"/>
          <w:spacing w:val="-4"/>
        </w:rPr>
        <w:t xml:space="preserve">. При пожарах погибло 4 человека, </w:t>
      </w:r>
      <w:r w:rsidRPr="004D1CC1">
        <w:rPr>
          <w:rFonts w:ascii="Times New Roman" w:hAnsi="Times New Roman" w:cs="Times New Roman"/>
          <w:b w:val="0"/>
          <w:i w:val="0"/>
        </w:rPr>
        <w:t>в 2019 году - 3 человека,</w:t>
      </w:r>
      <w:r w:rsidRPr="004D1CC1">
        <w:rPr>
          <w:rFonts w:ascii="Times New Roman" w:hAnsi="Times New Roman" w:cs="Times New Roman"/>
          <w:b w:val="0"/>
          <w:i w:val="0"/>
          <w:spacing w:val="-4"/>
        </w:rPr>
        <w:t xml:space="preserve"> что на одного человека больше (34 %) в сравнении с аналогичным периодом прошлого года</w:t>
      </w:r>
      <w:r w:rsidRPr="004D1CC1">
        <w:rPr>
          <w:rFonts w:ascii="Times New Roman" w:hAnsi="Times New Roman" w:cs="Times New Roman"/>
          <w:b w:val="0"/>
          <w:i w:val="0"/>
        </w:rPr>
        <w:t>. П</w:t>
      </w:r>
      <w:r w:rsidRPr="004D1CC1">
        <w:rPr>
          <w:rFonts w:ascii="Times New Roman" w:hAnsi="Times New Roman" w:cs="Times New Roman"/>
          <w:b w:val="0"/>
          <w:i w:val="0"/>
          <w:spacing w:val="-4"/>
        </w:rPr>
        <w:t>острадавших 2 человек, АППГ – 1 человек, что на одного человека больше (50 %) в сравнении с анал</w:t>
      </w:r>
      <w:r w:rsidRPr="004D1CC1">
        <w:rPr>
          <w:rFonts w:ascii="Times New Roman" w:hAnsi="Times New Roman" w:cs="Times New Roman"/>
          <w:b w:val="0"/>
          <w:i w:val="0"/>
          <w:spacing w:val="-4"/>
        </w:rPr>
        <w:t>о</w:t>
      </w:r>
      <w:r w:rsidRPr="004D1CC1">
        <w:rPr>
          <w:rFonts w:ascii="Times New Roman" w:hAnsi="Times New Roman" w:cs="Times New Roman"/>
          <w:b w:val="0"/>
          <w:i w:val="0"/>
          <w:spacing w:val="-4"/>
        </w:rPr>
        <w:t>гичным периодом прошлого года</w:t>
      </w:r>
      <w:r w:rsidRPr="004D1CC1">
        <w:rPr>
          <w:rFonts w:ascii="Times New Roman" w:hAnsi="Times New Roman" w:cs="Times New Roman"/>
          <w:b w:val="0"/>
          <w:i w:val="0"/>
        </w:rPr>
        <w:t>.</w:t>
      </w:r>
    </w:p>
    <w:p w:rsidR="00035746" w:rsidRPr="004D1CC1" w:rsidRDefault="00035746" w:rsidP="00035746">
      <w:pPr>
        <w:pStyle w:val="15"/>
        <w:spacing w:after="0"/>
        <w:ind w:left="360" w:right="-56"/>
        <w:jc w:val="center"/>
        <w:rPr>
          <w:rFonts w:ascii="Times New Roman" w:hAnsi="Times New Roman"/>
          <w:sz w:val="28"/>
          <w:szCs w:val="28"/>
        </w:rPr>
      </w:pPr>
      <w:r w:rsidRPr="004D1CC1">
        <w:rPr>
          <w:rFonts w:ascii="Times New Roman" w:hAnsi="Times New Roman"/>
          <w:sz w:val="28"/>
          <w:szCs w:val="28"/>
        </w:rPr>
        <w:t>Распределение  произошедших пожаров по основным причинам:</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Поджог - 2, в 2019 - 2;</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 xml:space="preserve">Неосторожное обращение с огнем  - </w:t>
      </w:r>
      <w:r w:rsidR="007B1A45">
        <w:rPr>
          <w:rFonts w:ascii="Times New Roman" w:hAnsi="Times New Roman"/>
          <w:sz w:val="28"/>
          <w:szCs w:val="28"/>
        </w:rPr>
        <w:t>22</w:t>
      </w:r>
      <w:r w:rsidRPr="004D1CC1">
        <w:rPr>
          <w:rFonts w:ascii="Times New Roman" w:hAnsi="Times New Roman"/>
          <w:sz w:val="28"/>
          <w:szCs w:val="28"/>
        </w:rPr>
        <w:t xml:space="preserve">, в 2019 – </w:t>
      </w:r>
      <w:r w:rsidR="007B1A45">
        <w:rPr>
          <w:rFonts w:ascii="Times New Roman" w:hAnsi="Times New Roman"/>
          <w:sz w:val="28"/>
          <w:szCs w:val="28"/>
        </w:rPr>
        <w:t>10</w:t>
      </w:r>
      <w:r w:rsidRPr="004D1CC1">
        <w:rPr>
          <w:rFonts w:ascii="Times New Roman" w:hAnsi="Times New Roman"/>
          <w:sz w:val="28"/>
          <w:szCs w:val="28"/>
        </w:rPr>
        <w:t>;</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Нарушение правил устройства и эксплуатации электрооборудования (далее НПУ</w:t>
      </w:r>
      <w:r>
        <w:rPr>
          <w:rFonts w:ascii="Times New Roman" w:hAnsi="Times New Roman"/>
          <w:sz w:val="28"/>
          <w:szCs w:val="28"/>
        </w:rPr>
        <w:t xml:space="preserve"> </w:t>
      </w:r>
      <w:r w:rsidRPr="004D1CC1">
        <w:rPr>
          <w:rFonts w:ascii="Times New Roman" w:hAnsi="Times New Roman"/>
          <w:sz w:val="28"/>
          <w:szCs w:val="28"/>
        </w:rPr>
        <w:t>и</w:t>
      </w:r>
      <w:proofErr w:type="gramStart"/>
      <w:r>
        <w:rPr>
          <w:rFonts w:ascii="Times New Roman" w:hAnsi="Times New Roman"/>
          <w:sz w:val="28"/>
          <w:szCs w:val="28"/>
        </w:rPr>
        <w:t xml:space="preserve"> </w:t>
      </w:r>
      <w:r w:rsidRPr="004D1CC1">
        <w:rPr>
          <w:rFonts w:ascii="Times New Roman" w:hAnsi="Times New Roman"/>
          <w:sz w:val="28"/>
          <w:szCs w:val="28"/>
        </w:rPr>
        <w:t>Э</w:t>
      </w:r>
      <w:proofErr w:type="gramEnd"/>
      <w:r w:rsidRPr="004D1CC1">
        <w:rPr>
          <w:rFonts w:ascii="Times New Roman" w:hAnsi="Times New Roman"/>
          <w:sz w:val="28"/>
          <w:szCs w:val="28"/>
        </w:rPr>
        <w:t xml:space="preserve"> электрооборудования) - 1</w:t>
      </w:r>
      <w:r w:rsidR="007B1A45">
        <w:rPr>
          <w:rFonts w:ascii="Times New Roman" w:hAnsi="Times New Roman"/>
          <w:sz w:val="28"/>
          <w:szCs w:val="28"/>
        </w:rPr>
        <w:t>2</w:t>
      </w:r>
      <w:r w:rsidRPr="004D1CC1">
        <w:rPr>
          <w:rFonts w:ascii="Times New Roman" w:hAnsi="Times New Roman"/>
          <w:sz w:val="28"/>
          <w:szCs w:val="28"/>
        </w:rPr>
        <w:t>, в 2019 - 1</w:t>
      </w:r>
      <w:r w:rsidR="007B1A45">
        <w:rPr>
          <w:rFonts w:ascii="Times New Roman" w:hAnsi="Times New Roman"/>
          <w:sz w:val="28"/>
          <w:szCs w:val="28"/>
        </w:rPr>
        <w:t>8</w:t>
      </w:r>
      <w:r w:rsidRPr="004D1CC1">
        <w:rPr>
          <w:rFonts w:ascii="Times New Roman" w:hAnsi="Times New Roman"/>
          <w:sz w:val="28"/>
          <w:szCs w:val="28"/>
        </w:rPr>
        <w:t>;</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 xml:space="preserve">НППБ при монтаже эксплуатации печей - 2, в 2019 - 6;  </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Прочие причины – 8, в 2019 – 8;</w:t>
      </w:r>
    </w:p>
    <w:p w:rsidR="00035746" w:rsidRPr="004D1CC1" w:rsidRDefault="00035746" w:rsidP="00035746">
      <w:pPr>
        <w:pStyle w:val="15"/>
        <w:numPr>
          <w:ilvl w:val="0"/>
          <w:numId w:val="12"/>
        </w:numPr>
        <w:spacing w:after="0"/>
        <w:ind w:left="360" w:right="-56" w:firstLine="0"/>
        <w:jc w:val="both"/>
        <w:rPr>
          <w:rFonts w:ascii="Times New Roman" w:hAnsi="Times New Roman"/>
          <w:sz w:val="28"/>
          <w:szCs w:val="28"/>
        </w:rPr>
      </w:pPr>
      <w:r w:rsidRPr="004D1CC1">
        <w:rPr>
          <w:rFonts w:ascii="Times New Roman" w:hAnsi="Times New Roman"/>
          <w:sz w:val="28"/>
          <w:szCs w:val="28"/>
        </w:rPr>
        <w:t>Шалость детей – 7, в 2019 – 12;</w:t>
      </w:r>
    </w:p>
    <w:p w:rsidR="00035746" w:rsidRPr="00D517D6" w:rsidRDefault="00035746" w:rsidP="00035746">
      <w:pPr>
        <w:pStyle w:val="2"/>
        <w:numPr>
          <w:ilvl w:val="1"/>
          <w:numId w:val="0"/>
        </w:numPr>
        <w:tabs>
          <w:tab w:val="num" w:pos="180"/>
        </w:tabs>
        <w:suppressAutoHyphens/>
        <w:spacing w:before="0" w:after="0"/>
        <w:ind w:left="540" w:firstLine="567"/>
        <w:jc w:val="both"/>
        <w:rPr>
          <w:rFonts w:ascii="Times New Roman" w:hAnsi="Times New Roman" w:cs="Times New Roman"/>
          <w:color w:val="FF0000"/>
          <w:spacing w:val="-4"/>
        </w:rPr>
      </w:pPr>
    </w:p>
    <w:p w:rsidR="00035746" w:rsidRDefault="00035746" w:rsidP="00035746">
      <w:pPr>
        <w:pStyle w:val="2"/>
        <w:numPr>
          <w:ilvl w:val="1"/>
          <w:numId w:val="0"/>
        </w:numPr>
        <w:tabs>
          <w:tab w:val="num" w:pos="180"/>
        </w:tabs>
        <w:suppressAutoHyphens/>
        <w:spacing w:before="0" w:after="0"/>
        <w:ind w:left="540" w:firstLine="567"/>
        <w:jc w:val="both"/>
        <w:rPr>
          <w:color w:val="000000"/>
          <w:spacing w:val="-4"/>
        </w:rPr>
      </w:pPr>
      <w:r w:rsidRPr="004D1CC1">
        <w:rPr>
          <w:rFonts w:ascii="Times New Roman" w:hAnsi="Times New Roman" w:cs="Times New Roman"/>
          <w:b w:val="0"/>
          <w:i w:val="0"/>
          <w:spacing w:val="-4"/>
        </w:rPr>
        <w:t xml:space="preserve">Пожары зарегистрированы </w:t>
      </w:r>
      <w:r w:rsidRPr="004D1CC1">
        <w:rPr>
          <w:rFonts w:ascii="Times New Roman" w:hAnsi="Times New Roman" w:cs="Times New Roman"/>
          <w:b w:val="0"/>
          <w:i w:val="0"/>
          <w:color w:val="000000"/>
          <w:spacing w:val="-4"/>
        </w:rPr>
        <w:t>в Туруханск -  1</w:t>
      </w:r>
      <w:r w:rsidR="007B1A45">
        <w:rPr>
          <w:rFonts w:ascii="Times New Roman" w:hAnsi="Times New Roman" w:cs="Times New Roman"/>
          <w:b w:val="0"/>
          <w:i w:val="0"/>
          <w:color w:val="000000"/>
          <w:spacing w:val="-4"/>
        </w:rPr>
        <w:t>3</w:t>
      </w:r>
      <w:r w:rsidRPr="004D1CC1">
        <w:rPr>
          <w:rFonts w:ascii="Times New Roman" w:hAnsi="Times New Roman" w:cs="Times New Roman"/>
          <w:b w:val="0"/>
          <w:i w:val="0"/>
          <w:color w:val="000000"/>
          <w:spacing w:val="-4"/>
        </w:rPr>
        <w:t>, Бор – 13,  г. Игарка – 1</w:t>
      </w:r>
      <w:r w:rsidR="00D10052">
        <w:rPr>
          <w:rFonts w:ascii="Times New Roman" w:hAnsi="Times New Roman" w:cs="Times New Roman"/>
          <w:b w:val="0"/>
          <w:i w:val="0"/>
          <w:color w:val="000000"/>
          <w:spacing w:val="-4"/>
        </w:rPr>
        <w:t>7</w:t>
      </w:r>
      <w:r w:rsidRPr="004D1CC1">
        <w:rPr>
          <w:rFonts w:ascii="Times New Roman" w:hAnsi="Times New Roman" w:cs="Times New Roman"/>
          <w:b w:val="0"/>
          <w:i w:val="0"/>
          <w:color w:val="000000"/>
          <w:spacing w:val="-4"/>
        </w:rPr>
        <w:t xml:space="preserve">, с. Зотино – 1, с. Верхнеимбатск – 2, д. Мадуйка – 1, с. Ворогово – 3, п. Сандакчес – 1, Ванкорское месторождение </w:t>
      </w:r>
      <w:r w:rsidR="00D10052">
        <w:rPr>
          <w:rFonts w:ascii="Times New Roman" w:hAnsi="Times New Roman" w:cs="Times New Roman"/>
          <w:b w:val="0"/>
          <w:i w:val="0"/>
          <w:color w:val="000000"/>
          <w:spacing w:val="-4"/>
        </w:rPr>
        <w:t>–</w:t>
      </w:r>
      <w:r w:rsidRPr="004D1CC1">
        <w:rPr>
          <w:rFonts w:ascii="Times New Roman" w:hAnsi="Times New Roman" w:cs="Times New Roman"/>
          <w:b w:val="0"/>
          <w:i w:val="0"/>
          <w:color w:val="000000"/>
          <w:spacing w:val="-4"/>
        </w:rPr>
        <w:t xml:space="preserve"> 1</w:t>
      </w:r>
      <w:r w:rsidR="00D10052">
        <w:rPr>
          <w:rFonts w:ascii="Times New Roman" w:hAnsi="Times New Roman" w:cs="Times New Roman"/>
          <w:b w:val="0"/>
          <w:i w:val="0"/>
          <w:color w:val="000000"/>
          <w:spacing w:val="-4"/>
        </w:rPr>
        <w:t>, Верещагино - 1</w:t>
      </w:r>
      <w:r w:rsidRPr="004D1CC1">
        <w:rPr>
          <w:rFonts w:ascii="Times New Roman" w:hAnsi="Times New Roman" w:cs="Times New Roman"/>
          <w:b w:val="0"/>
          <w:i w:val="0"/>
          <w:color w:val="000000"/>
          <w:spacing w:val="-4"/>
        </w:rPr>
        <w:t>.</w:t>
      </w:r>
      <w:r w:rsidRPr="00852B72">
        <w:rPr>
          <w:color w:val="000000"/>
          <w:spacing w:val="-4"/>
        </w:rPr>
        <w:t xml:space="preserve"> </w:t>
      </w:r>
    </w:p>
    <w:p w:rsidR="00035746" w:rsidRPr="004D1CC1" w:rsidRDefault="00035746" w:rsidP="00035746">
      <w:pPr>
        <w:pStyle w:val="2"/>
        <w:ind w:left="360" w:firstLine="567"/>
        <w:jc w:val="both"/>
        <w:rPr>
          <w:rFonts w:ascii="Times New Roman" w:hAnsi="Times New Roman" w:cs="Times New Roman"/>
          <w:b w:val="0"/>
          <w:i w:val="0"/>
          <w:spacing w:val="-4"/>
        </w:rPr>
      </w:pPr>
      <w:r w:rsidRPr="004D1CC1">
        <w:rPr>
          <w:rFonts w:ascii="Times New Roman" w:hAnsi="Times New Roman" w:cs="Times New Roman"/>
          <w:b w:val="0"/>
          <w:i w:val="0"/>
        </w:rPr>
        <w:t xml:space="preserve">Из анализа пожаров, очевидно, что </w:t>
      </w:r>
      <w:r w:rsidRPr="004D1CC1">
        <w:rPr>
          <w:rFonts w:ascii="Times New Roman" w:hAnsi="Times New Roman" w:cs="Times New Roman"/>
          <w:b w:val="0"/>
          <w:i w:val="0"/>
          <w:spacing w:val="-4"/>
        </w:rPr>
        <w:t xml:space="preserve">наибольшее количество пожаров </w:t>
      </w:r>
      <w:r w:rsidRPr="004D1CC1">
        <w:rPr>
          <w:rFonts w:ascii="Times New Roman" w:hAnsi="Times New Roman" w:cs="Times New Roman"/>
          <w:b w:val="0"/>
          <w:i w:val="0"/>
          <w:color w:val="000000"/>
        </w:rPr>
        <w:t>(2</w:t>
      </w:r>
      <w:r w:rsidR="00DB2A85">
        <w:rPr>
          <w:rFonts w:ascii="Times New Roman" w:hAnsi="Times New Roman" w:cs="Times New Roman"/>
          <w:b w:val="0"/>
          <w:i w:val="0"/>
          <w:color w:val="000000"/>
        </w:rPr>
        <w:t>9</w:t>
      </w:r>
      <w:r w:rsidRPr="004D1CC1">
        <w:rPr>
          <w:rFonts w:ascii="Times New Roman" w:hAnsi="Times New Roman" w:cs="Times New Roman"/>
          <w:b w:val="0"/>
          <w:i w:val="0"/>
          <w:color w:val="000000"/>
        </w:rPr>
        <w:t xml:space="preserve"> пожаров из </w:t>
      </w:r>
      <w:r w:rsidR="00DB2A85">
        <w:rPr>
          <w:rFonts w:ascii="Times New Roman" w:hAnsi="Times New Roman" w:cs="Times New Roman"/>
          <w:b w:val="0"/>
          <w:i w:val="0"/>
          <w:color w:val="000000"/>
        </w:rPr>
        <w:t>53</w:t>
      </w:r>
      <w:r w:rsidRPr="004D1CC1">
        <w:rPr>
          <w:rFonts w:ascii="Times New Roman" w:hAnsi="Times New Roman" w:cs="Times New Roman"/>
          <w:b w:val="0"/>
          <w:i w:val="0"/>
          <w:color w:val="000000"/>
        </w:rPr>
        <w:t xml:space="preserve">) </w:t>
      </w:r>
      <w:r w:rsidRPr="004D1CC1">
        <w:rPr>
          <w:rFonts w:ascii="Times New Roman" w:hAnsi="Times New Roman" w:cs="Times New Roman"/>
          <w:b w:val="0"/>
          <w:i w:val="0"/>
          <w:spacing w:val="-4"/>
        </w:rPr>
        <w:t xml:space="preserve">зафиксировано в   жилом секторе. Их доля от общего числа пожаров составила  </w:t>
      </w:r>
      <w:r w:rsidR="00DB2A85">
        <w:rPr>
          <w:rFonts w:ascii="Times New Roman" w:hAnsi="Times New Roman" w:cs="Times New Roman"/>
          <w:b w:val="0"/>
          <w:i w:val="0"/>
          <w:spacing w:val="-4"/>
        </w:rPr>
        <w:t>55</w:t>
      </w:r>
      <w:r w:rsidRPr="004D1CC1">
        <w:rPr>
          <w:rFonts w:ascii="Times New Roman" w:hAnsi="Times New Roman" w:cs="Times New Roman"/>
          <w:b w:val="0"/>
          <w:i w:val="0"/>
          <w:color w:val="000000"/>
          <w:spacing w:val="-4"/>
        </w:rPr>
        <w:t>%.</w:t>
      </w:r>
    </w:p>
    <w:p w:rsidR="00035746" w:rsidRPr="00201F12" w:rsidRDefault="00035746" w:rsidP="00035746">
      <w:pPr>
        <w:tabs>
          <w:tab w:val="num" w:pos="180"/>
        </w:tabs>
        <w:autoSpaceDE w:val="0"/>
        <w:autoSpaceDN w:val="0"/>
        <w:adjustRightInd w:val="0"/>
        <w:spacing w:after="0"/>
        <w:ind w:left="539" w:firstLine="567"/>
        <w:jc w:val="both"/>
        <w:rPr>
          <w:rFonts w:ascii="Times New Roman" w:hAnsi="Times New Roman"/>
          <w:color w:val="000000"/>
          <w:sz w:val="28"/>
          <w:szCs w:val="28"/>
        </w:rPr>
      </w:pPr>
      <w:r w:rsidRPr="00201F12">
        <w:rPr>
          <w:rFonts w:ascii="Times New Roman" w:hAnsi="Times New Roman"/>
          <w:color w:val="000000"/>
          <w:sz w:val="28"/>
          <w:szCs w:val="28"/>
        </w:rPr>
        <w:t>С целью стабилизации обстановки с пожарами и недопущения гибели и тра</w:t>
      </w:r>
      <w:r w:rsidRPr="00201F12">
        <w:rPr>
          <w:rFonts w:ascii="Times New Roman" w:hAnsi="Times New Roman"/>
          <w:color w:val="000000"/>
          <w:sz w:val="28"/>
          <w:szCs w:val="28"/>
        </w:rPr>
        <w:t>в</w:t>
      </w:r>
      <w:r w:rsidRPr="00201F12">
        <w:rPr>
          <w:rFonts w:ascii="Times New Roman" w:hAnsi="Times New Roman"/>
          <w:color w:val="000000"/>
          <w:sz w:val="28"/>
          <w:szCs w:val="28"/>
        </w:rPr>
        <w:t xml:space="preserve">мированных  людей  при пожарах за истекший период 2020 года была проведена следующая работа: </w:t>
      </w:r>
    </w:p>
    <w:p w:rsidR="00035746" w:rsidRPr="00201F12" w:rsidRDefault="00035746" w:rsidP="00035746">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z w:val="28"/>
          <w:szCs w:val="28"/>
        </w:rPr>
        <w:t>Составлены совместные планы для проведения профилактических меропри</w:t>
      </w:r>
      <w:r w:rsidRPr="00201F12">
        <w:rPr>
          <w:rFonts w:ascii="Times New Roman" w:hAnsi="Times New Roman"/>
          <w:color w:val="000000"/>
          <w:sz w:val="28"/>
          <w:szCs w:val="28"/>
        </w:rPr>
        <w:t>я</w:t>
      </w:r>
      <w:r w:rsidRPr="00201F12">
        <w:rPr>
          <w:rFonts w:ascii="Times New Roman" w:hAnsi="Times New Roman"/>
          <w:color w:val="000000"/>
          <w:sz w:val="28"/>
          <w:szCs w:val="28"/>
        </w:rPr>
        <w:t xml:space="preserve">тий с </w:t>
      </w:r>
      <w:r w:rsidR="000108BA">
        <w:rPr>
          <w:rFonts w:ascii="Times New Roman" w:hAnsi="Times New Roman"/>
          <w:color w:val="000000"/>
          <w:sz w:val="28"/>
          <w:szCs w:val="28"/>
        </w:rPr>
        <w:t>органами местного самоуправления</w:t>
      </w:r>
      <w:r w:rsidRPr="00201F12">
        <w:rPr>
          <w:rFonts w:ascii="Times New Roman" w:hAnsi="Times New Roman"/>
          <w:color w:val="000000"/>
          <w:sz w:val="28"/>
          <w:szCs w:val="28"/>
        </w:rPr>
        <w:t xml:space="preserve">, </w:t>
      </w:r>
      <w:r w:rsidR="000108BA">
        <w:rPr>
          <w:rFonts w:ascii="Times New Roman" w:hAnsi="Times New Roman"/>
          <w:color w:val="000000"/>
          <w:sz w:val="28"/>
          <w:szCs w:val="28"/>
        </w:rPr>
        <w:t>Отделом внутренних дел по Туруха</w:t>
      </w:r>
      <w:r w:rsidR="000108BA">
        <w:rPr>
          <w:rFonts w:ascii="Times New Roman" w:hAnsi="Times New Roman"/>
          <w:color w:val="000000"/>
          <w:sz w:val="28"/>
          <w:szCs w:val="28"/>
        </w:rPr>
        <w:t>н</w:t>
      </w:r>
      <w:r w:rsidR="000108BA">
        <w:rPr>
          <w:rFonts w:ascii="Times New Roman" w:hAnsi="Times New Roman"/>
          <w:color w:val="000000"/>
          <w:sz w:val="28"/>
          <w:szCs w:val="28"/>
        </w:rPr>
        <w:t xml:space="preserve">скому району, </w:t>
      </w:r>
      <w:r w:rsidR="000108BA" w:rsidRPr="000108BA">
        <w:rPr>
          <w:rFonts w:ascii="Times New Roman" w:hAnsi="Times New Roman"/>
          <w:color w:val="000000"/>
          <w:sz w:val="28"/>
          <w:szCs w:val="28"/>
        </w:rPr>
        <w:t>8 ПСО ФПС ГУ МЧС России</w:t>
      </w:r>
      <w:r w:rsidRPr="00201F12">
        <w:rPr>
          <w:rFonts w:ascii="Times New Roman" w:hAnsi="Times New Roman"/>
          <w:color w:val="000000"/>
          <w:sz w:val="28"/>
          <w:szCs w:val="28"/>
        </w:rPr>
        <w:t>, социальной защиты.</w:t>
      </w:r>
      <w:r w:rsidRPr="00201F12">
        <w:rPr>
          <w:rFonts w:ascii="Times New Roman" w:hAnsi="Times New Roman"/>
          <w:color w:val="000000"/>
          <w:spacing w:val="-4"/>
          <w:sz w:val="28"/>
          <w:szCs w:val="28"/>
        </w:rPr>
        <w:t xml:space="preserve"> Проводятся со</w:t>
      </w:r>
      <w:r w:rsidRPr="00201F12">
        <w:rPr>
          <w:rFonts w:ascii="Times New Roman" w:hAnsi="Times New Roman"/>
          <w:color w:val="000000"/>
          <w:spacing w:val="-4"/>
          <w:sz w:val="28"/>
          <w:szCs w:val="28"/>
        </w:rPr>
        <w:t>в</w:t>
      </w:r>
      <w:r w:rsidRPr="00201F12">
        <w:rPr>
          <w:rFonts w:ascii="Times New Roman" w:hAnsi="Times New Roman"/>
          <w:color w:val="000000"/>
          <w:spacing w:val="-4"/>
          <w:sz w:val="28"/>
          <w:szCs w:val="28"/>
        </w:rPr>
        <w:t>мес</w:t>
      </w:r>
      <w:r w:rsidRPr="00201F12">
        <w:rPr>
          <w:rFonts w:ascii="Times New Roman" w:hAnsi="Times New Roman"/>
          <w:color w:val="000000"/>
          <w:spacing w:val="-4"/>
          <w:sz w:val="28"/>
          <w:szCs w:val="28"/>
        </w:rPr>
        <w:t>т</w:t>
      </w:r>
      <w:r w:rsidRPr="00201F12">
        <w:rPr>
          <w:rFonts w:ascii="Times New Roman" w:hAnsi="Times New Roman"/>
          <w:color w:val="000000"/>
          <w:spacing w:val="-4"/>
          <w:sz w:val="28"/>
          <w:szCs w:val="28"/>
        </w:rPr>
        <w:t>ные рейды.</w:t>
      </w:r>
    </w:p>
    <w:p w:rsidR="00A60421" w:rsidRDefault="00A60421" w:rsidP="00035746">
      <w:pPr>
        <w:tabs>
          <w:tab w:val="num" w:pos="180"/>
        </w:tabs>
        <w:spacing w:after="0"/>
        <w:ind w:left="539" w:firstLine="720"/>
        <w:jc w:val="both"/>
        <w:rPr>
          <w:rFonts w:ascii="Times New Roman" w:hAnsi="Times New Roman"/>
          <w:spacing w:val="-4"/>
          <w:sz w:val="28"/>
          <w:szCs w:val="28"/>
          <w:lang w:eastAsia="ar-SA"/>
        </w:rPr>
      </w:pPr>
      <w:r w:rsidRPr="00A60421">
        <w:rPr>
          <w:rFonts w:ascii="Times New Roman" w:hAnsi="Times New Roman"/>
          <w:spacing w:val="-4"/>
          <w:sz w:val="28"/>
          <w:szCs w:val="28"/>
          <w:lang w:eastAsia="ar-SA"/>
        </w:rPr>
        <w:t>В соответствии с Приказом № 396  от 12.06.019 «</w:t>
      </w:r>
      <w:r w:rsidRPr="00A60421">
        <w:rPr>
          <w:rFonts w:ascii="Times New Roman" w:hAnsi="Times New Roman"/>
          <w:sz w:val="28"/>
          <w:szCs w:val="28"/>
          <w:lang w:eastAsia="ar-SA"/>
        </w:rPr>
        <w:t>Об организации профилакт</w:t>
      </w:r>
      <w:r w:rsidRPr="00A60421">
        <w:rPr>
          <w:rFonts w:ascii="Times New Roman" w:hAnsi="Times New Roman"/>
          <w:sz w:val="28"/>
          <w:szCs w:val="28"/>
          <w:lang w:eastAsia="ar-SA"/>
        </w:rPr>
        <w:t>и</w:t>
      </w:r>
      <w:r w:rsidRPr="00A60421">
        <w:rPr>
          <w:rFonts w:ascii="Times New Roman" w:hAnsi="Times New Roman"/>
          <w:sz w:val="28"/>
          <w:szCs w:val="28"/>
          <w:lang w:eastAsia="ar-SA"/>
        </w:rPr>
        <w:t xml:space="preserve">ческой работы на территории </w:t>
      </w:r>
      <w:r w:rsidRPr="00A60421">
        <w:rPr>
          <w:rFonts w:ascii="Times New Roman" w:hAnsi="Times New Roman"/>
          <w:bCs/>
          <w:sz w:val="28"/>
          <w:szCs w:val="28"/>
          <w:lang w:eastAsia="ar-SA"/>
        </w:rPr>
        <w:t>Красноярского края</w:t>
      </w:r>
      <w:r w:rsidRPr="00A60421">
        <w:rPr>
          <w:rFonts w:ascii="Times New Roman" w:hAnsi="Times New Roman"/>
          <w:spacing w:val="-4"/>
          <w:sz w:val="28"/>
          <w:szCs w:val="28"/>
          <w:lang w:eastAsia="ar-SA"/>
        </w:rPr>
        <w:t xml:space="preserve">» разработан и согласован график совместной профилактической работы с </w:t>
      </w:r>
      <w:r w:rsidR="008E0FA7" w:rsidRPr="008E0FA7">
        <w:rPr>
          <w:rFonts w:ascii="Times New Roman" w:hAnsi="Times New Roman"/>
          <w:spacing w:val="-4"/>
          <w:sz w:val="28"/>
          <w:szCs w:val="28"/>
          <w:lang w:eastAsia="ar-SA"/>
        </w:rPr>
        <w:t>8 ПСО ФПС ГУ МЧС России</w:t>
      </w:r>
      <w:r w:rsidRPr="00A60421">
        <w:rPr>
          <w:rFonts w:ascii="Times New Roman" w:hAnsi="Times New Roman"/>
          <w:spacing w:val="-4"/>
          <w:sz w:val="28"/>
          <w:szCs w:val="28"/>
          <w:lang w:eastAsia="ar-SA"/>
        </w:rPr>
        <w:t>. Подготовлены и направлены информации и материалы наглядной агитации по проведению проф</w:t>
      </w:r>
      <w:r w:rsidRPr="00A60421">
        <w:rPr>
          <w:rFonts w:ascii="Times New Roman" w:hAnsi="Times New Roman"/>
          <w:spacing w:val="-4"/>
          <w:sz w:val="28"/>
          <w:szCs w:val="28"/>
          <w:lang w:eastAsia="ar-SA"/>
        </w:rPr>
        <w:t>и</w:t>
      </w:r>
      <w:r w:rsidRPr="00A60421">
        <w:rPr>
          <w:rFonts w:ascii="Times New Roman" w:hAnsi="Times New Roman"/>
          <w:spacing w:val="-4"/>
          <w:sz w:val="28"/>
          <w:szCs w:val="28"/>
          <w:lang w:eastAsia="ar-SA"/>
        </w:rPr>
        <w:t xml:space="preserve">лактических мероприятий в </w:t>
      </w:r>
      <w:r w:rsidR="008E0FA7" w:rsidRPr="008E0FA7">
        <w:rPr>
          <w:rFonts w:ascii="Times New Roman" w:hAnsi="Times New Roman"/>
          <w:spacing w:val="-4"/>
          <w:sz w:val="28"/>
          <w:szCs w:val="28"/>
          <w:lang w:eastAsia="ar-SA"/>
        </w:rPr>
        <w:t>орган</w:t>
      </w:r>
      <w:r w:rsidR="008E0FA7">
        <w:rPr>
          <w:rFonts w:ascii="Times New Roman" w:hAnsi="Times New Roman"/>
          <w:spacing w:val="-4"/>
          <w:sz w:val="28"/>
          <w:szCs w:val="28"/>
          <w:lang w:eastAsia="ar-SA"/>
        </w:rPr>
        <w:t>ы</w:t>
      </w:r>
      <w:r w:rsidR="008E0FA7" w:rsidRPr="008E0FA7">
        <w:rPr>
          <w:rFonts w:ascii="Times New Roman" w:hAnsi="Times New Roman"/>
          <w:spacing w:val="-4"/>
          <w:sz w:val="28"/>
          <w:szCs w:val="28"/>
          <w:lang w:eastAsia="ar-SA"/>
        </w:rPr>
        <w:t xml:space="preserve"> местного самоуправления</w:t>
      </w:r>
      <w:r w:rsidR="008E0FA7">
        <w:rPr>
          <w:rFonts w:ascii="Times New Roman" w:hAnsi="Times New Roman"/>
          <w:spacing w:val="-4"/>
          <w:sz w:val="28"/>
          <w:szCs w:val="28"/>
          <w:lang w:eastAsia="ar-SA"/>
        </w:rPr>
        <w:t>, Отдел</w:t>
      </w:r>
      <w:r w:rsidR="008E0FA7" w:rsidRPr="008E0FA7">
        <w:rPr>
          <w:rFonts w:ascii="Times New Roman" w:hAnsi="Times New Roman"/>
          <w:spacing w:val="-4"/>
          <w:sz w:val="28"/>
          <w:szCs w:val="28"/>
          <w:lang w:eastAsia="ar-SA"/>
        </w:rPr>
        <w:t xml:space="preserve"> внутренних дел по Туруханскому району</w:t>
      </w:r>
      <w:r w:rsidRPr="00A60421">
        <w:rPr>
          <w:rFonts w:ascii="Times New Roman" w:hAnsi="Times New Roman"/>
          <w:spacing w:val="-4"/>
          <w:sz w:val="28"/>
          <w:szCs w:val="28"/>
          <w:lang w:eastAsia="ar-SA"/>
        </w:rPr>
        <w:t xml:space="preserve">, </w:t>
      </w:r>
      <w:r w:rsidR="008E0FA7">
        <w:rPr>
          <w:rFonts w:ascii="Times New Roman" w:hAnsi="Times New Roman"/>
          <w:spacing w:val="-4"/>
          <w:sz w:val="28"/>
          <w:szCs w:val="28"/>
          <w:lang w:eastAsia="ar-SA"/>
        </w:rPr>
        <w:t>социальную защиту</w:t>
      </w:r>
      <w:r w:rsidRPr="00A60421">
        <w:rPr>
          <w:rFonts w:ascii="Times New Roman" w:hAnsi="Times New Roman"/>
          <w:spacing w:val="-4"/>
          <w:sz w:val="28"/>
          <w:szCs w:val="28"/>
          <w:lang w:eastAsia="ar-SA"/>
        </w:rPr>
        <w:t>, о</w:t>
      </w:r>
      <w:r w:rsidRPr="00A60421">
        <w:rPr>
          <w:rFonts w:ascii="Times New Roman" w:hAnsi="Times New Roman"/>
          <w:spacing w:val="-4"/>
          <w:sz w:val="28"/>
          <w:szCs w:val="28"/>
          <w:lang w:eastAsia="ar-SA"/>
        </w:rPr>
        <w:t>р</w:t>
      </w:r>
      <w:r w:rsidRPr="00A60421">
        <w:rPr>
          <w:rFonts w:ascii="Times New Roman" w:hAnsi="Times New Roman"/>
          <w:spacing w:val="-4"/>
          <w:sz w:val="28"/>
          <w:szCs w:val="28"/>
          <w:lang w:eastAsia="ar-SA"/>
        </w:rPr>
        <w:t xml:space="preserve">ганизации. </w:t>
      </w:r>
    </w:p>
    <w:p w:rsidR="00035746" w:rsidRPr="00201F12" w:rsidRDefault="00035746" w:rsidP="00035746">
      <w:pPr>
        <w:tabs>
          <w:tab w:val="num" w:pos="180"/>
        </w:tabs>
        <w:spacing w:after="0"/>
        <w:ind w:left="539" w:firstLine="720"/>
        <w:jc w:val="both"/>
        <w:rPr>
          <w:rFonts w:ascii="Times New Roman" w:hAnsi="Times New Roman"/>
          <w:color w:val="000000"/>
          <w:spacing w:val="-4"/>
          <w:sz w:val="28"/>
          <w:szCs w:val="28"/>
        </w:rPr>
      </w:pPr>
      <w:r w:rsidRPr="00201F12">
        <w:rPr>
          <w:rFonts w:ascii="Times New Roman" w:hAnsi="Times New Roman"/>
          <w:color w:val="000000"/>
          <w:spacing w:val="-4"/>
          <w:sz w:val="28"/>
          <w:szCs w:val="28"/>
        </w:rPr>
        <w:t xml:space="preserve">В целях предупреждения пожаров и (или) гибели людей при них силами ОНД и </w:t>
      </w:r>
      <w:proofErr w:type="gramStart"/>
      <w:r w:rsidRPr="00201F12">
        <w:rPr>
          <w:rFonts w:ascii="Times New Roman" w:hAnsi="Times New Roman"/>
          <w:color w:val="000000"/>
          <w:spacing w:val="-4"/>
          <w:sz w:val="28"/>
          <w:szCs w:val="28"/>
        </w:rPr>
        <w:t>ПР</w:t>
      </w:r>
      <w:proofErr w:type="gramEnd"/>
      <w:r w:rsidRPr="00201F12">
        <w:rPr>
          <w:rFonts w:ascii="Times New Roman" w:hAnsi="Times New Roman"/>
          <w:color w:val="000000"/>
          <w:spacing w:val="-4"/>
          <w:sz w:val="28"/>
          <w:szCs w:val="28"/>
        </w:rPr>
        <w:t xml:space="preserve"> по Туруханскому району</w:t>
      </w:r>
      <w:r w:rsidR="00EC2C6F">
        <w:rPr>
          <w:rFonts w:ascii="Times New Roman" w:hAnsi="Times New Roman"/>
          <w:color w:val="000000"/>
          <w:spacing w:val="-4"/>
          <w:sz w:val="28"/>
          <w:szCs w:val="28"/>
        </w:rPr>
        <w:t>,</w:t>
      </w:r>
      <w:r w:rsidRPr="00201F12">
        <w:rPr>
          <w:rFonts w:ascii="Times New Roman" w:hAnsi="Times New Roman"/>
          <w:color w:val="000000"/>
          <w:spacing w:val="-4"/>
          <w:sz w:val="28"/>
          <w:szCs w:val="28"/>
        </w:rPr>
        <w:t xml:space="preserve"> </w:t>
      </w:r>
      <w:r w:rsidR="00EC2C6F" w:rsidRPr="00EC2C6F">
        <w:rPr>
          <w:rFonts w:ascii="Times New Roman" w:hAnsi="Times New Roman"/>
          <w:color w:val="000000"/>
          <w:spacing w:val="-4"/>
          <w:sz w:val="28"/>
          <w:szCs w:val="28"/>
        </w:rPr>
        <w:t>орган</w:t>
      </w:r>
      <w:r w:rsidR="00EC2C6F">
        <w:rPr>
          <w:rFonts w:ascii="Times New Roman" w:hAnsi="Times New Roman"/>
          <w:color w:val="000000"/>
          <w:spacing w:val="-4"/>
          <w:sz w:val="28"/>
          <w:szCs w:val="28"/>
        </w:rPr>
        <w:t>ов</w:t>
      </w:r>
      <w:r w:rsidR="00EC2C6F" w:rsidRPr="00EC2C6F">
        <w:rPr>
          <w:rFonts w:ascii="Times New Roman" w:hAnsi="Times New Roman"/>
          <w:color w:val="000000"/>
          <w:spacing w:val="-4"/>
          <w:sz w:val="28"/>
          <w:szCs w:val="28"/>
        </w:rPr>
        <w:t xml:space="preserve"> местного самоуправления, Отдел</w:t>
      </w:r>
      <w:r w:rsidR="00EC2C6F">
        <w:rPr>
          <w:rFonts w:ascii="Times New Roman" w:hAnsi="Times New Roman"/>
          <w:color w:val="000000"/>
          <w:spacing w:val="-4"/>
          <w:sz w:val="28"/>
          <w:szCs w:val="28"/>
        </w:rPr>
        <w:t>а</w:t>
      </w:r>
      <w:r w:rsidR="00EC2C6F" w:rsidRPr="00EC2C6F">
        <w:rPr>
          <w:rFonts w:ascii="Times New Roman" w:hAnsi="Times New Roman"/>
          <w:color w:val="000000"/>
          <w:spacing w:val="-4"/>
          <w:sz w:val="28"/>
          <w:szCs w:val="28"/>
        </w:rPr>
        <w:t xml:space="preserve"> внутренних дел по Туруханскому району, 8 ПСО ФПС ГУ МЧС России, социальной защиты </w:t>
      </w:r>
      <w:r w:rsidRPr="00201F12">
        <w:rPr>
          <w:rFonts w:ascii="Times New Roman" w:hAnsi="Times New Roman"/>
          <w:color w:val="000000"/>
          <w:spacing w:val="-4"/>
          <w:sz w:val="28"/>
          <w:szCs w:val="28"/>
        </w:rPr>
        <w:t>ос</w:t>
      </w:r>
      <w:r w:rsidRPr="00201F12">
        <w:rPr>
          <w:rFonts w:ascii="Times New Roman" w:hAnsi="Times New Roman"/>
          <w:color w:val="000000"/>
          <w:spacing w:val="-4"/>
          <w:sz w:val="28"/>
          <w:szCs w:val="28"/>
        </w:rPr>
        <w:t>у</w:t>
      </w:r>
      <w:r w:rsidRPr="00201F12">
        <w:rPr>
          <w:rFonts w:ascii="Times New Roman" w:hAnsi="Times New Roman"/>
          <w:color w:val="000000"/>
          <w:spacing w:val="-4"/>
          <w:sz w:val="28"/>
          <w:szCs w:val="28"/>
        </w:rPr>
        <w:t xml:space="preserve">ществлено </w:t>
      </w:r>
      <w:r w:rsidR="00D54C8E">
        <w:rPr>
          <w:rFonts w:ascii="Times New Roman" w:hAnsi="Times New Roman"/>
          <w:color w:val="000000"/>
          <w:spacing w:val="-4"/>
          <w:sz w:val="28"/>
          <w:szCs w:val="28"/>
        </w:rPr>
        <w:t>3873</w:t>
      </w:r>
      <w:r w:rsidRPr="00201F12">
        <w:rPr>
          <w:rFonts w:ascii="Times New Roman" w:hAnsi="Times New Roman"/>
          <w:color w:val="000000"/>
          <w:spacing w:val="-4"/>
          <w:sz w:val="28"/>
          <w:szCs w:val="28"/>
        </w:rPr>
        <w:t xml:space="preserve"> поквартирных обходов жилых домов с охватом </w:t>
      </w:r>
      <w:r w:rsidR="00D54C8E">
        <w:rPr>
          <w:rFonts w:ascii="Times New Roman" w:hAnsi="Times New Roman"/>
          <w:color w:val="000000"/>
          <w:spacing w:val="-4"/>
          <w:sz w:val="28"/>
          <w:szCs w:val="28"/>
        </w:rPr>
        <w:t>6459 человек</w:t>
      </w:r>
      <w:r w:rsidRPr="00201F12">
        <w:rPr>
          <w:rFonts w:ascii="Times New Roman" w:hAnsi="Times New Roman"/>
          <w:color w:val="000000"/>
          <w:spacing w:val="-4"/>
          <w:sz w:val="28"/>
          <w:szCs w:val="28"/>
        </w:rPr>
        <w:t>. Пров</w:t>
      </w:r>
      <w:r w:rsidRPr="00201F12">
        <w:rPr>
          <w:rFonts w:ascii="Times New Roman" w:hAnsi="Times New Roman"/>
          <w:color w:val="000000"/>
          <w:spacing w:val="-4"/>
          <w:sz w:val="28"/>
          <w:szCs w:val="28"/>
        </w:rPr>
        <w:t>е</w:t>
      </w:r>
      <w:r w:rsidRPr="00201F12">
        <w:rPr>
          <w:rFonts w:ascii="Times New Roman" w:hAnsi="Times New Roman"/>
          <w:color w:val="000000"/>
          <w:spacing w:val="-4"/>
          <w:sz w:val="28"/>
          <w:szCs w:val="28"/>
        </w:rPr>
        <w:lastRenderedPageBreak/>
        <w:t xml:space="preserve">дено </w:t>
      </w:r>
      <w:r w:rsidR="002F37AD">
        <w:rPr>
          <w:rFonts w:ascii="Times New Roman" w:hAnsi="Times New Roman"/>
          <w:color w:val="000000"/>
          <w:spacing w:val="-4"/>
          <w:sz w:val="28"/>
          <w:szCs w:val="28"/>
        </w:rPr>
        <w:t>718</w:t>
      </w:r>
      <w:r w:rsidRPr="00201F12">
        <w:rPr>
          <w:rFonts w:ascii="Times New Roman" w:hAnsi="Times New Roman"/>
          <w:color w:val="000000"/>
          <w:spacing w:val="-4"/>
          <w:sz w:val="28"/>
          <w:szCs w:val="28"/>
        </w:rPr>
        <w:t xml:space="preserve"> инструктаж</w:t>
      </w:r>
      <w:r>
        <w:rPr>
          <w:rFonts w:ascii="Times New Roman" w:hAnsi="Times New Roman"/>
          <w:color w:val="000000"/>
          <w:spacing w:val="-4"/>
          <w:sz w:val="28"/>
          <w:szCs w:val="28"/>
        </w:rPr>
        <w:t>ей</w:t>
      </w:r>
      <w:r w:rsidRPr="00201F12">
        <w:rPr>
          <w:rFonts w:ascii="Times New Roman" w:hAnsi="Times New Roman"/>
          <w:color w:val="000000"/>
          <w:spacing w:val="-4"/>
          <w:sz w:val="28"/>
          <w:szCs w:val="28"/>
        </w:rPr>
        <w:t xml:space="preserve"> о соблюдении мер пожарной безопасности в организациях охватом </w:t>
      </w:r>
      <w:r w:rsidR="002F37AD">
        <w:rPr>
          <w:rFonts w:ascii="Times New Roman" w:hAnsi="Times New Roman"/>
          <w:color w:val="000000"/>
          <w:spacing w:val="-4"/>
          <w:sz w:val="28"/>
          <w:szCs w:val="28"/>
        </w:rPr>
        <w:t>5551</w:t>
      </w:r>
      <w:r w:rsidRPr="00201F12">
        <w:rPr>
          <w:rFonts w:ascii="Times New Roman" w:hAnsi="Times New Roman"/>
          <w:color w:val="000000"/>
          <w:spacing w:val="-4"/>
          <w:sz w:val="28"/>
          <w:szCs w:val="28"/>
        </w:rPr>
        <w:t xml:space="preserve"> человек. В многоквартирных домах на стендах вывешены памятки ПБ (Игарка-87, Туруханск-32, Бор - 49) Распространено  </w:t>
      </w:r>
      <w:r w:rsidR="002F37AD">
        <w:rPr>
          <w:rFonts w:ascii="Times New Roman" w:hAnsi="Times New Roman"/>
          <w:color w:val="000000"/>
          <w:spacing w:val="-4"/>
          <w:sz w:val="28"/>
          <w:szCs w:val="28"/>
        </w:rPr>
        <w:t>5888</w:t>
      </w:r>
      <w:r w:rsidRPr="00201F12">
        <w:rPr>
          <w:rFonts w:ascii="Times New Roman" w:hAnsi="Times New Roman"/>
          <w:color w:val="000000"/>
          <w:spacing w:val="-4"/>
          <w:sz w:val="28"/>
          <w:szCs w:val="28"/>
        </w:rPr>
        <w:t xml:space="preserve">  печатны</w:t>
      </w:r>
      <w:r w:rsidR="002F37AD">
        <w:rPr>
          <w:rFonts w:ascii="Times New Roman" w:hAnsi="Times New Roman"/>
          <w:color w:val="000000"/>
          <w:spacing w:val="-4"/>
          <w:sz w:val="28"/>
          <w:szCs w:val="28"/>
        </w:rPr>
        <w:t>х</w:t>
      </w:r>
      <w:r w:rsidRPr="00201F12">
        <w:rPr>
          <w:rFonts w:ascii="Times New Roman" w:hAnsi="Times New Roman"/>
          <w:color w:val="000000"/>
          <w:spacing w:val="-4"/>
          <w:sz w:val="28"/>
          <w:szCs w:val="28"/>
        </w:rPr>
        <w:t xml:space="preserve"> материал</w:t>
      </w:r>
      <w:r w:rsidR="002F37AD">
        <w:rPr>
          <w:rFonts w:ascii="Times New Roman" w:hAnsi="Times New Roman"/>
          <w:color w:val="000000"/>
          <w:spacing w:val="-4"/>
          <w:sz w:val="28"/>
          <w:szCs w:val="28"/>
        </w:rPr>
        <w:t>ов</w:t>
      </w:r>
      <w:r w:rsidRPr="00201F12">
        <w:rPr>
          <w:rFonts w:ascii="Times New Roman" w:hAnsi="Times New Roman"/>
          <w:color w:val="000000"/>
          <w:spacing w:val="-4"/>
          <w:sz w:val="28"/>
          <w:szCs w:val="28"/>
        </w:rPr>
        <w:t xml:space="preserve">, </w:t>
      </w:r>
      <w:proofErr w:type="gramStart"/>
      <w:r w:rsidRPr="00201F12">
        <w:rPr>
          <w:rFonts w:ascii="Times New Roman" w:hAnsi="Times New Roman"/>
          <w:color w:val="000000"/>
          <w:spacing w:val="-4"/>
          <w:sz w:val="28"/>
          <w:szCs w:val="28"/>
        </w:rPr>
        <w:t>наглядная</w:t>
      </w:r>
      <w:proofErr w:type="gramEnd"/>
      <w:r w:rsidRPr="00201F12">
        <w:rPr>
          <w:rFonts w:ascii="Times New Roman" w:hAnsi="Times New Roman"/>
          <w:color w:val="000000"/>
          <w:spacing w:val="-4"/>
          <w:sz w:val="28"/>
          <w:szCs w:val="28"/>
        </w:rPr>
        <w:t xml:space="preserve"> агитации о мерах пожарной безопасности. Опубликовано </w:t>
      </w:r>
      <w:r w:rsidR="002F37AD">
        <w:rPr>
          <w:rFonts w:ascii="Times New Roman" w:hAnsi="Times New Roman"/>
          <w:color w:val="000000"/>
          <w:spacing w:val="-4"/>
          <w:sz w:val="28"/>
          <w:szCs w:val="28"/>
        </w:rPr>
        <w:t>1</w:t>
      </w:r>
      <w:r w:rsidRPr="00201F12">
        <w:rPr>
          <w:rFonts w:ascii="Times New Roman" w:hAnsi="Times New Roman"/>
          <w:color w:val="000000"/>
          <w:spacing w:val="-4"/>
          <w:sz w:val="28"/>
          <w:szCs w:val="28"/>
        </w:rPr>
        <w:t>4 статьи в п</w:t>
      </w:r>
      <w:r w:rsidRPr="00201F12">
        <w:rPr>
          <w:rFonts w:ascii="Times New Roman" w:hAnsi="Times New Roman"/>
          <w:color w:val="000000"/>
          <w:spacing w:val="-4"/>
          <w:sz w:val="28"/>
          <w:szCs w:val="28"/>
        </w:rPr>
        <w:t>е</w:t>
      </w:r>
      <w:r w:rsidRPr="00201F12">
        <w:rPr>
          <w:rFonts w:ascii="Times New Roman" w:hAnsi="Times New Roman"/>
          <w:color w:val="000000"/>
          <w:spacing w:val="-4"/>
          <w:sz w:val="28"/>
          <w:szCs w:val="28"/>
        </w:rPr>
        <w:t xml:space="preserve">чатных изданиях, на интернет сайтах: </w:t>
      </w:r>
      <w:proofErr w:type="gramStart"/>
      <w:r w:rsidRPr="00201F12">
        <w:rPr>
          <w:rFonts w:ascii="Times New Roman" w:hAnsi="Times New Roman"/>
          <w:color w:val="000000"/>
          <w:spacing w:val="-4"/>
          <w:sz w:val="28"/>
          <w:szCs w:val="28"/>
        </w:rPr>
        <w:t>Администрации Туруханского района, г. Ига</w:t>
      </w:r>
      <w:r w:rsidRPr="00201F12">
        <w:rPr>
          <w:rFonts w:ascii="Times New Roman" w:hAnsi="Times New Roman"/>
          <w:color w:val="000000"/>
          <w:spacing w:val="-4"/>
          <w:sz w:val="28"/>
          <w:szCs w:val="28"/>
        </w:rPr>
        <w:t>р</w:t>
      </w:r>
      <w:r w:rsidRPr="00201F12">
        <w:rPr>
          <w:rFonts w:ascii="Times New Roman" w:hAnsi="Times New Roman"/>
          <w:color w:val="000000"/>
          <w:spacing w:val="-4"/>
          <w:sz w:val="28"/>
          <w:szCs w:val="28"/>
        </w:rPr>
        <w:t xml:space="preserve">ка, п. Светлогорск, п. Бор,  газета «Игарские новости» размещены </w:t>
      </w:r>
      <w:r w:rsidR="002F37AD">
        <w:rPr>
          <w:rFonts w:ascii="Times New Roman" w:hAnsi="Times New Roman"/>
          <w:color w:val="000000"/>
          <w:spacing w:val="-4"/>
          <w:sz w:val="28"/>
          <w:szCs w:val="28"/>
        </w:rPr>
        <w:t>34</w:t>
      </w:r>
      <w:r w:rsidRPr="00201F12">
        <w:rPr>
          <w:rFonts w:ascii="Times New Roman" w:hAnsi="Times New Roman"/>
          <w:color w:val="000000"/>
          <w:spacing w:val="-4"/>
          <w:sz w:val="28"/>
          <w:szCs w:val="28"/>
        </w:rPr>
        <w:t xml:space="preserve"> информацио</w:t>
      </w:r>
      <w:r w:rsidRPr="00201F12">
        <w:rPr>
          <w:rFonts w:ascii="Times New Roman" w:hAnsi="Times New Roman"/>
          <w:color w:val="000000"/>
          <w:spacing w:val="-4"/>
          <w:sz w:val="28"/>
          <w:szCs w:val="28"/>
        </w:rPr>
        <w:t>н</w:t>
      </w:r>
      <w:r w:rsidRPr="00201F12">
        <w:rPr>
          <w:rFonts w:ascii="Times New Roman" w:hAnsi="Times New Roman"/>
          <w:color w:val="000000"/>
          <w:spacing w:val="-4"/>
          <w:sz w:val="28"/>
          <w:szCs w:val="28"/>
        </w:rPr>
        <w:t>ных биллютней «Азбука Безопасности»</w:t>
      </w:r>
      <w:r w:rsidRPr="00201F12">
        <w:rPr>
          <w:color w:val="000000"/>
          <w:spacing w:val="-4"/>
          <w:sz w:val="28"/>
          <w:szCs w:val="28"/>
        </w:rPr>
        <w:t>.</w:t>
      </w:r>
      <w:proofErr w:type="gramEnd"/>
      <w:r w:rsidRPr="00201F12">
        <w:rPr>
          <w:rFonts w:ascii="Times New Roman" w:hAnsi="Times New Roman"/>
          <w:color w:val="000000"/>
          <w:spacing w:val="-4"/>
          <w:sz w:val="28"/>
          <w:szCs w:val="28"/>
        </w:rPr>
        <w:t xml:space="preserve"> Инициировано </w:t>
      </w:r>
      <w:r w:rsidR="002F37AD">
        <w:rPr>
          <w:rFonts w:ascii="Times New Roman" w:hAnsi="Times New Roman"/>
          <w:color w:val="000000"/>
          <w:spacing w:val="-4"/>
          <w:sz w:val="28"/>
          <w:szCs w:val="28"/>
        </w:rPr>
        <w:t>6</w:t>
      </w:r>
      <w:r w:rsidRPr="00201F12">
        <w:rPr>
          <w:rFonts w:ascii="Times New Roman" w:hAnsi="Times New Roman"/>
          <w:color w:val="000000"/>
          <w:spacing w:val="-4"/>
          <w:sz w:val="28"/>
          <w:szCs w:val="28"/>
        </w:rPr>
        <w:t xml:space="preserve"> КЧС и ПБ Весенне-летний пожароопасный п</w:t>
      </w:r>
      <w:r w:rsidRPr="00201F12">
        <w:rPr>
          <w:rFonts w:ascii="Times New Roman" w:hAnsi="Times New Roman"/>
          <w:color w:val="000000"/>
          <w:spacing w:val="-4"/>
          <w:sz w:val="28"/>
          <w:szCs w:val="28"/>
        </w:rPr>
        <w:t>е</w:t>
      </w:r>
      <w:r w:rsidRPr="00201F12">
        <w:rPr>
          <w:rFonts w:ascii="Times New Roman" w:hAnsi="Times New Roman"/>
          <w:color w:val="000000"/>
          <w:spacing w:val="-4"/>
          <w:sz w:val="28"/>
          <w:szCs w:val="28"/>
        </w:rPr>
        <w:t xml:space="preserve">риод. В </w:t>
      </w:r>
      <w:r w:rsidR="002F37AD">
        <w:rPr>
          <w:rFonts w:ascii="Times New Roman" w:hAnsi="Times New Roman"/>
          <w:color w:val="000000"/>
          <w:spacing w:val="-4"/>
          <w:sz w:val="28"/>
          <w:szCs w:val="28"/>
        </w:rPr>
        <w:t>9</w:t>
      </w:r>
      <w:r w:rsidRPr="00201F12">
        <w:rPr>
          <w:rFonts w:ascii="Times New Roman" w:hAnsi="Times New Roman"/>
          <w:color w:val="000000"/>
          <w:spacing w:val="-4"/>
          <w:sz w:val="28"/>
          <w:szCs w:val="28"/>
        </w:rPr>
        <w:t xml:space="preserve"> принято участие.</w:t>
      </w:r>
    </w:p>
    <w:p w:rsidR="00035746" w:rsidRDefault="00035746" w:rsidP="00035746">
      <w:pPr>
        <w:pStyle w:val="a9"/>
        <w:spacing w:after="0"/>
        <w:ind w:left="142"/>
        <w:jc w:val="center"/>
        <w:rPr>
          <w:rFonts w:ascii="Times New Roman" w:hAnsi="Times New Roman"/>
          <w:b/>
          <w:i/>
          <w:sz w:val="28"/>
          <w:szCs w:val="28"/>
        </w:rPr>
      </w:pPr>
    </w:p>
    <w:p w:rsidR="00035746" w:rsidRPr="00BE3247" w:rsidRDefault="00035746" w:rsidP="00035746">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035746" w:rsidRPr="00BE3247" w:rsidRDefault="00035746" w:rsidP="00035746">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035746" w:rsidRPr="00BE3247" w:rsidRDefault="00035746" w:rsidP="00035746">
      <w:pPr>
        <w:spacing w:after="0"/>
        <w:ind w:left="-451"/>
        <w:jc w:val="right"/>
        <w:rPr>
          <w:rFonts w:ascii="Times New Roman" w:hAnsi="Times New Roman"/>
          <w:b/>
          <w:i/>
          <w:sz w:val="28"/>
          <w:szCs w:val="28"/>
        </w:rPr>
      </w:pPr>
      <w:r w:rsidRPr="00BE3247">
        <w:rPr>
          <w:rFonts w:ascii="Times New Roman" w:hAnsi="Times New Roman"/>
          <w:b/>
          <w:i/>
          <w:sz w:val="28"/>
          <w:szCs w:val="28"/>
        </w:rPr>
        <w:t>майор внутренней службы                                                                                                                                                   М.Н. Руш</w:t>
      </w:r>
    </w:p>
    <w:p w:rsidR="00BB31CA" w:rsidRDefault="00BB31CA" w:rsidP="00DA18E0">
      <w:pPr>
        <w:spacing w:before="100" w:beforeAutospacing="1" w:after="100" w:afterAutospacing="1"/>
        <w:jc w:val="center"/>
        <w:rPr>
          <w:rFonts w:ascii="Times New Roman" w:hAnsi="Times New Roman"/>
          <w:b/>
          <w:color w:val="FF0000"/>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BE3247" w:rsidRDefault="00BB31CA" w:rsidP="00BE3247">
      <w:pPr>
        <w:spacing w:after="0"/>
        <w:ind w:left="-451"/>
        <w:jc w:val="right"/>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Default="00BB31CA" w:rsidP="00B05DF8">
      <w:pPr>
        <w:pStyle w:val="a9"/>
        <w:spacing w:after="0"/>
        <w:ind w:left="142"/>
        <w:jc w:val="center"/>
        <w:rPr>
          <w:rFonts w:ascii="Times New Roman" w:hAnsi="Times New Roman"/>
          <w:b/>
          <w:i/>
          <w:sz w:val="28"/>
          <w:szCs w:val="28"/>
        </w:rPr>
      </w:pPr>
    </w:p>
    <w:p w:rsidR="00BB31CA" w:rsidRPr="00720AFC" w:rsidRDefault="00BB31CA"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BB31CA" w:rsidRPr="00FA21FC" w:rsidRDefault="00BB31CA" w:rsidP="00B05DF8">
      <w:pPr>
        <w:spacing w:after="0"/>
        <w:rPr>
          <w:rFonts w:ascii="Times New Roman" w:hAnsi="Times New Roman"/>
          <w:b/>
          <w:i/>
          <w:sz w:val="28"/>
          <w:szCs w:val="28"/>
        </w:rPr>
      </w:pPr>
    </w:p>
    <w:p w:rsidR="00BB31CA" w:rsidRDefault="00BB31CA" w:rsidP="00267751">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BB31CA" w:rsidRDefault="00BB31CA" w:rsidP="00267751">
      <w:pPr>
        <w:pStyle w:val="a9"/>
        <w:spacing w:after="0"/>
        <w:ind w:left="142"/>
        <w:jc w:val="center"/>
        <w:rPr>
          <w:rFonts w:ascii="Times New Roman" w:hAnsi="Times New Roman"/>
          <w:b/>
          <w:i/>
          <w:sz w:val="28"/>
          <w:szCs w:val="28"/>
        </w:rPr>
      </w:pPr>
    </w:p>
    <w:p w:rsidR="00BB31CA" w:rsidRPr="00DA19EF"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BB31CA" w:rsidRDefault="00BB31CA"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BB31CA" w:rsidRPr="00F878BB" w:rsidRDefault="00BB31CA" w:rsidP="00267751">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firstRow="1" w:lastRow="1" w:firstColumn="1" w:lastColumn="1" w:noHBand="0" w:noVBand="0"/>
      </w:tblPr>
      <w:tblGrid>
        <w:gridCol w:w="3436"/>
        <w:gridCol w:w="2862"/>
        <w:gridCol w:w="4512"/>
      </w:tblGrid>
      <w:tr w:rsidR="00BB31CA" w:rsidRPr="00B77D3A" w:rsidTr="00A63C24">
        <w:trPr>
          <w:trHeight w:val="1971"/>
        </w:trPr>
        <w:tc>
          <w:tcPr>
            <w:tcW w:w="3436" w:type="dxa"/>
            <w:tcBorders>
              <w:top w:val="single" w:sz="4" w:space="0" w:color="auto"/>
              <w:bottom w:val="single" w:sz="4" w:space="0" w:color="auto"/>
              <w:right w:val="single" w:sz="4" w:space="0" w:color="auto"/>
            </w:tcBorders>
          </w:tcPr>
          <w:p w:rsidR="00BB31CA" w:rsidRPr="00B77D3A" w:rsidRDefault="00BB31CA" w:rsidP="00A63C24">
            <w:pPr>
              <w:ind w:left="220"/>
              <w:jc w:val="center"/>
              <w:rPr>
                <w:rFonts w:ascii="Times New Roman" w:hAnsi="Times New Roman"/>
              </w:rPr>
            </w:pPr>
          </w:p>
          <w:p w:rsidR="00BB31CA" w:rsidRPr="00B77D3A" w:rsidRDefault="00BB31CA" w:rsidP="00A63C24">
            <w:pPr>
              <w:ind w:left="220"/>
              <w:jc w:val="center"/>
              <w:rPr>
                <w:rFonts w:ascii="Times New Roman" w:hAnsi="Times New Roman"/>
              </w:rPr>
            </w:pPr>
            <w:r w:rsidRPr="00B77D3A">
              <w:rPr>
                <w:rFonts w:ascii="Times New Roman" w:hAnsi="Times New Roman"/>
              </w:rPr>
              <w:t>Выпускается бесплатно.</w:t>
            </w:r>
          </w:p>
          <w:p w:rsidR="00BB31CA" w:rsidRPr="00B77D3A" w:rsidRDefault="00BB31CA"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BB31CA" w:rsidRPr="006C2111" w:rsidRDefault="00BB31CA" w:rsidP="00A63C24">
            <w:pPr>
              <w:ind w:left="-111"/>
              <w:jc w:val="center"/>
              <w:rPr>
                <w:rFonts w:ascii="Times New Roman" w:hAnsi="Times New Roman"/>
                <w:color w:val="000000"/>
              </w:rPr>
            </w:pPr>
          </w:p>
          <w:p w:rsidR="00BB31CA" w:rsidRPr="006C2111" w:rsidRDefault="00BB31CA" w:rsidP="00A63C24">
            <w:pPr>
              <w:ind w:left="31" w:hanging="31"/>
              <w:jc w:val="center"/>
              <w:rPr>
                <w:rFonts w:ascii="Times New Roman" w:hAnsi="Times New Roman"/>
                <w:color w:val="000000"/>
              </w:rPr>
            </w:pPr>
            <w:r w:rsidRPr="006C2111">
              <w:rPr>
                <w:rFonts w:ascii="Times New Roman" w:hAnsi="Times New Roman"/>
                <w:color w:val="000000"/>
              </w:rPr>
              <w:t xml:space="preserve">№ </w:t>
            </w:r>
            <w:r w:rsidR="0033031C">
              <w:rPr>
                <w:rFonts w:ascii="Times New Roman" w:hAnsi="Times New Roman"/>
                <w:color w:val="000000"/>
              </w:rPr>
              <w:t>1</w:t>
            </w:r>
            <w:r w:rsidR="00425EA0">
              <w:rPr>
                <w:rFonts w:ascii="Times New Roman" w:hAnsi="Times New Roman"/>
                <w:color w:val="000000"/>
              </w:rPr>
              <w:t>1</w:t>
            </w:r>
            <w:r w:rsidRPr="006C2111">
              <w:rPr>
                <w:rFonts w:ascii="Times New Roman" w:hAnsi="Times New Roman"/>
                <w:color w:val="000000"/>
              </w:rPr>
              <w:t xml:space="preserve"> от</w:t>
            </w:r>
          </w:p>
          <w:p w:rsidR="00BB31CA" w:rsidRPr="00B77D3A" w:rsidRDefault="00BB31CA" w:rsidP="00425EA0">
            <w:pPr>
              <w:ind w:left="31" w:hanging="31"/>
              <w:jc w:val="center"/>
              <w:rPr>
                <w:rFonts w:ascii="Times New Roman" w:hAnsi="Times New Roman"/>
              </w:rPr>
            </w:pPr>
            <w:r w:rsidRPr="006C2111">
              <w:rPr>
                <w:rFonts w:ascii="Times New Roman" w:hAnsi="Times New Roman"/>
                <w:color w:val="000000"/>
              </w:rPr>
              <w:t>0</w:t>
            </w:r>
            <w:r w:rsidR="00425EA0">
              <w:rPr>
                <w:rFonts w:ascii="Times New Roman" w:hAnsi="Times New Roman"/>
                <w:color w:val="000000"/>
              </w:rPr>
              <w:t>3</w:t>
            </w:r>
            <w:r w:rsidRPr="006C2111">
              <w:rPr>
                <w:rFonts w:ascii="Times New Roman" w:hAnsi="Times New Roman"/>
                <w:color w:val="000000"/>
              </w:rPr>
              <w:t xml:space="preserve"> </w:t>
            </w:r>
            <w:r w:rsidR="00425EA0">
              <w:rPr>
                <w:rFonts w:ascii="Times New Roman" w:hAnsi="Times New Roman"/>
                <w:color w:val="000000"/>
              </w:rPr>
              <w:t>декабря</w:t>
            </w:r>
            <w:r w:rsidRPr="006C2111">
              <w:rPr>
                <w:rFonts w:ascii="Times New Roman" w:hAnsi="Times New Roman"/>
                <w:color w:val="000000"/>
              </w:rPr>
              <w:t xml:space="preserve"> 2020 года</w:t>
            </w:r>
          </w:p>
        </w:tc>
        <w:tc>
          <w:tcPr>
            <w:tcW w:w="4512" w:type="dxa"/>
            <w:tcBorders>
              <w:top w:val="single" w:sz="4" w:space="0" w:color="auto"/>
              <w:left w:val="single" w:sz="4" w:space="0" w:color="auto"/>
              <w:bottom w:val="single" w:sz="4" w:space="0" w:color="auto"/>
            </w:tcBorders>
          </w:tcPr>
          <w:p w:rsidR="00BB31CA" w:rsidRPr="00B77D3A" w:rsidRDefault="00BB31CA"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BB31CA" w:rsidRPr="00B77D3A" w:rsidRDefault="00BB31CA" w:rsidP="00A63C24">
            <w:pPr>
              <w:spacing w:after="0"/>
              <w:jc w:val="center"/>
              <w:rPr>
                <w:rFonts w:ascii="Times New Roman" w:hAnsi="Times New Roman"/>
              </w:rPr>
            </w:pPr>
            <w:r w:rsidRPr="00B77D3A">
              <w:rPr>
                <w:rFonts w:ascii="Times New Roman" w:hAnsi="Times New Roman"/>
              </w:rPr>
              <w:t>Красноярскому краю.</w:t>
            </w:r>
          </w:p>
          <w:p w:rsidR="00BB31CA" w:rsidRPr="00B77D3A" w:rsidRDefault="00BB31CA" w:rsidP="00A63C24">
            <w:pPr>
              <w:spacing w:after="0"/>
              <w:jc w:val="center"/>
              <w:rPr>
                <w:rFonts w:ascii="Times New Roman" w:hAnsi="Times New Roman"/>
              </w:rPr>
            </w:pPr>
            <w:r w:rsidRPr="00B77D3A">
              <w:rPr>
                <w:rFonts w:ascii="Times New Roman" w:hAnsi="Times New Roman"/>
              </w:rPr>
              <w:t>Адрес: Красноярский край,</w:t>
            </w:r>
          </w:p>
          <w:p w:rsidR="00BB31CA" w:rsidRPr="002F0DF5" w:rsidRDefault="00BB31CA"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Pr="002F0DF5">
              <w:rPr>
                <w:rFonts w:ascii="Times New Roman" w:hAnsi="Times New Roman"/>
              </w:rPr>
              <w:t xml:space="preserve"> </w:t>
            </w:r>
            <w:r w:rsidRPr="00B77D3A">
              <w:rPr>
                <w:rFonts w:ascii="Times New Roman" w:hAnsi="Times New Roman"/>
              </w:rPr>
              <w:t xml:space="preserve">эл. адрес: </w:t>
            </w:r>
            <w:r>
              <w:rPr>
                <w:rFonts w:ascii="Times New Roman" w:hAnsi="Times New Roman"/>
                <w:lang w:val="en-US"/>
              </w:rPr>
              <w:t>ondturuhansk</w:t>
            </w:r>
            <w:r w:rsidRPr="00B77D3A">
              <w:rPr>
                <w:rFonts w:ascii="Times New Roman" w:hAnsi="Times New Roman"/>
              </w:rPr>
              <w:t>@mchskrsk.ru</w:t>
            </w:r>
          </w:p>
        </w:tc>
      </w:tr>
    </w:tbl>
    <w:p w:rsidR="00BB31CA" w:rsidRPr="00FA21FC" w:rsidRDefault="00BB31CA" w:rsidP="00DA18E0">
      <w:pPr>
        <w:spacing w:after="0"/>
      </w:pPr>
    </w:p>
    <w:sectPr w:rsidR="00BB31CA" w:rsidRPr="00FA21FC" w:rsidSect="00737378">
      <w:headerReference w:type="default" r:id="rId24"/>
      <w:pgSz w:w="11906" w:h="16838"/>
      <w:pgMar w:top="1258" w:right="566" w:bottom="426" w:left="709" w:header="28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A04" w:rsidRDefault="00F23A04" w:rsidP="00656568">
      <w:pPr>
        <w:spacing w:after="0" w:line="240" w:lineRule="auto"/>
      </w:pPr>
      <w:r>
        <w:separator/>
      </w:r>
    </w:p>
  </w:endnote>
  <w:endnote w:type="continuationSeparator" w:id="0">
    <w:p w:rsidR="00F23A04" w:rsidRDefault="00F23A04" w:rsidP="00656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A04" w:rsidRDefault="00F23A04" w:rsidP="00656568">
      <w:pPr>
        <w:spacing w:after="0" w:line="240" w:lineRule="auto"/>
      </w:pPr>
      <w:r>
        <w:separator/>
      </w:r>
    </w:p>
  </w:footnote>
  <w:footnote w:type="continuationSeparator" w:id="0">
    <w:p w:rsidR="00F23A04" w:rsidRDefault="00F23A04" w:rsidP="00656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849" w:rsidRPr="00656568" w:rsidRDefault="00425849"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1;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425849" w:rsidRDefault="00425849" w:rsidP="00656568">
    <w:pPr>
      <w:pStyle w:val="a5"/>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425849" w:rsidRDefault="0042584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AA2"/>
    <w:multiLevelType w:val="hybridMultilevel"/>
    <w:tmpl w:val="8E7CD6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96209F"/>
    <w:multiLevelType w:val="hybridMultilevel"/>
    <w:tmpl w:val="A03C8F9E"/>
    <w:lvl w:ilvl="0" w:tplc="04190001">
      <w:start w:val="1"/>
      <w:numFmt w:val="bullet"/>
      <w:lvlText w:val=""/>
      <w:lvlJc w:val="left"/>
      <w:pPr>
        <w:tabs>
          <w:tab w:val="num" w:pos="1724"/>
        </w:tabs>
        <w:ind w:left="1724" w:hanging="360"/>
      </w:pPr>
      <w:rPr>
        <w:rFonts w:ascii="Symbol" w:hAnsi="Symbol" w:hint="default"/>
      </w:rPr>
    </w:lvl>
    <w:lvl w:ilvl="1" w:tplc="04190003">
      <w:start w:val="1"/>
      <w:numFmt w:val="bullet"/>
      <w:lvlText w:val="o"/>
      <w:lvlJc w:val="left"/>
      <w:pPr>
        <w:tabs>
          <w:tab w:val="num" w:pos="2444"/>
        </w:tabs>
        <w:ind w:left="2444" w:hanging="360"/>
      </w:pPr>
      <w:rPr>
        <w:rFonts w:ascii="Courier New" w:hAnsi="Courier New" w:hint="default"/>
      </w:rPr>
    </w:lvl>
    <w:lvl w:ilvl="2" w:tplc="04190005">
      <w:start w:val="1"/>
      <w:numFmt w:val="bullet"/>
      <w:lvlText w:val=""/>
      <w:lvlJc w:val="left"/>
      <w:pPr>
        <w:tabs>
          <w:tab w:val="num" w:pos="3164"/>
        </w:tabs>
        <w:ind w:left="3164" w:hanging="360"/>
      </w:pPr>
      <w:rPr>
        <w:rFonts w:ascii="Wingdings" w:hAnsi="Wingdings" w:hint="default"/>
      </w:rPr>
    </w:lvl>
    <w:lvl w:ilvl="3" w:tplc="04190001">
      <w:start w:val="1"/>
      <w:numFmt w:val="bullet"/>
      <w:lvlText w:val=""/>
      <w:lvlJc w:val="left"/>
      <w:pPr>
        <w:tabs>
          <w:tab w:val="num" w:pos="3884"/>
        </w:tabs>
        <w:ind w:left="3884" w:hanging="360"/>
      </w:pPr>
      <w:rPr>
        <w:rFonts w:ascii="Symbol" w:hAnsi="Symbol" w:hint="default"/>
      </w:rPr>
    </w:lvl>
    <w:lvl w:ilvl="4" w:tplc="04190003">
      <w:start w:val="1"/>
      <w:numFmt w:val="bullet"/>
      <w:lvlText w:val="o"/>
      <w:lvlJc w:val="left"/>
      <w:pPr>
        <w:tabs>
          <w:tab w:val="num" w:pos="4604"/>
        </w:tabs>
        <w:ind w:left="4604" w:hanging="360"/>
      </w:pPr>
      <w:rPr>
        <w:rFonts w:ascii="Courier New" w:hAnsi="Courier New" w:hint="default"/>
      </w:rPr>
    </w:lvl>
    <w:lvl w:ilvl="5" w:tplc="04190005">
      <w:start w:val="1"/>
      <w:numFmt w:val="bullet"/>
      <w:lvlText w:val=""/>
      <w:lvlJc w:val="left"/>
      <w:pPr>
        <w:tabs>
          <w:tab w:val="num" w:pos="5324"/>
        </w:tabs>
        <w:ind w:left="5324" w:hanging="360"/>
      </w:pPr>
      <w:rPr>
        <w:rFonts w:ascii="Wingdings" w:hAnsi="Wingdings" w:hint="default"/>
      </w:rPr>
    </w:lvl>
    <w:lvl w:ilvl="6" w:tplc="04190001">
      <w:start w:val="1"/>
      <w:numFmt w:val="bullet"/>
      <w:lvlText w:val=""/>
      <w:lvlJc w:val="left"/>
      <w:pPr>
        <w:tabs>
          <w:tab w:val="num" w:pos="6044"/>
        </w:tabs>
        <w:ind w:left="6044" w:hanging="360"/>
      </w:pPr>
      <w:rPr>
        <w:rFonts w:ascii="Symbol" w:hAnsi="Symbol" w:hint="default"/>
      </w:rPr>
    </w:lvl>
    <w:lvl w:ilvl="7" w:tplc="04190003">
      <w:start w:val="1"/>
      <w:numFmt w:val="bullet"/>
      <w:lvlText w:val="o"/>
      <w:lvlJc w:val="left"/>
      <w:pPr>
        <w:tabs>
          <w:tab w:val="num" w:pos="6764"/>
        </w:tabs>
        <w:ind w:left="6764" w:hanging="360"/>
      </w:pPr>
      <w:rPr>
        <w:rFonts w:ascii="Courier New" w:hAnsi="Courier New" w:hint="default"/>
      </w:rPr>
    </w:lvl>
    <w:lvl w:ilvl="8" w:tplc="04190005">
      <w:start w:val="1"/>
      <w:numFmt w:val="bullet"/>
      <w:lvlText w:val=""/>
      <w:lvlJc w:val="left"/>
      <w:pPr>
        <w:tabs>
          <w:tab w:val="num" w:pos="7484"/>
        </w:tabs>
        <w:ind w:left="7484" w:hanging="360"/>
      </w:pPr>
      <w:rPr>
        <w:rFonts w:ascii="Wingdings" w:hAnsi="Wingdings" w:hint="default"/>
      </w:rPr>
    </w:lvl>
  </w:abstractNum>
  <w:abstractNum w:abstractNumId="2">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E01964"/>
    <w:multiLevelType w:val="multilevel"/>
    <w:tmpl w:val="732C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7244CC8"/>
    <w:multiLevelType w:val="hybridMultilevel"/>
    <w:tmpl w:val="A4340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1B0B7C"/>
    <w:multiLevelType w:val="multilevel"/>
    <w:tmpl w:val="893C5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27208B3"/>
    <w:multiLevelType w:val="hybridMultilevel"/>
    <w:tmpl w:val="F5A66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622596"/>
    <w:multiLevelType w:val="multilevel"/>
    <w:tmpl w:val="6184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22F3D71"/>
    <w:multiLevelType w:val="singleLevel"/>
    <w:tmpl w:val="AA3AED60"/>
    <w:lvl w:ilvl="0">
      <w:start w:val="1"/>
      <w:numFmt w:val="decimal"/>
      <w:lvlText w:val="%1."/>
      <w:lvlJc w:val="left"/>
      <w:pPr>
        <w:tabs>
          <w:tab w:val="num" w:pos="720"/>
        </w:tabs>
        <w:ind w:left="720" w:hanging="360"/>
      </w:pPr>
      <w:rPr>
        <w:b/>
      </w:rPr>
    </w:lvl>
  </w:abstractNum>
  <w:abstractNum w:abstractNumId="15">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431A11C5"/>
    <w:multiLevelType w:val="multilevel"/>
    <w:tmpl w:val="C0843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C23448"/>
    <w:multiLevelType w:val="hybridMultilevel"/>
    <w:tmpl w:val="B238B2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55421402"/>
    <w:multiLevelType w:val="multilevel"/>
    <w:tmpl w:val="65C8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32C5298"/>
    <w:multiLevelType w:val="hybridMultilevel"/>
    <w:tmpl w:val="D9EE03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nsid w:val="697B4F45"/>
    <w:multiLevelType w:val="multilevel"/>
    <w:tmpl w:val="A0E0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290773"/>
    <w:multiLevelType w:val="multilevel"/>
    <w:tmpl w:val="E638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6014F2D"/>
    <w:multiLevelType w:val="multilevel"/>
    <w:tmpl w:val="7A58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FAE1CFA"/>
    <w:multiLevelType w:val="multilevel"/>
    <w:tmpl w:val="CE785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1"/>
  </w:num>
  <w:num w:numId="4">
    <w:abstractNumId w:val="4"/>
  </w:num>
  <w:num w:numId="5">
    <w:abstractNumId w:val="18"/>
  </w:num>
  <w:num w:numId="6">
    <w:abstractNumId w:val="2"/>
  </w:num>
  <w:num w:numId="7">
    <w:abstractNumId w:val="11"/>
  </w:num>
  <w:num w:numId="8">
    <w:abstractNumId w:val="25"/>
  </w:num>
  <w:num w:numId="9">
    <w:abstractNumId w:val="13"/>
  </w:num>
  <w:num w:numId="10">
    <w:abstractNumId w:val="34"/>
  </w:num>
  <w:num w:numId="11">
    <w:abstractNumId w:val="21"/>
  </w:num>
  <w:num w:numId="12">
    <w:abstractNumId w:val="8"/>
  </w:num>
  <w:num w:numId="13">
    <w:abstractNumId w:val="17"/>
  </w:num>
  <w:num w:numId="14">
    <w:abstractNumId w:val="14"/>
  </w:num>
  <w:num w:numId="15">
    <w:abstractNumId w:val="29"/>
  </w:num>
  <w:num w:numId="16">
    <w:abstractNumId w:val="15"/>
  </w:num>
  <w:num w:numId="17">
    <w:abstractNumId w:val="30"/>
  </w:num>
  <w:num w:numId="18">
    <w:abstractNumId w:val="20"/>
  </w:num>
  <w:num w:numId="19">
    <w:abstractNumId w:val="28"/>
  </w:num>
  <w:num w:numId="20">
    <w:abstractNumId w:val="22"/>
  </w:num>
  <w:num w:numId="21">
    <w:abstractNumId w:val="24"/>
  </w:num>
  <w:num w:numId="22">
    <w:abstractNumId w:val="19"/>
  </w:num>
  <w:num w:numId="23">
    <w:abstractNumId w:val="5"/>
  </w:num>
  <w:num w:numId="24">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3"/>
    <w:lvlOverride w:ilvl="0">
      <w:lvl w:ilvl="0">
        <w:numFmt w:val="bullet"/>
        <w:lvlText w:val=""/>
        <w:lvlJc w:val="left"/>
        <w:pPr>
          <w:tabs>
            <w:tab w:val="num" w:pos="502"/>
          </w:tabs>
          <w:ind w:left="502" w:hanging="360"/>
        </w:pPr>
        <w:rPr>
          <w:rFonts w:ascii="Wingdings" w:hAnsi="Wingdings" w:hint="default"/>
          <w:sz w:val="20"/>
        </w:rPr>
      </w:lvl>
    </w:lvlOverride>
  </w:num>
  <w:num w:numId="26">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7"/>
  </w:num>
  <w:num w:numId="33">
    <w:abstractNumId w:val="0"/>
  </w:num>
  <w:num w:numId="34">
    <w:abstractNumId w:val="27"/>
  </w:num>
  <w:num w:numId="35">
    <w:abstractNumId w:val="6"/>
  </w:num>
  <w:num w:numId="36">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NotTrackMoves/>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74EE"/>
    <w:rsid w:val="00001C32"/>
    <w:rsid w:val="00002642"/>
    <w:rsid w:val="0000349B"/>
    <w:rsid w:val="00003578"/>
    <w:rsid w:val="00004ACA"/>
    <w:rsid w:val="000058CC"/>
    <w:rsid w:val="0000781E"/>
    <w:rsid w:val="000108BA"/>
    <w:rsid w:val="00011F6C"/>
    <w:rsid w:val="00014CB9"/>
    <w:rsid w:val="0001547A"/>
    <w:rsid w:val="00016AE9"/>
    <w:rsid w:val="00023230"/>
    <w:rsid w:val="00025CF5"/>
    <w:rsid w:val="0002666A"/>
    <w:rsid w:val="0003137F"/>
    <w:rsid w:val="000313C7"/>
    <w:rsid w:val="000328A9"/>
    <w:rsid w:val="00032F71"/>
    <w:rsid w:val="000352AC"/>
    <w:rsid w:val="00035746"/>
    <w:rsid w:val="00036D9E"/>
    <w:rsid w:val="00036DE7"/>
    <w:rsid w:val="000407E3"/>
    <w:rsid w:val="00043156"/>
    <w:rsid w:val="000443CE"/>
    <w:rsid w:val="00045FBC"/>
    <w:rsid w:val="00054965"/>
    <w:rsid w:val="00055A0E"/>
    <w:rsid w:val="00056C27"/>
    <w:rsid w:val="00056F60"/>
    <w:rsid w:val="0005736E"/>
    <w:rsid w:val="00057C4D"/>
    <w:rsid w:val="00075918"/>
    <w:rsid w:val="0007748D"/>
    <w:rsid w:val="00081099"/>
    <w:rsid w:val="00081980"/>
    <w:rsid w:val="000825D9"/>
    <w:rsid w:val="000874FA"/>
    <w:rsid w:val="00093D9B"/>
    <w:rsid w:val="00094409"/>
    <w:rsid w:val="00095D79"/>
    <w:rsid w:val="00095F7E"/>
    <w:rsid w:val="00096183"/>
    <w:rsid w:val="000A075C"/>
    <w:rsid w:val="000A2F44"/>
    <w:rsid w:val="000A3C3E"/>
    <w:rsid w:val="000A5A80"/>
    <w:rsid w:val="000A726F"/>
    <w:rsid w:val="000A7417"/>
    <w:rsid w:val="000B0103"/>
    <w:rsid w:val="000B0948"/>
    <w:rsid w:val="000B2AE4"/>
    <w:rsid w:val="000B370E"/>
    <w:rsid w:val="000B3D8A"/>
    <w:rsid w:val="000C1CAF"/>
    <w:rsid w:val="000C4953"/>
    <w:rsid w:val="000C4E59"/>
    <w:rsid w:val="000D7332"/>
    <w:rsid w:val="000E1611"/>
    <w:rsid w:val="000E3EC6"/>
    <w:rsid w:val="000F0ADC"/>
    <w:rsid w:val="000F431E"/>
    <w:rsid w:val="000F435A"/>
    <w:rsid w:val="000F6BC1"/>
    <w:rsid w:val="000F6C44"/>
    <w:rsid w:val="000F7012"/>
    <w:rsid w:val="000F7CD4"/>
    <w:rsid w:val="00101AC8"/>
    <w:rsid w:val="00103DC5"/>
    <w:rsid w:val="0010544D"/>
    <w:rsid w:val="001066A3"/>
    <w:rsid w:val="00111BCF"/>
    <w:rsid w:val="001123BC"/>
    <w:rsid w:val="001141B5"/>
    <w:rsid w:val="0011511F"/>
    <w:rsid w:val="0011652F"/>
    <w:rsid w:val="0011756C"/>
    <w:rsid w:val="001205EF"/>
    <w:rsid w:val="00122F89"/>
    <w:rsid w:val="001341D6"/>
    <w:rsid w:val="001349E9"/>
    <w:rsid w:val="001357E6"/>
    <w:rsid w:val="00137517"/>
    <w:rsid w:val="001410C8"/>
    <w:rsid w:val="001502F1"/>
    <w:rsid w:val="00152C71"/>
    <w:rsid w:val="00154BC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6FAC"/>
    <w:rsid w:val="001B7215"/>
    <w:rsid w:val="001D2399"/>
    <w:rsid w:val="001D366E"/>
    <w:rsid w:val="001D63F2"/>
    <w:rsid w:val="001D6EAE"/>
    <w:rsid w:val="001E057F"/>
    <w:rsid w:val="001E2010"/>
    <w:rsid w:val="001E36BD"/>
    <w:rsid w:val="001E3DA8"/>
    <w:rsid w:val="001E3E90"/>
    <w:rsid w:val="001E55D4"/>
    <w:rsid w:val="001E620F"/>
    <w:rsid w:val="001E7FF5"/>
    <w:rsid w:val="001F0627"/>
    <w:rsid w:val="001F0859"/>
    <w:rsid w:val="001F25C5"/>
    <w:rsid w:val="001F5003"/>
    <w:rsid w:val="00201F12"/>
    <w:rsid w:val="00201FBA"/>
    <w:rsid w:val="002028FD"/>
    <w:rsid w:val="00203512"/>
    <w:rsid w:val="002074F8"/>
    <w:rsid w:val="00207582"/>
    <w:rsid w:val="00212ABA"/>
    <w:rsid w:val="002171B4"/>
    <w:rsid w:val="00221216"/>
    <w:rsid w:val="002217AC"/>
    <w:rsid w:val="00224375"/>
    <w:rsid w:val="002256D2"/>
    <w:rsid w:val="00225C6A"/>
    <w:rsid w:val="00232BB1"/>
    <w:rsid w:val="00233742"/>
    <w:rsid w:val="0023382D"/>
    <w:rsid w:val="00240D74"/>
    <w:rsid w:val="00245CDB"/>
    <w:rsid w:val="002460D2"/>
    <w:rsid w:val="00251E06"/>
    <w:rsid w:val="00257814"/>
    <w:rsid w:val="00260ED8"/>
    <w:rsid w:val="002631E8"/>
    <w:rsid w:val="00263637"/>
    <w:rsid w:val="00265414"/>
    <w:rsid w:val="002654C9"/>
    <w:rsid w:val="002658D4"/>
    <w:rsid w:val="002676E3"/>
    <w:rsid w:val="00267751"/>
    <w:rsid w:val="00267A7D"/>
    <w:rsid w:val="00272330"/>
    <w:rsid w:val="00272F81"/>
    <w:rsid w:val="00277657"/>
    <w:rsid w:val="00280987"/>
    <w:rsid w:val="00281865"/>
    <w:rsid w:val="00295278"/>
    <w:rsid w:val="0029546C"/>
    <w:rsid w:val="0029621F"/>
    <w:rsid w:val="00297402"/>
    <w:rsid w:val="00297ABC"/>
    <w:rsid w:val="002A26F1"/>
    <w:rsid w:val="002A4483"/>
    <w:rsid w:val="002A69E1"/>
    <w:rsid w:val="002B1587"/>
    <w:rsid w:val="002B6D45"/>
    <w:rsid w:val="002C1C50"/>
    <w:rsid w:val="002C3F44"/>
    <w:rsid w:val="002C49A9"/>
    <w:rsid w:val="002C6A97"/>
    <w:rsid w:val="002D0E1B"/>
    <w:rsid w:val="002D2662"/>
    <w:rsid w:val="002D535E"/>
    <w:rsid w:val="002E107B"/>
    <w:rsid w:val="002E3447"/>
    <w:rsid w:val="002E3905"/>
    <w:rsid w:val="002E52C7"/>
    <w:rsid w:val="002E58E4"/>
    <w:rsid w:val="002F056F"/>
    <w:rsid w:val="002F0DF5"/>
    <w:rsid w:val="002F1878"/>
    <w:rsid w:val="002F264E"/>
    <w:rsid w:val="002F37AD"/>
    <w:rsid w:val="002F6E52"/>
    <w:rsid w:val="002F783E"/>
    <w:rsid w:val="0030435A"/>
    <w:rsid w:val="00306670"/>
    <w:rsid w:val="003133E3"/>
    <w:rsid w:val="003245F4"/>
    <w:rsid w:val="0033031C"/>
    <w:rsid w:val="00330CA6"/>
    <w:rsid w:val="003318DE"/>
    <w:rsid w:val="003323B7"/>
    <w:rsid w:val="00333246"/>
    <w:rsid w:val="003333EE"/>
    <w:rsid w:val="0034033E"/>
    <w:rsid w:val="00343258"/>
    <w:rsid w:val="00345098"/>
    <w:rsid w:val="00346F4F"/>
    <w:rsid w:val="00346FA3"/>
    <w:rsid w:val="00347707"/>
    <w:rsid w:val="0035178A"/>
    <w:rsid w:val="003518BA"/>
    <w:rsid w:val="003532A4"/>
    <w:rsid w:val="00356A57"/>
    <w:rsid w:val="00360605"/>
    <w:rsid w:val="00361683"/>
    <w:rsid w:val="0036263C"/>
    <w:rsid w:val="003654C4"/>
    <w:rsid w:val="00370B1C"/>
    <w:rsid w:val="00373E6F"/>
    <w:rsid w:val="003743CA"/>
    <w:rsid w:val="00375570"/>
    <w:rsid w:val="00376B78"/>
    <w:rsid w:val="00381172"/>
    <w:rsid w:val="003817BF"/>
    <w:rsid w:val="00384C13"/>
    <w:rsid w:val="0038637B"/>
    <w:rsid w:val="00387097"/>
    <w:rsid w:val="003902FF"/>
    <w:rsid w:val="00393BD7"/>
    <w:rsid w:val="00394ECD"/>
    <w:rsid w:val="00396F98"/>
    <w:rsid w:val="003A262E"/>
    <w:rsid w:val="003A2ED5"/>
    <w:rsid w:val="003A4436"/>
    <w:rsid w:val="003B034A"/>
    <w:rsid w:val="003B0479"/>
    <w:rsid w:val="003B0E5A"/>
    <w:rsid w:val="003B121A"/>
    <w:rsid w:val="003B7843"/>
    <w:rsid w:val="003B7E05"/>
    <w:rsid w:val="003C1EEC"/>
    <w:rsid w:val="003C28A9"/>
    <w:rsid w:val="003C2EFE"/>
    <w:rsid w:val="003C3248"/>
    <w:rsid w:val="003D1EF6"/>
    <w:rsid w:val="003D27F0"/>
    <w:rsid w:val="003D42D2"/>
    <w:rsid w:val="003D5CCF"/>
    <w:rsid w:val="003D6095"/>
    <w:rsid w:val="003D6809"/>
    <w:rsid w:val="003D68D8"/>
    <w:rsid w:val="003D6DA6"/>
    <w:rsid w:val="003E60F9"/>
    <w:rsid w:val="003F20CA"/>
    <w:rsid w:val="003F4BB2"/>
    <w:rsid w:val="003F6D6A"/>
    <w:rsid w:val="003F7DAD"/>
    <w:rsid w:val="00400E0D"/>
    <w:rsid w:val="00401EB2"/>
    <w:rsid w:val="00404213"/>
    <w:rsid w:val="004043DF"/>
    <w:rsid w:val="004051AA"/>
    <w:rsid w:val="0040678F"/>
    <w:rsid w:val="0040686D"/>
    <w:rsid w:val="00410434"/>
    <w:rsid w:val="00415C83"/>
    <w:rsid w:val="00416980"/>
    <w:rsid w:val="00416A9F"/>
    <w:rsid w:val="00420753"/>
    <w:rsid w:val="00421B24"/>
    <w:rsid w:val="00422444"/>
    <w:rsid w:val="0042309C"/>
    <w:rsid w:val="0042452F"/>
    <w:rsid w:val="00425849"/>
    <w:rsid w:val="00425EA0"/>
    <w:rsid w:val="00425F10"/>
    <w:rsid w:val="00427F6E"/>
    <w:rsid w:val="00430B65"/>
    <w:rsid w:val="0043614E"/>
    <w:rsid w:val="00436675"/>
    <w:rsid w:val="004405E2"/>
    <w:rsid w:val="004407CC"/>
    <w:rsid w:val="00443058"/>
    <w:rsid w:val="00445CF3"/>
    <w:rsid w:val="00446135"/>
    <w:rsid w:val="00453263"/>
    <w:rsid w:val="00455BEC"/>
    <w:rsid w:val="00460734"/>
    <w:rsid w:val="004623AD"/>
    <w:rsid w:val="00463CA9"/>
    <w:rsid w:val="004658D3"/>
    <w:rsid w:val="00465D85"/>
    <w:rsid w:val="0047053A"/>
    <w:rsid w:val="004708ED"/>
    <w:rsid w:val="004720AA"/>
    <w:rsid w:val="00472A03"/>
    <w:rsid w:val="00477AB9"/>
    <w:rsid w:val="00480032"/>
    <w:rsid w:val="004815A8"/>
    <w:rsid w:val="0048256C"/>
    <w:rsid w:val="004860D0"/>
    <w:rsid w:val="00486180"/>
    <w:rsid w:val="00486F6B"/>
    <w:rsid w:val="00491DEC"/>
    <w:rsid w:val="00494211"/>
    <w:rsid w:val="004953E8"/>
    <w:rsid w:val="004965D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1CC1"/>
    <w:rsid w:val="004D5E3A"/>
    <w:rsid w:val="004D6334"/>
    <w:rsid w:val="004D6A3C"/>
    <w:rsid w:val="004E08CF"/>
    <w:rsid w:val="004E4F9C"/>
    <w:rsid w:val="004E59B8"/>
    <w:rsid w:val="004E6896"/>
    <w:rsid w:val="004E6A71"/>
    <w:rsid w:val="004E6C8D"/>
    <w:rsid w:val="004F0511"/>
    <w:rsid w:val="004F0F23"/>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1773"/>
    <w:rsid w:val="00532CF5"/>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413"/>
    <w:rsid w:val="005669B9"/>
    <w:rsid w:val="00566B36"/>
    <w:rsid w:val="005719FC"/>
    <w:rsid w:val="00574849"/>
    <w:rsid w:val="00574A6B"/>
    <w:rsid w:val="00574BD5"/>
    <w:rsid w:val="00575E30"/>
    <w:rsid w:val="00582C7F"/>
    <w:rsid w:val="00586CF6"/>
    <w:rsid w:val="0059045F"/>
    <w:rsid w:val="0059099B"/>
    <w:rsid w:val="00592BC0"/>
    <w:rsid w:val="005931A9"/>
    <w:rsid w:val="00593F8F"/>
    <w:rsid w:val="00596064"/>
    <w:rsid w:val="005A1813"/>
    <w:rsid w:val="005A2AA1"/>
    <w:rsid w:val="005B1036"/>
    <w:rsid w:val="005B270F"/>
    <w:rsid w:val="005B37F9"/>
    <w:rsid w:val="005B3B40"/>
    <w:rsid w:val="005B6425"/>
    <w:rsid w:val="005C62D0"/>
    <w:rsid w:val="005D011A"/>
    <w:rsid w:val="005D1A35"/>
    <w:rsid w:val="005D4462"/>
    <w:rsid w:val="005D4D02"/>
    <w:rsid w:val="005D52A7"/>
    <w:rsid w:val="005D5904"/>
    <w:rsid w:val="005D6195"/>
    <w:rsid w:val="005E1FA3"/>
    <w:rsid w:val="005E21F0"/>
    <w:rsid w:val="005E3A41"/>
    <w:rsid w:val="005E5286"/>
    <w:rsid w:val="005F63CA"/>
    <w:rsid w:val="005F65AC"/>
    <w:rsid w:val="00603C2F"/>
    <w:rsid w:val="00611D35"/>
    <w:rsid w:val="006148A9"/>
    <w:rsid w:val="006177B6"/>
    <w:rsid w:val="00620683"/>
    <w:rsid w:val="00620878"/>
    <w:rsid w:val="00623702"/>
    <w:rsid w:val="00623AB0"/>
    <w:rsid w:val="006245C9"/>
    <w:rsid w:val="00625571"/>
    <w:rsid w:val="0062621A"/>
    <w:rsid w:val="0063185C"/>
    <w:rsid w:val="006324C6"/>
    <w:rsid w:val="006338E7"/>
    <w:rsid w:val="00634D80"/>
    <w:rsid w:val="00640E62"/>
    <w:rsid w:val="00641AF7"/>
    <w:rsid w:val="00642DF9"/>
    <w:rsid w:val="0065046C"/>
    <w:rsid w:val="00650D43"/>
    <w:rsid w:val="00653890"/>
    <w:rsid w:val="00656568"/>
    <w:rsid w:val="00656A6C"/>
    <w:rsid w:val="00657012"/>
    <w:rsid w:val="006609C6"/>
    <w:rsid w:val="0066173E"/>
    <w:rsid w:val="00671985"/>
    <w:rsid w:val="00672CEF"/>
    <w:rsid w:val="00676339"/>
    <w:rsid w:val="00677367"/>
    <w:rsid w:val="00681349"/>
    <w:rsid w:val="006817E5"/>
    <w:rsid w:val="006828AA"/>
    <w:rsid w:val="006925C9"/>
    <w:rsid w:val="006945A3"/>
    <w:rsid w:val="0069565E"/>
    <w:rsid w:val="00697D8B"/>
    <w:rsid w:val="006A0A2F"/>
    <w:rsid w:val="006A40EB"/>
    <w:rsid w:val="006A455C"/>
    <w:rsid w:val="006A681B"/>
    <w:rsid w:val="006B7368"/>
    <w:rsid w:val="006C2111"/>
    <w:rsid w:val="006C33AA"/>
    <w:rsid w:val="006C7427"/>
    <w:rsid w:val="006C7ACD"/>
    <w:rsid w:val="006D5452"/>
    <w:rsid w:val="006D6B0D"/>
    <w:rsid w:val="006D6E39"/>
    <w:rsid w:val="006D7BEE"/>
    <w:rsid w:val="006E061E"/>
    <w:rsid w:val="006E299E"/>
    <w:rsid w:val="006E2D36"/>
    <w:rsid w:val="006E3A39"/>
    <w:rsid w:val="006F6037"/>
    <w:rsid w:val="006F67A3"/>
    <w:rsid w:val="00700D07"/>
    <w:rsid w:val="007012C4"/>
    <w:rsid w:val="00701EB1"/>
    <w:rsid w:val="00703AE2"/>
    <w:rsid w:val="00705CC7"/>
    <w:rsid w:val="00707A3C"/>
    <w:rsid w:val="00712113"/>
    <w:rsid w:val="00720AFC"/>
    <w:rsid w:val="00720C15"/>
    <w:rsid w:val="00723C31"/>
    <w:rsid w:val="00725D8A"/>
    <w:rsid w:val="007276B7"/>
    <w:rsid w:val="00731940"/>
    <w:rsid w:val="00731CCA"/>
    <w:rsid w:val="00737378"/>
    <w:rsid w:val="00737C90"/>
    <w:rsid w:val="0074160A"/>
    <w:rsid w:val="00741CCF"/>
    <w:rsid w:val="007423C0"/>
    <w:rsid w:val="007453F9"/>
    <w:rsid w:val="00753198"/>
    <w:rsid w:val="00754871"/>
    <w:rsid w:val="0075666F"/>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2A2B"/>
    <w:rsid w:val="007933A2"/>
    <w:rsid w:val="00793B25"/>
    <w:rsid w:val="0079460F"/>
    <w:rsid w:val="007A0CE2"/>
    <w:rsid w:val="007A1112"/>
    <w:rsid w:val="007A18B8"/>
    <w:rsid w:val="007A2BE2"/>
    <w:rsid w:val="007A2E72"/>
    <w:rsid w:val="007A6FFC"/>
    <w:rsid w:val="007A712D"/>
    <w:rsid w:val="007B1686"/>
    <w:rsid w:val="007B1A45"/>
    <w:rsid w:val="007B3423"/>
    <w:rsid w:val="007B5BC2"/>
    <w:rsid w:val="007B73D1"/>
    <w:rsid w:val="007C3CF0"/>
    <w:rsid w:val="007C6803"/>
    <w:rsid w:val="007C7E51"/>
    <w:rsid w:val="007D06D4"/>
    <w:rsid w:val="007D1F60"/>
    <w:rsid w:val="007D393A"/>
    <w:rsid w:val="007D4B1C"/>
    <w:rsid w:val="007D6318"/>
    <w:rsid w:val="007D688E"/>
    <w:rsid w:val="007D79DF"/>
    <w:rsid w:val="007E36E7"/>
    <w:rsid w:val="007E40EE"/>
    <w:rsid w:val="007E7EAB"/>
    <w:rsid w:val="007F24D4"/>
    <w:rsid w:val="007F38F9"/>
    <w:rsid w:val="007F3FCC"/>
    <w:rsid w:val="007F5759"/>
    <w:rsid w:val="007F69AA"/>
    <w:rsid w:val="008017F6"/>
    <w:rsid w:val="00805925"/>
    <w:rsid w:val="00805ED8"/>
    <w:rsid w:val="00807AE4"/>
    <w:rsid w:val="00812D12"/>
    <w:rsid w:val="00814A6C"/>
    <w:rsid w:val="00816323"/>
    <w:rsid w:val="00816F6C"/>
    <w:rsid w:val="00820548"/>
    <w:rsid w:val="008241F2"/>
    <w:rsid w:val="008255A0"/>
    <w:rsid w:val="0082562B"/>
    <w:rsid w:val="00825C2F"/>
    <w:rsid w:val="00826DEC"/>
    <w:rsid w:val="00832B4F"/>
    <w:rsid w:val="00834678"/>
    <w:rsid w:val="0084393E"/>
    <w:rsid w:val="008478E9"/>
    <w:rsid w:val="00847B77"/>
    <w:rsid w:val="008519E4"/>
    <w:rsid w:val="00851F3F"/>
    <w:rsid w:val="00852B72"/>
    <w:rsid w:val="00862326"/>
    <w:rsid w:val="00871007"/>
    <w:rsid w:val="00871884"/>
    <w:rsid w:val="0087419F"/>
    <w:rsid w:val="00874741"/>
    <w:rsid w:val="00876376"/>
    <w:rsid w:val="0087706F"/>
    <w:rsid w:val="008806D0"/>
    <w:rsid w:val="00886F51"/>
    <w:rsid w:val="008875AD"/>
    <w:rsid w:val="00887635"/>
    <w:rsid w:val="008877B1"/>
    <w:rsid w:val="00891027"/>
    <w:rsid w:val="008919C7"/>
    <w:rsid w:val="00892C85"/>
    <w:rsid w:val="00892FE8"/>
    <w:rsid w:val="0089360F"/>
    <w:rsid w:val="00894731"/>
    <w:rsid w:val="00895847"/>
    <w:rsid w:val="00895F5F"/>
    <w:rsid w:val="00896048"/>
    <w:rsid w:val="008A028A"/>
    <w:rsid w:val="008A1949"/>
    <w:rsid w:val="008A3331"/>
    <w:rsid w:val="008A4AA5"/>
    <w:rsid w:val="008A6C0D"/>
    <w:rsid w:val="008B018D"/>
    <w:rsid w:val="008B04E2"/>
    <w:rsid w:val="008B0AC3"/>
    <w:rsid w:val="008B0F9C"/>
    <w:rsid w:val="008B2C36"/>
    <w:rsid w:val="008B2E26"/>
    <w:rsid w:val="008B31D7"/>
    <w:rsid w:val="008B5E55"/>
    <w:rsid w:val="008B629C"/>
    <w:rsid w:val="008B71A6"/>
    <w:rsid w:val="008C024F"/>
    <w:rsid w:val="008C02EA"/>
    <w:rsid w:val="008C1C92"/>
    <w:rsid w:val="008C3470"/>
    <w:rsid w:val="008C44D0"/>
    <w:rsid w:val="008C6A81"/>
    <w:rsid w:val="008C7615"/>
    <w:rsid w:val="008D1D81"/>
    <w:rsid w:val="008D4382"/>
    <w:rsid w:val="008E001B"/>
    <w:rsid w:val="008E0FA7"/>
    <w:rsid w:val="008E3354"/>
    <w:rsid w:val="008F468B"/>
    <w:rsid w:val="008F6431"/>
    <w:rsid w:val="00900218"/>
    <w:rsid w:val="00900360"/>
    <w:rsid w:val="00900D63"/>
    <w:rsid w:val="00902C5B"/>
    <w:rsid w:val="0090339E"/>
    <w:rsid w:val="00904540"/>
    <w:rsid w:val="00905B59"/>
    <w:rsid w:val="00905FEE"/>
    <w:rsid w:val="00910C39"/>
    <w:rsid w:val="00912B68"/>
    <w:rsid w:val="00912D5B"/>
    <w:rsid w:val="00915979"/>
    <w:rsid w:val="0092191C"/>
    <w:rsid w:val="00922B9B"/>
    <w:rsid w:val="00924231"/>
    <w:rsid w:val="009270B9"/>
    <w:rsid w:val="009309E1"/>
    <w:rsid w:val="0093362A"/>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26A5"/>
    <w:rsid w:val="0098356F"/>
    <w:rsid w:val="00985273"/>
    <w:rsid w:val="00987C5C"/>
    <w:rsid w:val="00990614"/>
    <w:rsid w:val="0099171E"/>
    <w:rsid w:val="00992BE1"/>
    <w:rsid w:val="0099439C"/>
    <w:rsid w:val="00995D6F"/>
    <w:rsid w:val="00996550"/>
    <w:rsid w:val="009965DD"/>
    <w:rsid w:val="009966CA"/>
    <w:rsid w:val="009A0554"/>
    <w:rsid w:val="009A187D"/>
    <w:rsid w:val="009A5117"/>
    <w:rsid w:val="009A66BE"/>
    <w:rsid w:val="009B0B84"/>
    <w:rsid w:val="009B1A4A"/>
    <w:rsid w:val="009B5D44"/>
    <w:rsid w:val="009C0B25"/>
    <w:rsid w:val="009C27C4"/>
    <w:rsid w:val="009C30AC"/>
    <w:rsid w:val="009C7D9C"/>
    <w:rsid w:val="009D0211"/>
    <w:rsid w:val="009D11CB"/>
    <w:rsid w:val="009D2911"/>
    <w:rsid w:val="009D5A49"/>
    <w:rsid w:val="009E01F4"/>
    <w:rsid w:val="009E14AA"/>
    <w:rsid w:val="009E1B57"/>
    <w:rsid w:val="009E1EAB"/>
    <w:rsid w:val="009E2115"/>
    <w:rsid w:val="009E4467"/>
    <w:rsid w:val="009E4FA8"/>
    <w:rsid w:val="009E76D1"/>
    <w:rsid w:val="009E77EA"/>
    <w:rsid w:val="009F2C68"/>
    <w:rsid w:val="009F5987"/>
    <w:rsid w:val="009F6E9E"/>
    <w:rsid w:val="00A011C6"/>
    <w:rsid w:val="00A012B1"/>
    <w:rsid w:val="00A01D7D"/>
    <w:rsid w:val="00A03B2E"/>
    <w:rsid w:val="00A05F0C"/>
    <w:rsid w:val="00A1039E"/>
    <w:rsid w:val="00A10B4F"/>
    <w:rsid w:val="00A15F5F"/>
    <w:rsid w:val="00A20174"/>
    <w:rsid w:val="00A23054"/>
    <w:rsid w:val="00A2641C"/>
    <w:rsid w:val="00A26D02"/>
    <w:rsid w:val="00A31CFC"/>
    <w:rsid w:val="00A36D3E"/>
    <w:rsid w:val="00A40959"/>
    <w:rsid w:val="00A435FD"/>
    <w:rsid w:val="00A50C7B"/>
    <w:rsid w:val="00A51204"/>
    <w:rsid w:val="00A51EBF"/>
    <w:rsid w:val="00A52269"/>
    <w:rsid w:val="00A53274"/>
    <w:rsid w:val="00A556F7"/>
    <w:rsid w:val="00A57AE2"/>
    <w:rsid w:val="00A60421"/>
    <w:rsid w:val="00A63C24"/>
    <w:rsid w:val="00A653B7"/>
    <w:rsid w:val="00A67C79"/>
    <w:rsid w:val="00A744A7"/>
    <w:rsid w:val="00A75ADE"/>
    <w:rsid w:val="00A76575"/>
    <w:rsid w:val="00A77B3A"/>
    <w:rsid w:val="00A77E35"/>
    <w:rsid w:val="00A80861"/>
    <w:rsid w:val="00A80D53"/>
    <w:rsid w:val="00A8119B"/>
    <w:rsid w:val="00A83764"/>
    <w:rsid w:val="00A85638"/>
    <w:rsid w:val="00A8627B"/>
    <w:rsid w:val="00A8646C"/>
    <w:rsid w:val="00A930D6"/>
    <w:rsid w:val="00A94465"/>
    <w:rsid w:val="00A95309"/>
    <w:rsid w:val="00AA25FE"/>
    <w:rsid w:val="00AA514C"/>
    <w:rsid w:val="00AA5519"/>
    <w:rsid w:val="00AA5BD2"/>
    <w:rsid w:val="00AB0FAD"/>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069A"/>
    <w:rsid w:val="00AF2B63"/>
    <w:rsid w:val="00AF42F9"/>
    <w:rsid w:val="00AF4736"/>
    <w:rsid w:val="00AF6559"/>
    <w:rsid w:val="00AF6C5A"/>
    <w:rsid w:val="00B00351"/>
    <w:rsid w:val="00B05DF8"/>
    <w:rsid w:val="00B05E26"/>
    <w:rsid w:val="00B0786A"/>
    <w:rsid w:val="00B1352D"/>
    <w:rsid w:val="00B13789"/>
    <w:rsid w:val="00B203BC"/>
    <w:rsid w:val="00B22CFE"/>
    <w:rsid w:val="00B257FE"/>
    <w:rsid w:val="00B27785"/>
    <w:rsid w:val="00B27F39"/>
    <w:rsid w:val="00B325E1"/>
    <w:rsid w:val="00B33ACF"/>
    <w:rsid w:val="00B35577"/>
    <w:rsid w:val="00B413E9"/>
    <w:rsid w:val="00B41743"/>
    <w:rsid w:val="00B42491"/>
    <w:rsid w:val="00B4333F"/>
    <w:rsid w:val="00B44402"/>
    <w:rsid w:val="00B44E23"/>
    <w:rsid w:val="00B47111"/>
    <w:rsid w:val="00B479EB"/>
    <w:rsid w:val="00B47F71"/>
    <w:rsid w:val="00B51130"/>
    <w:rsid w:val="00B51A4F"/>
    <w:rsid w:val="00B52DF6"/>
    <w:rsid w:val="00B53CBB"/>
    <w:rsid w:val="00B56B72"/>
    <w:rsid w:val="00B647E0"/>
    <w:rsid w:val="00B64F5E"/>
    <w:rsid w:val="00B66986"/>
    <w:rsid w:val="00B66EB6"/>
    <w:rsid w:val="00B67DFC"/>
    <w:rsid w:val="00B70E21"/>
    <w:rsid w:val="00B71550"/>
    <w:rsid w:val="00B765DD"/>
    <w:rsid w:val="00B77D3A"/>
    <w:rsid w:val="00B80321"/>
    <w:rsid w:val="00B81257"/>
    <w:rsid w:val="00B824E2"/>
    <w:rsid w:val="00B83116"/>
    <w:rsid w:val="00B853F7"/>
    <w:rsid w:val="00B87CEA"/>
    <w:rsid w:val="00B906D2"/>
    <w:rsid w:val="00B90FC3"/>
    <w:rsid w:val="00B932A1"/>
    <w:rsid w:val="00B97723"/>
    <w:rsid w:val="00BA0F3D"/>
    <w:rsid w:val="00BA104E"/>
    <w:rsid w:val="00BA6130"/>
    <w:rsid w:val="00BB0591"/>
    <w:rsid w:val="00BB2432"/>
    <w:rsid w:val="00BB31CA"/>
    <w:rsid w:val="00BB40EB"/>
    <w:rsid w:val="00BB4A35"/>
    <w:rsid w:val="00BB6DB2"/>
    <w:rsid w:val="00BB79DF"/>
    <w:rsid w:val="00BC13D8"/>
    <w:rsid w:val="00BC1BFA"/>
    <w:rsid w:val="00BC2BEC"/>
    <w:rsid w:val="00BC3766"/>
    <w:rsid w:val="00BC437E"/>
    <w:rsid w:val="00BC48D8"/>
    <w:rsid w:val="00BC5BF7"/>
    <w:rsid w:val="00BC63E0"/>
    <w:rsid w:val="00BD0735"/>
    <w:rsid w:val="00BD1714"/>
    <w:rsid w:val="00BD523D"/>
    <w:rsid w:val="00BD66ED"/>
    <w:rsid w:val="00BD6CAD"/>
    <w:rsid w:val="00BD6FF0"/>
    <w:rsid w:val="00BD74EE"/>
    <w:rsid w:val="00BE2897"/>
    <w:rsid w:val="00BE3247"/>
    <w:rsid w:val="00BE3EC9"/>
    <w:rsid w:val="00BE4098"/>
    <w:rsid w:val="00BE4182"/>
    <w:rsid w:val="00BE5B00"/>
    <w:rsid w:val="00BF1C11"/>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368FA"/>
    <w:rsid w:val="00C47EBD"/>
    <w:rsid w:val="00C50630"/>
    <w:rsid w:val="00C51252"/>
    <w:rsid w:val="00C527A2"/>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925"/>
    <w:rsid w:val="00CA0B68"/>
    <w:rsid w:val="00CA14F1"/>
    <w:rsid w:val="00CA2E08"/>
    <w:rsid w:val="00CA4058"/>
    <w:rsid w:val="00CA4AB2"/>
    <w:rsid w:val="00CA50AA"/>
    <w:rsid w:val="00CA56E5"/>
    <w:rsid w:val="00CA753C"/>
    <w:rsid w:val="00CA7BF1"/>
    <w:rsid w:val="00CB0680"/>
    <w:rsid w:val="00CB3A63"/>
    <w:rsid w:val="00CB69E6"/>
    <w:rsid w:val="00CB7693"/>
    <w:rsid w:val="00CC2693"/>
    <w:rsid w:val="00CC3EAB"/>
    <w:rsid w:val="00CC411D"/>
    <w:rsid w:val="00CC5234"/>
    <w:rsid w:val="00CC6357"/>
    <w:rsid w:val="00CD40D9"/>
    <w:rsid w:val="00CE15C2"/>
    <w:rsid w:val="00CE2D2F"/>
    <w:rsid w:val="00CE2F88"/>
    <w:rsid w:val="00CE3C51"/>
    <w:rsid w:val="00CE41FC"/>
    <w:rsid w:val="00CF1F24"/>
    <w:rsid w:val="00CF2F2F"/>
    <w:rsid w:val="00CF40D0"/>
    <w:rsid w:val="00CF6264"/>
    <w:rsid w:val="00CF659B"/>
    <w:rsid w:val="00D0247B"/>
    <w:rsid w:val="00D0337A"/>
    <w:rsid w:val="00D05432"/>
    <w:rsid w:val="00D05524"/>
    <w:rsid w:val="00D10052"/>
    <w:rsid w:val="00D14D34"/>
    <w:rsid w:val="00D16A25"/>
    <w:rsid w:val="00D21A0A"/>
    <w:rsid w:val="00D26E81"/>
    <w:rsid w:val="00D32D8F"/>
    <w:rsid w:val="00D3366B"/>
    <w:rsid w:val="00D33AF7"/>
    <w:rsid w:val="00D36944"/>
    <w:rsid w:val="00D40C49"/>
    <w:rsid w:val="00D41B85"/>
    <w:rsid w:val="00D43DE4"/>
    <w:rsid w:val="00D45D08"/>
    <w:rsid w:val="00D514CB"/>
    <w:rsid w:val="00D517D6"/>
    <w:rsid w:val="00D51E47"/>
    <w:rsid w:val="00D525A4"/>
    <w:rsid w:val="00D54C8E"/>
    <w:rsid w:val="00D575CE"/>
    <w:rsid w:val="00D57E74"/>
    <w:rsid w:val="00D60881"/>
    <w:rsid w:val="00D62400"/>
    <w:rsid w:val="00D6471F"/>
    <w:rsid w:val="00D64B23"/>
    <w:rsid w:val="00D72625"/>
    <w:rsid w:val="00D73FF1"/>
    <w:rsid w:val="00D755E0"/>
    <w:rsid w:val="00D76567"/>
    <w:rsid w:val="00D77C9B"/>
    <w:rsid w:val="00D81BD8"/>
    <w:rsid w:val="00D81D74"/>
    <w:rsid w:val="00D81FBB"/>
    <w:rsid w:val="00D856F4"/>
    <w:rsid w:val="00D8753D"/>
    <w:rsid w:val="00D87B74"/>
    <w:rsid w:val="00D92DB5"/>
    <w:rsid w:val="00D96FA3"/>
    <w:rsid w:val="00DA0151"/>
    <w:rsid w:val="00DA18E0"/>
    <w:rsid w:val="00DA19EF"/>
    <w:rsid w:val="00DA3FD8"/>
    <w:rsid w:val="00DA5203"/>
    <w:rsid w:val="00DA596A"/>
    <w:rsid w:val="00DA5C79"/>
    <w:rsid w:val="00DB0E45"/>
    <w:rsid w:val="00DB161C"/>
    <w:rsid w:val="00DB2A85"/>
    <w:rsid w:val="00DB2AE6"/>
    <w:rsid w:val="00DB4BDD"/>
    <w:rsid w:val="00DB6008"/>
    <w:rsid w:val="00DB7568"/>
    <w:rsid w:val="00DC0E04"/>
    <w:rsid w:val="00DC21FE"/>
    <w:rsid w:val="00DC2A6B"/>
    <w:rsid w:val="00DC52C2"/>
    <w:rsid w:val="00DC693C"/>
    <w:rsid w:val="00DC6D27"/>
    <w:rsid w:val="00DC7C01"/>
    <w:rsid w:val="00DD5959"/>
    <w:rsid w:val="00DD5C7E"/>
    <w:rsid w:val="00DD7601"/>
    <w:rsid w:val="00DE34FF"/>
    <w:rsid w:val="00DE4A9C"/>
    <w:rsid w:val="00DE5524"/>
    <w:rsid w:val="00DE600C"/>
    <w:rsid w:val="00DF12AF"/>
    <w:rsid w:val="00DF2970"/>
    <w:rsid w:val="00DF331E"/>
    <w:rsid w:val="00DF4195"/>
    <w:rsid w:val="00DF4620"/>
    <w:rsid w:val="00DF60C9"/>
    <w:rsid w:val="00E00902"/>
    <w:rsid w:val="00E00BAD"/>
    <w:rsid w:val="00E069CD"/>
    <w:rsid w:val="00E07A14"/>
    <w:rsid w:val="00E22F4E"/>
    <w:rsid w:val="00E243F0"/>
    <w:rsid w:val="00E24F2A"/>
    <w:rsid w:val="00E25C8E"/>
    <w:rsid w:val="00E2643A"/>
    <w:rsid w:val="00E26AC0"/>
    <w:rsid w:val="00E307B4"/>
    <w:rsid w:val="00E32D7D"/>
    <w:rsid w:val="00E37630"/>
    <w:rsid w:val="00E37CFF"/>
    <w:rsid w:val="00E41830"/>
    <w:rsid w:val="00E44F4F"/>
    <w:rsid w:val="00E539D2"/>
    <w:rsid w:val="00E55A37"/>
    <w:rsid w:val="00E611F8"/>
    <w:rsid w:val="00E6140A"/>
    <w:rsid w:val="00E62095"/>
    <w:rsid w:val="00E646D4"/>
    <w:rsid w:val="00E672A1"/>
    <w:rsid w:val="00E70284"/>
    <w:rsid w:val="00E74DAB"/>
    <w:rsid w:val="00E75740"/>
    <w:rsid w:val="00E75D3C"/>
    <w:rsid w:val="00E77657"/>
    <w:rsid w:val="00E86AB3"/>
    <w:rsid w:val="00E90864"/>
    <w:rsid w:val="00E91922"/>
    <w:rsid w:val="00E92A83"/>
    <w:rsid w:val="00E9400B"/>
    <w:rsid w:val="00E962DD"/>
    <w:rsid w:val="00EA0180"/>
    <w:rsid w:val="00EA2185"/>
    <w:rsid w:val="00EA738F"/>
    <w:rsid w:val="00EB20D0"/>
    <w:rsid w:val="00EB2F52"/>
    <w:rsid w:val="00EB3527"/>
    <w:rsid w:val="00EB4D47"/>
    <w:rsid w:val="00EB7D4C"/>
    <w:rsid w:val="00EC1D3A"/>
    <w:rsid w:val="00EC268D"/>
    <w:rsid w:val="00EC2C6F"/>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07E78"/>
    <w:rsid w:val="00F107DC"/>
    <w:rsid w:val="00F10911"/>
    <w:rsid w:val="00F10DC4"/>
    <w:rsid w:val="00F121D0"/>
    <w:rsid w:val="00F12428"/>
    <w:rsid w:val="00F12668"/>
    <w:rsid w:val="00F1295A"/>
    <w:rsid w:val="00F13E96"/>
    <w:rsid w:val="00F20143"/>
    <w:rsid w:val="00F225FA"/>
    <w:rsid w:val="00F232A2"/>
    <w:rsid w:val="00F23A04"/>
    <w:rsid w:val="00F242EC"/>
    <w:rsid w:val="00F25EAC"/>
    <w:rsid w:val="00F3256D"/>
    <w:rsid w:val="00F325F2"/>
    <w:rsid w:val="00F3282B"/>
    <w:rsid w:val="00F336B3"/>
    <w:rsid w:val="00F37236"/>
    <w:rsid w:val="00F3778B"/>
    <w:rsid w:val="00F37DDC"/>
    <w:rsid w:val="00F43D02"/>
    <w:rsid w:val="00F45420"/>
    <w:rsid w:val="00F52221"/>
    <w:rsid w:val="00F53918"/>
    <w:rsid w:val="00F53F42"/>
    <w:rsid w:val="00F54A70"/>
    <w:rsid w:val="00F55B27"/>
    <w:rsid w:val="00F55DFB"/>
    <w:rsid w:val="00F60258"/>
    <w:rsid w:val="00F60975"/>
    <w:rsid w:val="00F611C6"/>
    <w:rsid w:val="00F625E0"/>
    <w:rsid w:val="00F62F7D"/>
    <w:rsid w:val="00F67374"/>
    <w:rsid w:val="00F67B34"/>
    <w:rsid w:val="00F7044D"/>
    <w:rsid w:val="00F7303B"/>
    <w:rsid w:val="00F73F90"/>
    <w:rsid w:val="00F74000"/>
    <w:rsid w:val="00F74611"/>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0E65"/>
    <w:rsid w:val="00FA21FC"/>
    <w:rsid w:val="00FA3141"/>
    <w:rsid w:val="00FA34CA"/>
    <w:rsid w:val="00FB03A9"/>
    <w:rsid w:val="00FB0B00"/>
    <w:rsid w:val="00FB19F2"/>
    <w:rsid w:val="00FB4267"/>
    <w:rsid w:val="00FB49CD"/>
    <w:rsid w:val="00FD3458"/>
    <w:rsid w:val="00FD4DFE"/>
    <w:rsid w:val="00FD6846"/>
    <w:rsid w:val="00FD733C"/>
    <w:rsid w:val="00FE236B"/>
    <w:rsid w:val="00FE2FFD"/>
    <w:rsid w:val="00FE6D87"/>
    <w:rsid w:val="00FE77EF"/>
    <w:rsid w:val="00FF1D96"/>
    <w:rsid w:val="00FF2594"/>
    <w:rsid w:val="00FF4D31"/>
    <w:rsid w:val="00FF5C33"/>
    <w:rsid w:val="00FF642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786A"/>
    <w:rPr>
      <w:rFonts w:ascii="Cambria" w:hAnsi="Cambria" w:cs="Times New Roman"/>
      <w:b/>
      <w:bCs/>
      <w:color w:val="365F91"/>
      <w:sz w:val="28"/>
      <w:szCs w:val="28"/>
    </w:rPr>
  </w:style>
  <w:style w:type="character" w:customStyle="1" w:styleId="20">
    <w:name w:val="Заголовок 2 Знак"/>
    <w:link w:val="2"/>
    <w:uiPriority w:val="99"/>
    <w:semiHidden/>
    <w:locked/>
    <w:rsid w:val="00697D8B"/>
    <w:rPr>
      <w:rFonts w:ascii="Cambria" w:hAnsi="Cambria" w:cs="Times New Roman"/>
      <w:b/>
      <w:bCs/>
      <w:i/>
      <w:iCs/>
      <w:sz w:val="28"/>
      <w:szCs w:val="28"/>
    </w:rPr>
  </w:style>
  <w:style w:type="character" w:customStyle="1" w:styleId="30">
    <w:name w:val="Заголовок 3 Знак"/>
    <w:link w:val="3"/>
    <w:uiPriority w:val="99"/>
    <w:locked/>
    <w:rsid w:val="002E3447"/>
    <w:rPr>
      <w:rFonts w:ascii="Cambria" w:hAnsi="Cambria" w:cs="Times New Roman"/>
      <w:b/>
      <w:bCs/>
      <w:color w:val="4F81BD"/>
    </w:rPr>
  </w:style>
  <w:style w:type="character" w:customStyle="1" w:styleId="40">
    <w:name w:val="Заголовок 4 Знак"/>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link w:val="a7"/>
    <w:uiPriority w:val="99"/>
    <w:locked/>
    <w:rsid w:val="00656568"/>
    <w:rPr>
      <w:rFonts w:cs="Times New Roman"/>
    </w:rPr>
  </w:style>
  <w:style w:type="character" w:customStyle="1" w:styleId="apple-converted-space">
    <w:name w:val="apple-converted-space"/>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uiPriority w:val="99"/>
    <w:qFormat/>
    <w:rsid w:val="00944217"/>
    <w:rPr>
      <w:rFonts w:cs="Times New Roman"/>
      <w:i/>
      <w:iCs/>
    </w:rPr>
  </w:style>
  <w:style w:type="character" w:styleId="ad">
    <w:name w:val="Strong"/>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4D1CC1"/>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link w:val="23"/>
    <w:uiPriority w:val="99"/>
    <w:locked/>
    <w:rsid w:val="00E44F4F"/>
    <w:rPr>
      <w:rFonts w:ascii="Times New Roman" w:hAnsi="Times New Roman" w:cs="Times New Roman"/>
      <w:sz w:val="20"/>
      <w:szCs w:val="20"/>
      <w:lang w:eastAsia="ru-RU"/>
    </w:rPr>
  </w:style>
  <w:style w:type="paragraph" w:customStyle="1" w:styleId="Default">
    <w:name w:val="Default"/>
    <w:link w:val="Default0"/>
    <w:uiPriority w:val="99"/>
    <w:rsid w:val="00C931B5"/>
    <w:pPr>
      <w:autoSpaceDE w:val="0"/>
      <w:autoSpaceDN w:val="0"/>
      <w:adjustRightInd w:val="0"/>
    </w:pPr>
    <w:rPr>
      <w:color w:val="000000"/>
      <w:sz w:val="22"/>
      <w:szCs w:val="22"/>
    </w:rPr>
  </w:style>
  <w:style w:type="character" w:customStyle="1" w:styleId="apple-style-span">
    <w:name w:val="apple-style-span"/>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link w:val="13"/>
    <w:uiPriority w:val="99"/>
    <w:locked/>
    <w:rsid w:val="00725D8A"/>
    <w:rPr>
      <w:rFonts w:cs="Times New Roman"/>
      <w:sz w:val="28"/>
      <w:lang w:val="ru-RU" w:eastAsia="ar-SA" w:bidi="ar-SA"/>
    </w:rPr>
  </w:style>
  <w:style w:type="character" w:customStyle="1" w:styleId="blk">
    <w:name w:val="blk"/>
    <w:uiPriority w:val="99"/>
    <w:rsid w:val="00F9706A"/>
    <w:rPr>
      <w:rFonts w:cs="Times New Roman"/>
    </w:rPr>
  </w:style>
  <w:style w:type="character" w:customStyle="1" w:styleId="hl-objcase">
    <w:name w:val="hl-obj case"/>
    <w:uiPriority w:val="99"/>
    <w:rsid w:val="00446135"/>
    <w:rPr>
      <w:rFonts w:cs="Times New Roman"/>
    </w:rPr>
  </w:style>
  <w:style w:type="paragraph" w:styleId="af1">
    <w:name w:val="No Spacing"/>
    <w:uiPriority w:val="99"/>
    <w:qFormat/>
    <w:rsid w:val="003D6809"/>
    <w:rPr>
      <w:sz w:val="22"/>
      <w:szCs w:val="22"/>
      <w:lang w:eastAsia="en-US"/>
    </w:rPr>
  </w:style>
  <w:style w:type="paragraph" w:customStyle="1" w:styleId="15">
    <w:name w:val="Абзац списка1"/>
    <w:basedOn w:val="a"/>
    <w:uiPriority w:val="99"/>
    <w:rsid w:val="00741CCF"/>
    <w:pPr>
      <w:ind w:left="720"/>
      <w:contextualSpacing/>
    </w:pPr>
  </w:style>
  <w:style w:type="character" w:customStyle="1" w:styleId="Default0">
    <w:name w:val="Default Знак"/>
    <w:link w:val="Default"/>
    <w:uiPriority w:val="99"/>
    <w:locked/>
    <w:rsid w:val="00F45420"/>
    <w:rPr>
      <w:color w:val="000000"/>
      <w:sz w:val="22"/>
      <w:lang w:val="ru-RU" w:eastAsia="ru-RU"/>
    </w:rPr>
  </w:style>
  <w:style w:type="paragraph" w:customStyle="1" w:styleId="16">
    <w:name w:val="Без интервала1"/>
    <w:uiPriority w:val="99"/>
    <w:rsid w:val="00F4542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717075">
      <w:bodyDiv w:val="1"/>
      <w:marLeft w:val="0"/>
      <w:marRight w:val="0"/>
      <w:marTop w:val="0"/>
      <w:marBottom w:val="0"/>
      <w:divBdr>
        <w:top w:val="none" w:sz="0" w:space="0" w:color="auto"/>
        <w:left w:val="none" w:sz="0" w:space="0" w:color="auto"/>
        <w:bottom w:val="none" w:sz="0" w:space="0" w:color="auto"/>
        <w:right w:val="none" w:sz="0" w:space="0" w:color="auto"/>
      </w:divBdr>
    </w:div>
    <w:div w:id="784931280">
      <w:bodyDiv w:val="1"/>
      <w:marLeft w:val="0"/>
      <w:marRight w:val="0"/>
      <w:marTop w:val="0"/>
      <w:marBottom w:val="0"/>
      <w:divBdr>
        <w:top w:val="none" w:sz="0" w:space="0" w:color="auto"/>
        <w:left w:val="none" w:sz="0" w:space="0" w:color="auto"/>
        <w:bottom w:val="none" w:sz="0" w:space="0" w:color="auto"/>
        <w:right w:val="none" w:sz="0" w:space="0" w:color="auto"/>
      </w:divBdr>
    </w:div>
    <w:div w:id="1192303671">
      <w:marLeft w:val="0"/>
      <w:marRight w:val="0"/>
      <w:marTop w:val="0"/>
      <w:marBottom w:val="0"/>
      <w:divBdr>
        <w:top w:val="none" w:sz="0" w:space="0" w:color="auto"/>
        <w:left w:val="none" w:sz="0" w:space="0" w:color="auto"/>
        <w:bottom w:val="none" w:sz="0" w:space="0" w:color="auto"/>
        <w:right w:val="none" w:sz="0" w:space="0" w:color="auto"/>
      </w:divBdr>
    </w:div>
    <w:div w:id="1192303672">
      <w:marLeft w:val="0"/>
      <w:marRight w:val="0"/>
      <w:marTop w:val="0"/>
      <w:marBottom w:val="0"/>
      <w:divBdr>
        <w:top w:val="none" w:sz="0" w:space="0" w:color="auto"/>
        <w:left w:val="none" w:sz="0" w:space="0" w:color="auto"/>
        <w:bottom w:val="none" w:sz="0" w:space="0" w:color="auto"/>
        <w:right w:val="none" w:sz="0" w:space="0" w:color="auto"/>
      </w:divBdr>
    </w:div>
    <w:div w:id="1192303673">
      <w:marLeft w:val="0"/>
      <w:marRight w:val="0"/>
      <w:marTop w:val="0"/>
      <w:marBottom w:val="0"/>
      <w:divBdr>
        <w:top w:val="none" w:sz="0" w:space="0" w:color="auto"/>
        <w:left w:val="none" w:sz="0" w:space="0" w:color="auto"/>
        <w:bottom w:val="none" w:sz="0" w:space="0" w:color="auto"/>
        <w:right w:val="none" w:sz="0" w:space="0" w:color="auto"/>
      </w:divBdr>
    </w:div>
    <w:div w:id="1192303674">
      <w:marLeft w:val="0"/>
      <w:marRight w:val="0"/>
      <w:marTop w:val="0"/>
      <w:marBottom w:val="0"/>
      <w:divBdr>
        <w:top w:val="none" w:sz="0" w:space="0" w:color="auto"/>
        <w:left w:val="none" w:sz="0" w:space="0" w:color="auto"/>
        <w:bottom w:val="none" w:sz="0" w:space="0" w:color="auto"/>
        <w:right w:val="none" w:sz="0" w:space="0" w:color="auto"/>
      </w:divBdr>
    </w:div>
    <w:div w:id="1192303675">
      <w:marLeft w:val="0"/>
      <w:marRight w:val="0"/>
      <w:marTop w:val="0"/>
      <w:marBottom w:val="0"/>
      <w:divBdr>
        <w:top w:val="none" w:sz="0" w:space="0" w:color="auto"/>
        <w:left w:val="none" w:sz="0" w:space="0" w:color="auto"/>
        <w:bottom w:val="none" w:sz="0" w:space="0" w:color="auto"/>
        <w:right w:val="none" w:sz="0" w:space="0" w:color="auto"/>
      </w:divBdr>
    </w:div>
    <w:div w:id="1192303676">
      <w:marLeft w:val="0"/>
      <w:marRight w:val="0"/>
      <w:marTop w:val="0"/>
      <w:marBottom w:val="0"/>
      <w:divBdr>
        <w:top w:val="none" w:sz="0" w:space="0" w:color="auto"/>
        <w:left w:val="none" w:sz="0" w:space="0" w:color="auto"/>
        <w:bottom w:val="none" w:sz="0" w:space="0" w:color="auto"/>
        <w:right w:val="none" w:sz="0" w:space="0" w:color="auto"/>
      </w:divBdr>
    </w:div>
    <w:div w:id="1192303677">
      <w:marLeft w:val="0"/>
      <w:marRight w:val="0"/>
      <w:marTop w:val="0"/>
      <w:marBottom w:val="0"/>
      <w:divBdr>
        <w:top w:val="none" w:sz="0" w:space="0" w:color="auto"/>
        <w:left w:val="none" w:sz="0" w:space="0" w:color="auto"/>
        <w:bottom w:val="none" w:sz="0" w:space="0" w:color="auto"/>
        <w:right w:val="none" w:sz="0" w:space="0" w:color="auto"/>
      </w:divBdr>
    </w:div>
    <w:div w:id="1192303678">
      <w:marLeft w:val="0"/>
      <w:marRight w:val="0"/>
      <w:marTop w:val="0"/>
      <w:marBottom w:val="0"/>
      <w:divBdr>
        <w:top w:val="none" w:sz="0" w:space="0" w:color="auto"/>
        <w:left w:val="none" w:sz="0" w:space="0" w:color="auto"/>
        <w:bottom w:val="none" w:sz="0" w:space="0" w:color="auto"/>
        <w:right w:val="none" w:sz="0" w:space="0" w:color="auto"/>
      </w:divBdr>
    </w:div>
    <w:div w:id="1192303679">
      <w:marLeft w:val="0"/>
      <w:marRight w:val="0"/>
      <w:marTop w:val="0"/>
      <w:marBottom w:val="0"/>
      <w:divBdr>
        <w:top w:val="none" w:sz="0" w:space="0" w:color="auto"/>
        <w:left w:val="none" w:sz="0" w:space="0" w:color="auto"/>
        <w:bottom w:val="none" w:sz="0" w:space="0" w:color="auto"/>
        <w:right w:val="none" w:sz="0" w:space="0" w:color="auto"/>
      </w:divBdr>
    </w:div>
    <w:div w:id="1192303680">
      <w:marLeft w:val="0"/>
      <w:marRight w:val="0"/>
      <w:marTop w:val="0"/>
      <w:marBottom w:val="0"/>
      <w:divBdr>
        <w:top w:val="none" w:sz="0" w:space="0" w:color="auto"/>
        <w:left w:val="none" w:sz="0" w:space="0" w:color="auto"/>
        <w:bottom w:val="none" w:sz="0" w:space="0" w:color="auto"/>
        <w:right w:val="none" w:sz="0" w:space="0" w:color="auto"/>
      </w:divBdr>
      <w:divsChild>
        <w:div w:id="1192303693">
          <w:marLeft w:val="0"/>
          <w:marRight w:val="0"/>
          <w:marTop w:val="0"/>
          <w:marBottom w:val="0"/>
          <w:divBdr>
            <w:top w:val="none" w:sz="0" w:space="0" w:color="auto"/>
            <w:left w:val="none" w:sz="0" w:space="0" w:color="auto"/>
            <w:bottom w:val="none" w:sz="0" w:space="0" w:color="auto"/>
            <w:right w:val="none" w:sz="0" w:space="0" w:color="auto"/>
          </w:divBdr>
          <w:divsChild>
            <w:div w:id="1192303709">
              <w:marLeft w:val="0"/>
              <w:marRight w:val="0"/>
              <w:marTop w:val="0"/>
              <w:marBottom w:val="0"/>
              <w:divBdr>
                <w:top w:val="none" w:sz="0" w:space="0" w:color="auto"/>
                <w:left w:val="none" w:sz="0" w:space="0" w:color="auto"/>
                <w:bottom w:val="none" w:sz="0" w:space="0" w:color="auto"/>
                <w:right w:val="none" w:sz="0" w:space="0" w:color="auto"/>
              </w:divBdr>
              <w:divsChild>
                <w:div w:id="11923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682">
      <w:marLeft w:val="0"/>
      <w:marRight w:val="0"/>
      <w:marTop w:val="0"/>
      <w:marBottom w:val="0"/>
      <w:divBdr>
        <w:top w:val="none" w:sz="0" w:space="0" w:color="auto"/>
        <w:left w:val="none" w:sz="0" w:space="0" w:color="auto"/>
        <w:bottom w:val="none" w:sz="0" w:space="0" w:color="auto"/>
        <w:right w:val="none" w:sz="0" w:space="0" w:color="auto"/>
      </w:divBdr>
    </w:div>
    <w:div w:id="1192303683">
      <w:marLeft w:val="0"/>
      <w:marRight w:val="0"/>
      <w:marTop w:val="0"/>
      <w:marBottom w:val="0"/>
      <w:divBdr>
        <w:top w:val="none" w:sz="0" w:space="0" w:color="auto"/>
        <w:left w:val="none" w:sz="0" w:space="0" w:color="auto"/>
        <w:bottom w:val="none" w:sz="0" w:space="0" w:color="auto"/>
        <w:right w:val="none" w:sz="0" w:space="0" w:color="auto"/>
      </w:divBdr>
    </w:div>
    <w:div w:id="1192303685">
      <w:marLeft w:val="0"/>
      <w:marRight w:val="0"/>
      <w:marTop w:val="0"/>
      <w:marBottom w:val="0"/>
      <w:divBdr>
        <w:top w:val="none" w:sz="0" w:space="0" w:color="auto"/>
        <w:left w:val="none" w:sz="0" w:space="0" w:color="auto"/>
        <w:bottom w:val="none" w:sz="0" w:space="0" w:color="auto"/>
        <w:right w:val="none" w:sz="0" w:space="0" w:color="auto"/>
      </w:divBdr>
    </w:div>
    <w:div w:id="1192303686">
      <w:marLeft w:val="0"/>
      <w:marRight w:val="0"/>
      <w:marTop w:val="0"/>
      <w:marBottom w:val="0"/>
      <w:divBdr>
        <w:top w:val="none" w:sz="0" w:space="0" w:color="auto"/>
        <w:left w:val="none" w:sz="0" w:space="0" w:color="auto"/>
        <w:bottom w:val="none" w:sz="0" w:space="0" w:color="auto"/>
        <w:right w:val="none" w:sz="0" w:space="0" w:color="auto"/>
      </w:divBdr>
    </w:div>
    <w:div w:id="1192303688">
      <w:marLeft w:val="0"/>
      <w:marRight w:val="0"/>
      <w:marTop w:val="0"/>
      <w:marBottom w:val="0"/>
      <w:divBdr>
        <w:top w:val="none" w:sz="0" w:space="0" w:color="auto"/>
        <w:left w:val="none" w:sz="0" w:space="0" w:color="auto"/>
        <w:bottom w:val="none" w:sz="0" w:space="0" w:color="auto"/>
        <w:right w:val="none" w:sz="0" w:space="0" w:color="auto"/>
      </w:divBdr>
    </w:div>
    <w:div w:id="1192303689">
      <w:marLeft w:val="0"/>
      <w:marRight w:val="0"/>
      <w:marTop w:val="0"/>
      <w:marBottom w:val="0"/>
      <w:divBdr>
        <w:top w:val="none" w:sz="0" w:space="0" w:color="auto"/>
        <w:left w:val="none" w:sz="0" w:space="0" w:color="auto"/>
        <w:bottom w:val="none" w:sz="0" w:space="0" w:color="auto"/>
        <w:right w:val="none" w:sz="0" w:space="0" w:color="auto"/>
      </w:divBdr>
    </w:div>
    <w:div w:id="1192303690">
      <w:marLeft w:val="0"/>
      <w:marRight w:val="0"/>
      <w:marTop w:val="0"/>
      <w:marBottom w:val="0"/>
      <w:divBdr>
        <w:top w:val="none" w:sz="0" w:space="0" w:color="auto"/>
        <w:left w:val="none" w:sz="0" w:space="0" w:color="auto"/>
        <w:bottom w:val="none" w:sz="0" w:space="0" w:color="auto"/>
        <w:right w:val="none" w:sz="0" w:space="0" w:color="auto"/>
      </w:divBdr>
    </w:div>
    <w:div w:id="1192303691">
      <w:marLeft w:val="0"/>
      <w:marRight w:val="0"/>
      <w:marTop w:val="0"/>
      <w:marBottom w:val="0"/>
      <w:divBdr>
        <w:top w:val="none" w:sz="0" w:space="0" w:color="auto"/>
        <w:left w:val="none" w:sz="0" w:space="0" w:color="auto"/>
        <w:bottom w:val="none" w:sz="0" w:space="0" w:color="auto"/>
        <w:right w:val="none" w:sz="0" w:space="0" w:color="auto"/>
      </w:divBdr>
    </w:div>
    <w:div w:id="1192303697">
      <w:marLeft w:val="0"/>
      <w:marRight w:val="0"/>
      <w:marTop w:val="0"/>
      <w:marBottom w:val="0"/>
      <w:divBdr>
        <w:top w:val="none" w:sz="0" w:space="0" w:color="auto"/>
        <w:left w:val="none" w:sz="0" w:space="0" w:color="auto"/>
        <w:bottom w:val="none" w:sz="0" w:space="0" w:color="auto"/>
        <w:right w:val="none" w:sz="0" w:space="0" w:color="auto"/>
      </w:divBdr>
    </w:div>
    <w:div w:id="1192303699">
      <w:marLeft w:val="0"/>
      <w:marRight w:val="0"/>
      <w:marTop w:val="0"/>
      <w:marBottom w:val="0"/>
      <w:divBdr>
        <w:top w:val="none" w:sz="0" w:space="0" w:color="auto"/>
        <w:left w:val="none" w:sz="0" w:space="0" w:color="auto"/>
        <w:bottom w:val="none" w:sz="0" w:space="0" w:color="auto"/>
        <w:right w:val="none" w:sz="0" w:space="0" w:color="auto"/>
      </w:divBdr>
    </w:div>
    <w:div w:id="1192303700">
      <w:marLeft w:val="0"/>
      <w:marRight w:val="0"/>
      <w:marTop w:val="0"/>
      <w:marBottom w:val="0"/>
      <w:divBdr>
        <w:top w:val="none" w:sz="0" w:space="0" w:color="auto"/>
        <w:left w:val="none" w:sz="0" w:space="0" w:color="auto"/>
        <w:bottom w:val="none" w:sz="0" w:space="0" w:color="auto"/>
        <w:right w:val="none" w:sz="0" w:space="0" w:color="auto"/>
      </w:divBdr>
    </w:div>
    <w:div w:id="1192303701">
      <w:marLeft w:val="0"/>
      <w:marRight w:val="0"/>
      <w:marTop w:val="0"/>
      <w:marBottom w:val="0"/>
      <w:divBdr>
        <w:top w:val="none" w:sz="0" w:space="0" w:color="auto"/>
        <w:left w:val="none" w:sz="0" w:space="0" w:color="auto"/>
        <w:bottom w:val="none" w:sz="0" w:space="0" w:color="auto"/>
        <w:right w:val="none" w:sz="0" w:space="0" w:color="auto"/>
      </w:divBdr>
    </w:div>
    <w:div w:id="1192303703">
      <w:marLeft w:val="0"/>
      <w:marRight w:val="0"/>
      <w:marTop w:val="0"/>
      <w:marBottom w:val="0"/>
      <w:divBdr>
        <w:top w:val="none" w:sz="0" w:space="0" w:color="auto"/>
        <w:left w:val="none" w:sz="0" w:space="0" w:color="auto"/>
        <w:bottom w:val="none" w:sz="0" w:space="0" w:color="auto"/>
        <w:right w:val="none" w:sz="0" w:space="0" w:color="auto"/>
      </w:divBdr>
    </w:div>
    <w:div w:id="1192303705">
      <w:marLeft w:val="0"/>
      <w:marRight w:val="0"/>
      <w:marTop w:val="0"/>
      <w:marBottom w:val="0"/>
      <w:divBdr>
        <w:top w:val="none" w:sz="0" w:space="0" w:color="auto"/>
        <w:left w:val="none" w:sz="0" w:space="0" w:color="auto"/>
        <w:bottom w:val="none" w:sz="0" w:space="0" w:color="auto"/>
        <w:right w:val="none" w:sz="0" w:space="0" w:color="auto"/>
      </w:divBdr>
      <w:divsChild>
        <w:div w:id="1192303692">
          <w:marLeft w:val="0"/>
          <w:marRight w:val="0"/>
          <w:marTop w:val="0"/>
          <w:marBottom w:val="0"/>
          <w:divBdr>
            <w:top w:val="none" w:sz="0" w:space="0" w:color="auto"/>
            <w:left w:val="none" w:sz="0" w:space="0" w:color="auto"/>
            <w:bottom w:val="none" w:sz="0" w:space="0" w:color="auto"/>
            <w:right w:val="none" w:sz="0" w:space="0" w:color="auto"/>
          </w:divBdr>
          <w:divsChild>
            <w:div w:id="1192303695">
              <w:marLeft w:val="0"/>
              <w:marRight w:val="0"/>
              <w:marTop w:val="0"/>
              <w:marBottom w:val="0"/>
              <w:divBdr>
                <w:top w:val="none" w:sz="0" w:space="0" w:color="auto"/>
                <w:left w:val="none" w:sz="0" w:space="0" w:color="auto"/>
                <w:bottom w:val="none" w:sz="0" w:space="0" w:color="auto"/>
                <w:right w:val="none" w:sz="0" w:space="0" w:color="auto"/>
              </w:divBdr>
              <w:divsChild>
                <w:div w:id="1192303708">
                  <w:marLeft w:val="0"/>
                  <w:marRight w:val="0"/>
                  <w:marTop w:val="0"/>
                  <w:marBottom w:val="152"/>
                  <w:divBdr>
                    <w:top w:val="none" w:sz="0" w:space="0" w:color="auto"/>
                    <w:left w:val="none" w:sz="0" w:space="0" w:color="auto"/>
                    <w:bottom w:val="none" w:sz="0" w:space="0" w:color="auto"/>
                    <w:right w:val="none" w:sz="0" w:space="0" w:color="auto"/>
                  </w:divBdr>
                  <w:divsChild>
                    <w:div w:id="1192303713">
                      <w:marLeft w:val="0"/>
                      <w:marRight w:val="0"/>
                      <w:marTop w:val="0"/>
                      <w:marBottom w:val="0"/>
                      <w:divBdr>
                        <w:top w:val="none" w:sz="0" w:space="0" w:color="auto"/>
                        <w:left w:val="none" w:sz="0" w:space="0" w:color="auto"/>
                        <w:bottom w:val="none" w:sz="0" w:space="0" w:color="auto"/>
                        <w:right w:val="none" w:sz="0" w:space="0" w:color="auto"/>
                      </w:divBdr>
                      <w:divsChild>
                        <w:div w:id="1192303694">
                          <w:marLeft w:val="0"/>
                          <w:marRight w:val="0"/>
                          <w:marTop w:val="0"/>
                          <w:marBottom w:val="0"/>
                          <w:divBdr>
                            <w:top w:val="none" w:sz="0" w:space="0" w:color="auto"/>
                            <w:left w:val="none" w:sz="0" w:space="0" w:color="auto"/>
                            <w:bottom w:val="none" w:sz="0" w:space="0" w:color="auto"/>
                            <w:right w:val="none" w:sz="0" w:space="0" w:color="auto"/>
                          </w:divBdr>
                          <w:divsChild>
                            <w:div w:id="1192303698">
                              <w:marLeft w:val="0"/>
                              <w:marRight w:val="0"/>
                              <w:marTop w:val="0"/>
                              <w:marBottom w:val="0"/>
                              <w:divBdr>
                                <w:top w:val="none" w:sz="0" w:space="0" w:color="auto"/>
                                <w:left w:val="none" w:sz="0" w:space="0" w:color="auto"/>
                                <w:bottom w:val="none" w:sz="0" w:space="0" w:color="auto"/>
                                <w:right w:val="none" w:sz="0" w:space="0" w:color="auto"/>
                              </w:divBdr>
                              <w:divsChild>
                                <w:div w:id="1192303696">
                                  <w:marLeft w:val="0"/>
                                  <w:marRight w:val="0"/>
                                  <w:marTop w:val="0"/>
                                  <w:marBottom w:val="0"/>
                                  <w:divBdr>
                                    <w:top w:val="none" w:sz="0" w:space="0" w:color="auto"/>
                                    <w:left w:val="none" w:sz="0" w:space="0" w:color="auto"/>
                                    <w:bottom w:val="none" w:sz="0" w:space="0" w:color="auto"/>
                                    <w:right w:val="none" w:sz="0" w:space="0" w:color="auto"/>
                                  </w:divBdr>
                                  <w:divsChild>
                                    <w:div w:id="119230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303706">
      <w:marLeft w:val="0"/>
      <w:marRight w:val="0"/>
      <w:marTop w:val="0"/>
      <w:marBottom w:val="0"/>
      <w:divBdr>
        <w:top w:val="none" w:sz="0" w:space="0" w:color="auto"/>
        <w:left w:val="none" w:sz="0" w:space="0" w:color="auto"/>
        <w:bottom w:val="none" w:sz="0" w:space="0" w:color="auto"/>
        <w:right w:val="none" w:sz="0" w:space="0" w:color="auto"/>
      </w:divBdr>
    </w:div>
    <w:div w:id="1192303707">
      <w:marLeft w:val="0"/>
      <w:marRight w:val="0"/>
      <w:marTop w:val="0"/>
      <w:marBottom w:val="0"/>
      <w:divBdr>
        <w:top w:val="none" w:sz="0" w:space="0" w:color="auto"/>
        <w:left w:val="none" w:sz="0" w:space="0" w:color="auto"/>
        <w:bottom w:val="none" w:sz="0" w:space="0" w:color="auto"/>
        <w:right w:val="none" w:sz="0" w:space="0" w:color="auto"/>
      </w:divBdr>
      <w:divsChild>
        <w:div w:id="1192303702">
          <w:marLeft w:val="0"/>
          <w:marRight w:val="0"/>
          <w:marTop w:val="0"/>
          <w:marBottom w:val="0"/>
          <w:divBdr>
            <w:top w:val="none" w:sz="0" w:space="0" w:color="auto"/>
            <w:left w:val="none" w:sz="0" w:space="0" w:color="auto"/>
            <w:bottom w:val="none" w:sz="0" w:space="0" w:color="auto"/>
            <w:right w:val="none" w:sz="0" w:space="0" w:color="auto"/>
          </w:divBdr>
          <w:divsChild>
            <w:div w:id="1192303687">
              <w:marLeft w:val="0"/>
              <w:marRight w:val="0"/>
              <w:marTop w:val="0"/>
              <w:marBottom w:val="0"/>
              <w:divBdr>
                <w:top w:val="none" w:sz="0" w:space="0" w:color="auto"/>
                <w:left w:val="none" w:sz="0" w:space="0" w:color="auto"/>
                <w:bottom w:val="none" w:sz="0" w:space="0" w:color="auto"/>
                <w:right w:val="none" w:sz="0" w:space="0" w:color="auto"/>
              </w:divBdr>
              <w:divsChild>
                <w:div w:id="11923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3710">
      <w:marLeft w:val="0"/>
      <w:marRight w:val="0"/>
      <w:marTop w:val="0"/>
      <w:marBottom w:val="0"/>
      <w:divBdr>
        <w:top w:val="none" w:sz="0" w:space="0" w:color="auto"/>
        <w:left w:val="none" w:sz="0" w:space="0" w:color="auto"/>
        <w:bottom w:val="none" w:sz="0" w:space="0" w:color="auto"/>
        <w:right w:val="none" w:sz="0" w:space="0" w:color="auto"/>
      </w:divBdr>
    </w:div>
    <w:div w:id="1192303711">
      <w:marLeft w:val="0"/>
      <w:marRight w:val="0"/>
      <w:marTop w:val="0"/>
      <w:marBottom w:val="0"/>
      <w:divBdr>
        <w:top w:val="none" w:sz="0" w:space="0" w:color="auto"/>
        <w:left w:val="none" w:sz="0" w:space="0" w:color="auto"/>
        <w:bottom w:val="none" w:sz="0" w:space="0" w:color="auto"/>
        <w:right w:val="none" w:sz="0" w:space="0" w:color="auto"/>
      </w:divBdr>
    </w:div>
    <w:div w:id="1192303712">
      <w:marLeft w:val="0"/>
      <w:marRight w:val="0"/>
      <w:marTop w:val="0"/>
      <w:marBottom w:val="0"/>
      <w:divBdr>
        <w:top w:val="none" w:sz="0" w:space="0" w:color="auto"/>
        <w:left w:val="none" w:sz="0" w:space="0" w:color="auto"/>
        <w:bottom w:val="none" w:sz="0" w:space="0" w:color="auto"/>
        <w:right w:val="none" w:sz="0" w:space="0" w:color="auto"/>
      </w:divBdr>
    </w:div>
    <w:div w:id="1192303714">
      <w:marLeft w:val="0"/>
      <w:marRight w:val="0"/>
      <w:marTop w:val="0"/>
      <w:marBottom w:val="0"/>
      <w:divBdr>
        <w:top w:val="none" w:sz="0" w:space="0" w:color="auto"/>
        <w:left w:val="none" w:sz="0" w:space="0" w:color="auto"/>
        <w:bottom w:val="none" w:sz="0" w:space="0" w:color="auto"/>
        <w:right w:val="none" w:sz="0" w:space="0" w:color="auto"/>
      </w:divBdr>
    </w:div>
    <w:div w:id="1192303715">
      <w:marLeft w:val="0"/>
      <w:marRight w:val="0"/>
      <w:marTop w:val="0"/>
      <w:marBottom w:val="0"/>
      <w:divBdr>
        <w:top w:val="none" w:sz="0" w:space="0" w:color="auto"/>
        <w:left w:val="none" w:sz="0" w:space="0" w:color="auto"/>
        <w:bottom w:val="none" w:sz="0" w:space="0" w:color="auto"/>
        <w:right w:val="none" w:sz="0" w:space="0" w:color="auto"/>
      </w:divBdr>
    </w:div>
    <w:div w:id="1192303716">
      <w:marLeft w:val="0"/>
      <w:marRight w:val="0"/>
      <w:marTop w:val="0"/>
      <w:marBottom w:val="0"/>
      <w:divBdr>
        <w:top w:val="none" w:sz="0" w:space="0" w:color="auto"/>
        <w:left w:val="none" w:sz="0" w:space="0" w:color="auto"/>
        <w:bottom w:val="none" w:sz="0" w:space="0" w:color="auto"/>
        <w:right w:val="none" w:sz="0" w:space="0" w:color="auto"/>
      </w:divBdr>
    </w:div>
    <w:div w:id="1945917933">
      <w:bodyDiv w:val="1"/>
      <w:marLeft w:val="0"/>
      <w:marRight w:val="0"/>
      <w:marTop w:val="0"/>
      <w:marBottom w:val="0"/>
      <w:divBdr>
        <w:top w:val="none" w:sz="0" w:space="0" w:color="auto"/>
        <w:left w:val="none" w:sz="0" w:space="0" w:color="auto"/>
        <w:bottom w:val="none" w:sz="0" w:space="0" w:color="auto"/>
        <w:right w:val="none" w:sz="0" w:space="0" w:color="auto"/>
      </w:divBdr>
    </w:div>
    <w:div w:id="204485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F53B3-013A-4F47-8EF2-526AF2A96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17</Pages>
  <Words>3502</Words>
  <Characters>19966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Роман</cp:lastModifiedBy>
  <cp:revision>191</cp:revision>
  <cp:lastPrinted>2017-10-17T04:11:00Z</cp:lastPrinted>
  <dcterms:created xsi:type="dcterms:W3CDTF">2020-05-07T05:30:00Z</dcterms:created>
  <dcterms:modified xsi:type="dcterms:W3CDTF">2020-12-04T03:48:00Z</dcterms:modified>
</cp:coreProperties>
</file>