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2F" w:rsidRDefault="004F732F" w:rsidP="004F732F">
      <w:pPr>
        <w:shd w:val="clear" w:color="auto" w:fill="FFFFFF"/>
        <w:spacing w:before="30" w:after="30"/>
        <w:ind w:left="150"/>
        <w:outlineLvl w:val="0"/>
        <w:rPr>
          <w:rFonts w:ascii="Tahoma" w:hAnsi="Tahoma" w:cs="Tahoma"/>
          <w:b/>
          <w:bCs/>
          <w:color w:val="800000"/>
          <w:kern w:val="36"/>
          <w:lang w:val="ru-RU"/>
        </w:rPr>
      </w:pPr>
      <w:r w:rsidRPr="004F732F">
        <w:rPr>
          <w:rFonts w:ascii="Tahoma" w:hAnsi="Tahoma" w:cs="Tahoma"/>
          <w:b/>
          <w:bCs/>
          <w:color w:val="800000"/>
          <w:kern w:val="36"/>
          <w:lang w:val="ru-RU"/>
        </w:rPr>
        <w:t>Информация для предпринимателей</w:t>
      </w:r>
    </w:p>
    <w:p w:rsidR="00501EFA" w:rsidRPr="004F732F" w:rsidRDefault="00501EFA" w:rsidP="004F732F">
      <w:pPr>
        <w:shd w:val="clear" w:color="auto" w:fill="FFFFFF"/>
        <w:spacing w:before="30" w:after="30"/>
        <w:ind w:left="150"/>
        <w:outlineLvl w:val="0"/>
        <w:rPr>
          <w:rFonts w:ascii="Tahoma" w:hAnsi="Tahoma" w:cs="Tahoma"/>
          <w:b/>
          <w:bCs/>
          <w:color w:val="800000"/>
          <w:kern w:val="36"/>
          <w:lang w:val="ru-RU"/>
        </w:rPr>
      </w:pPr>
    </w:p>
    <w:p w:rsidR="00D509C1" w:rsidRDefault="004F732F" w:rsidP="00D509C1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501EFA">
        <w:rPr>
          <w:color w:val="000000"/>
          <w:sz w:val="28"/>
          <w:szCs w:val="28"/>
          <w:lang w:val="ru-RU"/>
        </w:rPr>
        <w:t>Уважаемые Предприниматели!</w:t>
      </w:r>
      <w:bookmarkStart w:id="0" w:name="_GoBack"/>
      <w:bookmarkEnd w:id="0"/>
    </w:p>
    <w:p w:rsidR="00501EFA" w:rsidRDefault="00501EFA" w:rsidP="00D509C1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:rsidR="00C50B7C" w:rsidRDefault="004F732F" w:rsidP="005560F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/>
        </w:rPr>
      </w:pPr>
      <w:r w:rsidRPr="00501EFA">
        <w:rPr>
          <w:color w:val="000000"/>
          <w:sz w:val="28"/>
          <w:szCs w:val="28"/>
          <w:lang w:val="ru-RU"/>
        </w:rPr>
        <w:t>В соответствии с ч.2 ст.19 Федерального закона от</w:t>
      </w:r>
      <w:r w:rsidR="00501EFA" w:rsidRPr="00501EFA">
        <w:rPr>
          <w:color w:val="000000"/>
          <w:sz w:val="28"/>
          <w:szCs w:val="28"/>
          <w:lang w:val="ru-RU"/>
        </w:rPr>
        <w:t xml:space="preserve"> 24.07.2007 №209-ФЗ "О развитии</w:t>
      </w:r>
      <w:r w:rsidRPr="00501EFA">
        <w:rPr>
          <w:color w:val="000000"/>
          <w:sz w:val="28"/>
          <w:szCs w:val="28"/>
          <w:lang w:val="ru-RU"/>
        </w:rPr>
        <w:t xml:space="preserve"> малого и среднего предпринимательства в Российской Федерации", в целях оказания информационной поддержки субъектам малого и среднего пр</w:t>
      </w:r>
      <w:r w:rsidR="00501EFA" w:rsidRPr="00501EFA">
        <w:rPr>
          <w:color w:val="000000"/>
          <w:sz w:val="28"/>
          <w:szCs w:val="28"/>
          <w:lang w:val="ru-RU"/>
        </w:rPr>
        <w:t xml:space="preserve">едпринимательства, предлагаем </w:t>
      </w:r>
      <w:r w:rsidR="00A65242">
        <w:rPr>
          <w:color w:val="000000"/>
          <w:sz w:val="28"/>
          <w:szCs w:val="28"/>
          <w:lang w:val="ru-RU"/>
        </w:rPr>
        <w:t>и</w:t>
      </w:r>
      <w:r w:rsidR="00501EFA" w:rsidRPr="00501EFA">
        <w:rPr>
          <w:color w:val="000000"/>
          <w:sz w:val="28"/>
          <w:szCs w:val="28"/>
          <w:lang w:val="ru-RU"/>
        </w:rPr>
        <w:t>нформацию</w:t>
      </w:r>
      <w:r w:rsidR="00A65242">
        <w:rPr>
          <w:color w:val="000000"/>
          <w:sz w:val="28"/>
          <w:szCs w:val="28"/>
          <w:lang w:val="ru-RU"/>
        </w:rPr>
        <w:t>,</w:t>
      </w:r>
      <w:r w:rsidR="0032696A">
        <w:rPr>
          <w:color w:val="000000"/>
          <w:sz w:val="28"/>
          <w:szCs w:val="28"/>
          <w:lang w:val="ru-RU"/>
        </w:rPr>
        <w:t xml:space="preserve"> характеризующую</w:t>
      </w:r>
      <w:r w:rsidR="00501EFA" w:rsidRPr="00501EFA">
        <w:rPr>
          <w:color w:val="000000"/>
          <w:sz w:val="28"/>
          <w:szCs w:val="28"/>
          <w:lang w:val="ru-RU"/>
        </w:rPr>
        <w:t xml:space="preserve"> развитие </w:t>
      </w:r>
      <w:r w:rsidRPr="00501EFA">
        <w:rPr>
          <w:color w:val="000000"/>
          <w:sz w:val="28"/>
          <w:szCs w:val="28"/>
          <w:lang w:val="ru-RU"/>
        </w:rPr>
        <w:t>субъектов малого и среднего предпринимательства    </w:t>
      </w:r>
      <w:r w:rsidR="00B53009">
        <w:rPr>
          <w:color w:val="000000"/>
          <w:sz w:val="28"/>
          <w:szCs w:val="28"/>
          <w:lang w:val="ru-RU"/>
        </w:rPr>
        <w:t>на территории муниципального образования Туруханский район</w:t>
      </w:r>
      <w:r w:rsidR="00C50B7C">
        <w:rPr>
          <w:color w:val="000000"/>
          <w:sz w:val="28"/>
          <w:szCs w:val="28"/>
          <w:lang w:val="ru-RU"/>
        </w:rPr>
        <w:t>.</w:t>
      </w:r>
      <w:r w:rsidR="005560FB" w:rsidRPr="005560FB">
        <w:rPr>
          <w:color w:val="000000"/>
          <w:sz w:val="28"/>
          <w:szCs w:val="28"/>
          <w:lang w:val="ru-RU"/>
        </w:rPr>
        <w:t xml:space="preserve"> </w:t>
      </w:r>
      <w:r w:rsidR="005560FB">
        <w:rPr>
          <w:color w:val="000000"/>
          <w:sz w:val="28"/>
          <w:szCs w:val="28"/>
          <w:lang w:val="ru-RU"/>
        </w:rPr>
        <w:t xml:space="preserve">Информация по пунктам 2-9, </w:t>
      </w:r>
      <w:r w:rsidR="005560FB" w:rsidRPr="00501EFA">
        <w:rPr>
          <w:color w:val="000000"/>
          <w:sz w:val="28"/>
          <w:szCs w:val="28"/>
          <w:lang w:val="ru-RU"/>
        </w:rPr>
        <w:t xml:space="preserve"> ч.2 ст.19</w:t>
      </w:r>
      <w:r w:rsidR="005560FB">
        <w:rPr>
          <w:color w:val="000000"/>
          <w:sz w:val="28"/>
          <w:szCs w:val="28"/>
          <w:lang w:val="ru-RU"/>
        </w:rPr>
        <w:t xml:space="preserve"> закона</w:t>
      </w:r>
      <w:r w:rsidR="005560FB" w:rsidRPr="00501EFA">
        <w:rPr>
          <w:color w:val="000000"/>
          <w:sz w:val="28"/>
          <w:szCs w:val="28"/>
          <w:lang w:val="ru-RU"/>
        </w:rPr>
        <w:t xml:space="preserve"> </w:t>
      </w:r>
      <w:r w:rsidR="005560FB">
        <w:rPr>
          <w:color w:val="000000"/>
          <w:sz w:val="28"/>
          <w:szCs w:val="28"/>
          <w:lang w:val="ru-RU"/>
        </w:rPr>
        <w:t>прилагается  во вкладках приложения.</w:t>
      </w:r>
    </w:p>
    <w:p w:rsidR="006B7958" w:rsidRDefault="00C50B7C" w:rsidP="005560F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E3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r w:rsidRPr="00A30FE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A30FE3" w:rsidRPr="00A30FE3">
        <w:rPr>
          <w:rFonts w:ascii="Times New Roman" w:hAnsi="Times New Roman" w:cs="Times New Roman"/>
          <w:color w:val="000000"/>
          <w:sz w:val="28"/>
          <w:szCs w:val="28"/>
        </w:rPr>
        <w:t xml:space="preserve">мер поддержки предоставляемых на территории </w:t>
      </w:r>
      <w:r w:rsidRPr="00A30FE3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A30FE3" w:rsidRPr="00A30FE3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Туруханский район размещены </w:t>
      </w:r>
      <w:r w:rsidR="00A30FE3" w:rsidRPr="00A30FE3">
        <w:rPr>
          <w:rFonts w:ascii="Times New Roman" w:hAnsi="Times New Roman" w:cs="Times New Roman"/>
          <w:sz w:val="28"/>
          <w:szCs w:val="28"/>
        </w:rPr>
        <w:t>на официальном сайте администрации Туруханского района</w:t>
      </w:r>
      <w:r w:rsidR="006B7958">
        <w:rPr>
          <w:rFonts w:ascii="Times New Roman" w:hAnsi="Times New Roman" w:cs="Times New Roman"/>
          <w:sz w:val="28"/>
          <w:szCs w:val="28"/>
        </w:rPr>
        <w:t>.</w:t>
      </w:r>
      <w:r w:rsidR="00943095">
        <w:rPr>
          <w:rFonts w:ascii="Times New Roman" w:hAnsi="Times New Roman" w:cs="Times New Roman"/>
          <w:sz w:val="28"/>
          <w:szCs w:val="28"/>
        </w:rPr>
        <w:t xml:space="preserve"> </w:t>
      </w:r>
      <w:r w:rsidR="006B7958">
        <w:rPr>
          <w:rFonts w:ascii="Times New Roman" w:hAnsi="Times New Roman" w:cs="Times New Roman"/>
          <w:sz w:val="28"/>
          <w:szCs w:val="28"/>
        </w:rPr>
        <w:t>Адрес ссылки:</w:t>
      </w:r>
      <w:r w:rsidR="00A30FE3" w:rsidRPr="00A3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FE3" w:rsidRPr="00A30FE3">
        <w:rPr>
          <w:rFonts w:ascii="Times New Roman" w:hAnsi="Times New Roman" w:cs="Times New Roman"/>
          <w:sz w:val="28"/>
          <w:szCs w:val="28"/>
          <w:lang w:val="en-US"/>
        </w:rPr>
        <w:t>admtr</w:t>
      </w:r>
      <w:proofErr w:type="spellEnd"/>
      <w:r w:rsidR="00A30FE3" w:rsidRPr="00A30FE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30FE3" w:rsidRPr="00A30FE3">
        <w:rPr>
          <w:rFonts w:ascii="Times New Roman" w:hAnsi="Times New Roman" w:cs="Times New Roman"/>
          <w:sz w:val="28"/>
          <w:szCs w:val="28"/>
          <w:lang w:val="en-US"/>
        </w:rPr>
        <w:t>turuhansk</w:t>
      </w:r>
      <w:proofErr w:type="spellEnd"/>
      <w:r w:rsidR="00A30FE3" w:rsidRPr="00A30F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0FE3" w:rsidRPr="00A30F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7958">
        <w:rPr>
          <w:rFonts w:ascii="Times New Roman" w:hAnsi="Times New Roman" w:cs="Times New Roman"/>
          <w:sz w:val="28"/>
          <w:szCs w:val="28"/>
        </w:rPr>
        <w:t>,</w:t>
      </w:r>
      <w:r w:rsidR="00A30FE3" w:rsidRPr="00A30FE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B7958">
        <w:rPr>
          <w:rFonts w:ascii="Times New Roman" w:hAnsi="Times New Roman" w:cs="Times New Roman"/>
          <w:sz w:val="28"/>
          <w:szCs w:val="28"/>
        </w:rPr>
        <w:t xml:space="preserve"> </w:t>
      </w:r>
      <w:r w:rsidR="00A30FE3" w:rsidRPr="00A30FE3">
        <w:rPr>
          <w:rFonts w:ascii="Times New Roman" w:hAnsi="Times New Roman" w:cs="Times New Roman"/>
          <w:sz w:val="28"/>
          <w:szCs w:val="28"/>
        </w:rPr>
        <w:t>«Справочник жителя» (Экономика - Поддержка малого и среднего предпринимательства - Развитие малого и среднего предпринимательства на территории Туруханского района)</w:t>
      </w:r>
      <w:r w:rsidR="006B7958">
        <w:rPr>
          <w:rFonts w:ascii="Times New Roman" w:hAnsi="Times New Roman" w:cs="Times New Roman"/>
          <w:sz w:val="28"/>
          <w:szCs w:val="28"/>
        </w:rPr>
        <w:t>.</w:t>
      </w:r>
      <w:r w:rsidR="00A30FE3" w:rsidRPr="00A30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64" w:rsidRDefault="00ED5964" w:rsidP="00ED5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64">
        <w:rPr>
          <w:rFonts w:ascii="Times New Roman" w:hAnsi="Times New Roman" w:cs="Times New Roman"/>
          <w:sz w:val="28"/>
          <w:szCs w:val="28"/>
        </w:rPr>
        <w:t>В рамках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ED5964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консультацию можно получить</w:t>
      </w:r>
      <w:r w:rsidR="00357A68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D5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ED5964">
        <w:rPr>
          <w:rFonts w:ascii="Times New Roman" w:hAnsi="Times New Roman" w:cs="Times New Roman"/>
          <w:sz w:val="28"/>
          <w:szCs w:val="28"/>
        </w:rPr>
        <w:t xml:space="preserve"> управления экономики, планирования и перспективного развития администрации Туруханского района</w:t>
      </w:r>
      <w:r w:rsidR="005560FB">
        <w:rPr>
          <w:rFonts w:ascii="Times New Roman" w:hAnsi="Times New Roman" w:cs="Times New Roman"/>
          <w:sz w:val="28"/>
          <w:szCs w:val="28"/>
        </w:rPr>
        <w:t>, тел.8 (39190) 4-45-45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C0F" w:rsidRPr="0032696A" w:rsidRDefault="00E30C0F" w:rsidP="005560FB">
      <w:pPr>
        <w:tabs>
          <w:tab w:val="left" w:pos="709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Дополнительную информацию о предоставляемых  видах поддержки  субъектам малого и среднего предпринимательства можно получить </w:t>
      </w:r>
      <w:r w:rsidRPr="00223479">
        <w:rPr>
          <w:sz w:val="28"/>
          <w:szCs w:val="28"/>
          <w:lang w:val="ru-RU"/>
        </w:rPr>
        <w:t>на  портале</w:t>
      </w:r>
      <w:r>
        <w:rPr>
          <w:sz w:val="28"/>
          <w:szCs w:val="28"/>
          <w:lang w:val="ru-RU"/>
        </w:rPr>
        <w:t xml:space="preserve"> http://www.smb24.ru</w:t>
      </w:r>
      <w:r w:rsidRPr="002234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223479">
        <w:rPr>
          <w:sz w:val="28"/>
          <w:szCs w:val="28"/>
          <w:lang w:val="ru-RU"/>
        </w:rPr>
        <w:t>«Малый и средн</w:t>
      </w:r>
      <w:r>
        <w:rPr>
          <w:sz w:val="28"/>
          <w:szCs w:val="28"/>
          <w:lang w:val="ru-RU"/>
        </w:rPr>
        <w:t>ий бизнес Красноярского края».</w:t>
      </w:r>
    </w:p>
    <w:p w:rsidR="00E30C0F" w:rsidRDefault="00E30C0F" w:rsidP="00E30C0F">
      <w:pPr>
        <w:jc w:val="both"/>
        <w:rPr>
          <w:sz w:val="28"/>
          <w:szCs w:val="28"/>
          <w:lang w:val="ru-RU"/>
        </w:rPr>
      </w:pPr>
    </w:p>
    <w:p w:rsidR="00E14D63" w:rsidRDefault="00E14D63" w:rsidP="00E30C0F">
      <w:pPr>
        <w:jc w:val="both"/>
        <w:rPr>
          <w:sz w:val="28"/>
          <w:szCs w:val="28"/>
          <w:lang w:val="ru-RU"/>
        </w:rPr>
      </w:pPr>
    </w:p>
    <w:p w:rsidR="00E14D63" w:rsidRDefault="00E14D63" w:rsidP="00E30C0F">
      <w:pPr>
        <w:jc w:val="both"/>
        <w:rPr>
          <w:sz w:val="28"/>
          <w:szCs w:val="28"/>
          <w:lang w:val="ru-RU"/>
        </w:rPr>
      </w:pPr>
    </w:p>
    <w:p w:rsidR="00E14D63" w:rsidRDefault="00E14D63" w:rsidP="00E30C0F">
      <w:pPr>
        <w:jc w:val="both"/>
        <w:rPr>
          <w:sz w:val="28"/>
          <w:szCs w:val="28"/>
          <w:lang w:val="ru-RU"/>
        </w:rPr>
      </w:pPr>
    </w:p>
    <w:p w:rsidR="00E14D63" w:rsidRDefault="00E14D63" w:rsidP="00E30C0F">
      <w:pPr>
        <w:jc w:val="both"/>
        <w:rPr>
          <w:sz w:val="28"/>
          <w:szCs w:val="28"/>
          <w:lang w:val="ru-RU"/>
        </w:rPr>
      </w:pPr>
    </w:p>
    <w:p w:rsidR="00E14D63" w:rsidRDefault="00E14D63" w:rsidP="00E30C0F">
      <w:pPr>
        <w:jc w:val="both"/>
        <w:rPr>
          <w:sz w:val="28"/>
          <w:szCs w:val="28"/>
          <w:lang w:val="ru-RU"/>
        </w:rPr>
      </w:pPr>
    </w:p>
    <w:p w:rsidR="00E14D63" w:rsidRDefault="00E14D63" w:rsidP="00E30C0F">
      <w:pPr>
        <w:jc w:val="both"/>
        <w:rPr>
          <w:sz w:val="28"/>
          <w:szCs w:val="28"/>
          <w:lang w:val="ru-RU"/>
        </w:rPr>
      </w:pPr>
    </w:p>
    <w:sectPr w:rsidR="00E14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8C" w:rsidRDefault="0082318C">
      <w:r>
        <w:separator/>
      </w:r>
    </w:p>
  </w:endnote>
  <w:endnote w:type="continuationSeparator" w:id="0">
    <w:p w:rsidR="0082318C" w:rsidRDefault="0082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79" w:rsidRDefault="002234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79" w:rsidRDefault="002234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79" w:rsidRDefault="002234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8C" w:rsidRDefault="0082318C">
      <w:r>
        <w:separator/>
      </w:r>
    </w:p>
  </w:footnote>
  <w:footnote w:type="continuationSeparator" w:id="0">
    <w:p w:rsidR="0082318C" w:rsidRDefault="0082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79" w:rsidRDefault="002234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79" w:rsidRDefault="0022347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79" w:rsidRDefault="002234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EB"/>
    <w:rsid w:val="00223479"/>
    <w:rsid w:val="00254D83"/>
    <w:rsid w:val="00306096"/>
    <w:rsid w:val="0032696A"/>
    <w:rsid w:val="00357A68"/>
    <w:rsid w:val="003F2CEF"/>
    <w:rsid w:val="00440EE5"/>
    <w:rsid w:val="004F732F"/>
    <w:rsid w:val="00501EFA"/>
    <w:rsid w:val="005244CD"/>
    <w:rsid w:val="005560FB"/>
    <w:rsid w:val="005F3287"/>
    <w:rsid w:val="006B7958"/>
    <w:rsid w:val="0082318C"/>
    <w:rsid w:val="00943095"/>
    <w:rsid w:val="009A3ABD"/>
    <w:rsid w:val="00A30FE3"/>
    <w:rsid w:val="00A65242"/>
    <w:rsid w:val="00B53009"/>
    <w:rsid w:val="00B84186"/>
    <w:rsid w:val="00B847EB"/>
    <w:rsid w:val="00B93FB6"/>
    <w:rsid w:val="00BD5774"/>
    <w:rsid w:val="00C50B7C"/>
    <w:rsid w:val="00C63EAF"/>
    <w:rsid w:val="00CB0C00"/>
    <w:rsid w:val="00D27E01"/>
    <w:rsid w:val="00D509C1"/>
    <w:rsid w:val="00D71678"/>
    <w:rsid w:val="00E14D63"/>
    <w:rsid w:val="00E30C0F"/>
    <w:rsid w:val="00E766DD"/>
    <w:rsid w:val="00ED5964"/>
    <w:rsid w:val="00F61303"/>
    <w:rsid w:val="00FF09E7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F73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2CE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4F732F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F732F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F732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F732F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4F732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rsid w:val="00A30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63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F73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2CEF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4F732F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F732F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4F732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F732F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4F732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rsid w:val="00A30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4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6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28</cp:revision>
  <cp:lastPrinted>2017-05-04T04:53:00Z</cp:lastPrinted>
  <dcterms:created xsi:type="dcterms:W3CDTF">2017-04-24T08:52:00Z</dcterms:created>
  <dcterms:modified xsi:type="dcterms:W3CDTF">2017-05-04T05:08:00Z</dcterms:modified>
</cp:coreProperties>
</file>