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905C6A" w:rsidP="00905C6A">
      <w:pPr>
        <w:pStyle w:val="a4"/>
        <w:ind w:right="-510"/>
        <w:jc w:val="left"/>
        <w:rPr>
          <w:b/>
          <w:szCs w:val="28"/>
        </w:rPr>
      </w:pPr>
      <w:r w:rsidRPr="00905C6A">
        <w:rPr>
          <w:noProof/>
        </w:rPr>
        <w:drawing>
          <wp:inline distT="0" distB="0" distL="0" distR="0" wp14:anchorId="3239085B" wp14:editId="5102517E">
            <wp:extent cx="2895600" cy="1017588"/>
            <wp:effectExtent l="0" t="0" r="0" b="0"/>
            <wp:docPr id="3077" name="Picture 7" descr="основное лого 2 красноярский кра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основное лого 2 красноярский краи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Инструкция </w:t>
      </w: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по подаче заявления </w:t>
      </w:r>
    </w:p>
    <w:p w:rsidR="000269B8" w:rsidRDefault="002C45B3" w:rsidP="00846C98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на </w:t>
      </w:r>
      <w:r w:rsidR="00846C98">
        <w:rPr>
          <w:b/>
          <w:sz w:val="42"/>
          <w:szCs w:val="42"/>
        </w:rPr>
        <w:t xml:space="preserve">внесение сведений о ранее учтенном объекте </w:t>
      </w: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посредством сервиса «Личный кабинет» </w:t>
      </w:r>
    </w:p>
    <w:p w:rsidR="002C45B3" w:rsidRPr="005874CD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>сайта Росреестра</w:t>
      </w: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Pr="00123D4F">
        <w:rPr>
          <w:b/>
          <w:sz w:val="28"/>
          <w:szCs w:val="28"/>
        </w:rPr>
        <w:t xml:space="preserve"> Красноярск</w:t>
      </w:r>
    </w:p>
    <w:p w:rsidR="002C45B3" w:rsidRDefault="002C45B3" w:rsidP="002C45B3">
      <w:pPr>
        <w:pStyle w:val="a4"/>
        <w:ind w:right="-510"/>
        <w:rPr>
          <w:b/>
          <w:szCs w:val="28"/>
        </w:rPr>
      </w:pPr>
    </w:p>
    <w:p w:rsidR="007B2BFE" w:rsidRPr="002C45B3" w:rsidRDefault="007B2BFE" w:rsidP="00806733">
      <w:pPr>
        <w:pStyle w:val="a4"/>
        <w:ind w:right="-510"/>
        <w:rPr>
          <w:b/>
          <w:szCs w:val="28"/>
        </w:rPr>
      </w:pPr>
    </w:p>
    <w:p w:rsidR="0093299E" w:rsidRPr="002C45B3" w:rsidRDefault="0093299E" w:rsidP="00806733">
      <w:pPr>
        <w:ind w:firstLine="709"/>
        <w:jc w:val="both"/>
        <w:rPr>
          <w:sz w:val="28"/>
          <w:szCs w:val="28"/>
        </w:rPr>
      </w:pPr>
      <w:r w:rsidRPr="002C45B3">
        <w:rPr>
          <w:b/>
          <w:sz w:val="28"/>
          <w:szCs w:val="28"/>
        </w:rPr>
        <w:lastRenderedPageBreak/>
        <w:t xml:space="preserve">ВАЖНО! </w:t>
      </w:r>
      <w:r w:rsidRPr="002C45B3">
        <w:rPr>
          <w:sz w:val="28"/>
          <w:szCs w:val="28"/>
        </w:rPr>
        <w:t xml:space="preserve">Для работы в </w:t>
      </w:r>
      <w:r w:rsidR="003E111E" w:rsidRPr="002C45B3">
        <w:rPr>
          <w:sz w:val="28"/>
          <w:szCs w:val="28"/>
        </w:rPr>
        <w:t>Ли</w:t>
      </w:r>
      <w:r w:rsidRPr="002C45B3">
        <w:rPr>
          <w:sz w:val="28"/>
          <w:szCs w:val="28"/>
        </w:rPr>
        <w:t xml:space="preserve">чном кабинете </w:t>
      </w:r>
      <w:r w:rsidR="004560AC" w:rsidRPr="002C45B3">
        <w:rPr>
          <w:sz w:val="28"/>
          <w:szCs w:val="28"/>
        </w:rPr>
        <w:t xml:space="preserve">представитель органа государственной власти (местного самоуправления) должен авторизоваться в Едином портале государственных услуг (ЕПГУ, портал Госуслуги) – </w:t>
      </w:r>
      <w:hyperlink r:id="rId8" w:history="1">
        <w:r w:rsidR="004560AC" w:rsidRPr="002C45B3">
          <w:rPr>
            <w:rStyle w:val="af7"/>
            <w:sz w:val="28"/>
            <w:szCs w:val="28"/>
            <w:lang w:val="en-US"/>
          </w:rPr>
          <w:t>https</w:t>
        </w:r>
        <w:r w:rsidR="004560AC" w:rsidRPr="002C45B3">
          <w:rPr>
            <w:rStyle w:val="af7"/>
            <w:sz w:val="28"/>
            <w:szCs w:val="28"/>
          </w:rPr>
          <w:t>://</w:t>
        </w:r>
        <w:r w:rsidR="004560AC" w:rsidRPr="002C45B3">
          <w:rPr>
            <w:rStyle w:val="af7"/>
            <w:sz w:val="28"/>
            <w:szCs w:val="28"/>
            <w:lang w:val="en-US"/>
          </w:rPr>
          <w:t>www</w:t>
        </w:r>
        <w:r w:rsidR="004560AC" w:rsidRPr="002C45B3">
          <w:rPr>
            <w:rStyle w:val="af7"/>
            <w:sz w:val="28"/>
            <w:szCs w:val="28"/>
          </w:rPr>
          <w:t>.</w:t>
        </w:r>
        <w:r w:rsidR="004560AC" w:rsidRPr="002C45B3">
          <w:rPr>
            <w:rStyle w:val="af7"/>
            <w:sz w:val="28"/>
            <w:szCs w:val="28"/>
            <w:lang w:val="en-US"/>
          </w:rPr>
          <w:t>gosuslugi</w:t>
        </w:r>
        <w:r w:rsidR="004560AC" w:rsidRPr="002C45B3">
          <w:rPr>
            <w:rStyle w:val="af7"/>
            <w:sz w:val="28"/>
            <w:szCs w:val="28"/>
          </w:rPr>
          <w:t>.</w:t>
        </w:r>
        <w:r w:rsidR="004560AC" w:rsidRPr="002C45B3">
          <w:rPr>
            <w:rStyle w:val="af7"/>
            <w:sz w:val="28"/>
            <w:szCs w:val="28"/>
            <w:lang w:val="en-US"/>
          </w:rPr>
          <w:t>ru</w:t>
        </w:r>
      </w:hyperlink>
      <w:r w:rsidR="004560AC" w:rsidRPr="002C45B3">
        <w:rPr>
          <w:sz w:val="28"/>
          <w:szCs w:val="28"/>
        </w:rPr>
        <w:t>.</w:t>
      </w:r>
    </w:p>
    <w:p w:rsidR="007B2BFE" w:rsidRPr="002C45B3" w:rsidRDefault="007B2BFE" w:rsidP="00806733">
      <w:pPr>
        <w:rPr>
          <w:sz w:val="28"/>
          <w:szCs w:val="28"/>
        </w:rPr>
      </w:pPr>
    </w:p>
    <w:p w:rsidR="007B2BFE" w:rsidRPr="002C45B3" w:rsidRDefault="007B2BFE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Перейти по ссылке </w:t>
      </w:r>
      <w:hyperlink r:id="rId9" w:history="1"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https://rosreestr.</w:t>
        </w:r>
        <w:r w:rsidR="008C2F7D" w:rsidRPr="002C45B3">
          <w:rPr>
            <w:rStyle w:val="af7"/>
            <w:rFonts w:ascii="Times New Roman" w:hAnsi="Times New Roman"/>
            <w:sz w:val="28"/>
            <w:szCs w:val="28"/>
            <w:lang w:val="en-US"/>
          </w:rPr>
          <w:t>gov</w:t>
        </w:r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.ru</w:t>
        </w:r>
      </w:hyperlink>
      <w:r w:rsidRPr="002C45B3">
        <w:rPr>
          <w:rFonts w:ascii="Times New Roman" w:hAnsi="Times New Roman"/>
          <w:sz w:val="28"/>
          <w:szCs w:val="28"/>
        </w:rPr>
        <w:t xml:space="preserve"> </w:t>
      </w:r>
      <w:r w:rsidR="008C2F7D" w:rsidRPr="002C45B3">
        <w:rPr>
          <w:rFonts w:ascii="Times New Roman" w:hAnsi="Times New Roman"/>
          <w:sz w:val="28"/>
          <w:szCs w:val="28"/>
        </w:rPr>
        <w:t xml:space="preserve">на </w:t>
      </w:r>
      <w:r w:rsidRPr="002C45B3">
        <w:rPr>
          <w:rFonts w:ascii="Times New Roman" w:hAnsi="Times New Roman"/>
          <w:sz w:val="28"/>
          <w:szCs w:val="28"/>
        </w:rPr>
        <w:t>сайт Росреестра</w:t>
      </w:r>
      <w:r w:rsidR="00447618">
        <w:rPr>
          <w:rFonts w:ascii="Times New Roman" w:hAnsi="Times New Roman"/>
          <w:sz w:val="28"/>
          <w:szCs w:val="28"/>
        </w:rPr>
        <w:t xml:space="preserve"> и в шапке необходимо нажать кнопку ВОЙТИ</w:t>
      </w:r>
      <w:r w:rsidRPr="002C45B3">
        <w:rPr>
          <w:rFonts w:ascii="Times New Roman" w:hAnsi="Times New Roman"/>
          <w:sz w:val="28"/>
          <w:szCs w:val="28"/>
        </w:rPr>
        <w:t>.</w:t>
      </w:r>
    </w:p>
    <w:p w:rsidR="007B2BFE" w:rsidRDefault="00856153" w:rsidP="008067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8983F5" wp14:editId="0F982107">
            <wp:extent cx="5213544" cy="2780398"/>
            <wp:effectExtent l="19050" t="19050" r="25400" b="203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31" cy="2787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6153" w:rsidRPr="002C45B3" w:rsidRDefault="00856153" w:rsidP="00806733">
      <w:pPr>
        <w:jc w:val="center"/>
        <w:rPr>
          <w:sz w:val="28"/>
          <w:szCs w:val="28"/>
        </w:rPr>
      </w:pPr>
    </w:p>
    <w:p w:rsidR="007B2BFE" w:rsidRPr="002C45B3" w:rsidRDefault="004560AC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В открывшейся форме для входа необходимо ввести учетные данные представителя ОГВ</w:t>
      </w:r>
      <w:r w:rsidR="00447618">
        <w:rPr>
          <w:rFonts w:ascii="Times New Roman" w:hAnsi="Times New Roman"/>
          <w:sz w:val="28"/>
          <w:szCs w:val="28"/>
        </w:rPr>
        <w:t xml:space="preserve"> (ОМСУ)</w:t>
      </w:r>
      <w:r w:rsidRPr="002C45B3">
        <w:rPr>
          <w:rFonts w:ascii="Times New Roman" w:hAnsi="Times New Roman"/>
          <w:sz w:val="28"/>
          <w:szCs w:val="28"/>
        </w:rPr>
        <w:t xml:space="preserve"> и нажать Войти.</w:t>
      </w:r>
    </w:p>
    <w:p w:rsidR="007B2BFE" w:rsidRPr="002C45B3" w:rsidRDefault="00D114FF" w:rsidP="00806733">
      <w:pPr>
        <w:jc w:val="center"/>
        <w:rPr>
          <w:sz w:val="28"/>
          <w:szCs w:val="28"/>
        </w:rPr>
      </w:pPr>
      <w:r w:rsidRPr="002C45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20EDFCD" wp14:editId="7FAC9B3A">
                <wp:simplePos x="0" y="0"/>
                <wp:positionH relativeFrom="column">
                  <wp:posOffset>2785427</wp:posOffset>
                </wp:positionH>
                <wp:positionV relativeFrom="paragraph">
                  <wp:posOffset>1406525</wp:posOffset>
                </wp:positionV>
                <wp:extent cx="1379528" cy="253706"/>
                <wp:effectExtent l="0" t="0" r="11430" b="1333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528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7A602" id="Прямоугольник 41" o:spid="_x0000_s1026" style="position:absolute;margin-left:219.3pt;margin-top:110.75pt;width:108.6pt;height:20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" filled="f" strokecolor="red" strokeweight="2pt"/>
            </w:pict>
          </mc:Fallback>
        </mc:AlternateContent>
      </w:r>
      <w:r w:rsidRPr="002C45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1048703</wp:posOffset>
                </wp:positionV>
                <wp:extent cx="1379528" cy="253706"/>
                <wp:effectExtent l="0" t="0" r="11430" b="1333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528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6EA56" id="Прямоугольник 40" o:spid="_x0000_s1026" style="position:absolute;margin-left:219.05pt;margin-top:82.6pt;width:108.6pt;height:20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" filled="f" strokecolor="red" strokeweight="2pt"/>
            </w:pict>
          </mc:Fallback>
        </mc:AlternateContent>
      </w:r>
      <w:r w:rsidR="0093299E" w:rsidRPr="002C45B3">
        <w:rPr>
          <w:noProof/>
          <w:sz w:val="28"/>
          <w:szCs w:val="28"/>
        </w:rPr>
        <w:drawing>
          <wp:inline distT="0" distB="0" distL="0" distR="0" wp14:anchorId="58557D98" wp14:editId="7787184F">
            <wp:extent cx="1986568" cy="3139616"/>
            <wp:effectExtent l="19050" t="19050" r="1397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266" t="11063" r="40216" b="31284"/>
                    <a:stretch/>
                  </pic:blipFill>
                  <pic:spPr bwMode="auto">
                    <a:xfrm>
                      <a:off x="0" y="0"/>
                      <a:ext cx="2024161" cy="319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0AC" w:rsidRDefault="004560AC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>В отобразившемся окне выбора роли необходимо нажать на название организации</w:t>
      </w:r>
    </w:p>
    <w:p w:rsidR="00856153" w:rsidRPr="002C45B3" w:rsidRDefault="00856153" w:rsidP="00856153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4560AC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F90B1F" wp14:editId="752C6C1D">
            <wp:extent cx="3321902" cy="3062378"/>
            <wp:effectExtent l="19050" t="19050" r="12065" b="241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Безымянны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652" cy="3067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6153" w:rsidRPr="002C45B3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0973FF" w:rsidRPr="002C45B3" w:rsidRDefault="000973FF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Для подачи документов на регистрацию необходимо в разделе «Мои услуги и сервисы» выбрать услугу «</w:t>
      </w:r>
      <w:r w:rsidR="00856153">
        <w:rPr>
          <w:rFonts w:ascii="Times New Roman" w:hAnsi="Times New Roman"/>
          <w:sz w:val="28"/>
          <w:szCs w:val="28"/>
        </w:rPr>
        <w:t>Иное</w:t>
      </w:r>
      <w:r w:rsidRPr="002C45B3">
        <w:rPr>
          <w:rFonts w:ascii="Times New Roman" w:hAnsi="Times New Roman"/>
          <w:sz w:val="28"/>
          <w:szCs w:val="28"/>
        </w:rPr>
        <w:t>»</w:t>
      </w:r>
    </w:p>
    <w:p w:rsidR="004560AC" w:rsidRPr="002C45B3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E15DB3" wp14:editId="48D463CF">
            <wp:extent cx="5770479" cy="3536830"/>
            <wp:effectExtent l="19050" t="19050" r="20955" b="260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063" cy="3557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3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4560AC" w:rsidRDefault="000973FF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 xml:space="preserve">Из представленного списка выберите услугу </w:t>
      </w:r>
      <w:r w:rsidR="00D861B1">
        <w:rPr>
          <w:rFonts w:ascii="Times New Roman" w:hAnsi="Times New Roman"/>
          <w:sz w:val="28"/>
          <w:szCs w:val="28"/>
        </w:rPr>
        <w:t>– «Внесение сведений от ранее учтенном объекте недвижимости»</w:t>
      </w:r>
    </w:p>
    <w:p w:rsidR="00D861B1" w:rsidRPr="002C45B3" w:rsidRDefault="00D861B1" w:rsidP="00D861B1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2566" cy="3648974"/>
            <wp:effectExtent l="19050" t="19050" r="10160" b="279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988" cy="3664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73FF" w:rsidRPr="002C45B3" w:rsidRDefault="000973FF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806733" w:rsidRPr="002C45B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ED592A" w:rsidRDefault="00ED592A" w:rsidP="0080673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Перейдите к заполнению формы </w:t>
      </w:r>
      <w:r w:rsidR="00806733" w:rsidRPr="002C45B3">
        <w:rPr>
          <w:rFonts w:ascii="Times New Roman" w:hAnsi="Times New Roman"/>
          <w:sz w:val="28"/>
          <w:szCs w:val="28"/>
        </w:rPr>
        <w:t>з</w:t>
      </w:r>
      <w:r w:rsidRPr="002C45B3">
        <w:rPr>
          <w:rFonts w:ascii="Times New Roman" w:hAnsi="Times New Roman"/>
          <w:sz w:val="28"/>
          <w:szCs w:val="28"/>
        </w:rPr>
        <w:t>аявления</w:t>
      </w:r>
      <w:r w:rsidR="0080247D">
        <w:rPr>
          <w:rFonts w:ascii="Times New Roman" w:hAnsi="Times New Roman"/>
          <w:sz w:val="28"/>
          <w:szCs w:val="28"/>
        </w:rPr>
        <w:t>,</w:t>
      </w:r>
      <w:r w:rsidRPr="002C45B3">
        <w:rPr>
          <w:rFonts w:ascii="Times New Roman" w:hAnsi="Times New Roman"/>
          <w:sz w:val="28"/>
          <w:szCs w:val="28"/>
        </w:rPr>
        <w:t xml:space="preserve"> выбрав от чьего имени подается заявление</w:t>
      </w:r>
    </w:p>
    <w:p w:rsidR="00856153" w:rsidRPr="002C45B3" w:rsidRDefault="00856153" w:rsidP="00856153">
      <w:pPr>
        <w:pStyle w:val="ListParagraph1"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806733" w:rsidRDefault="00D861B1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08D02" wp14:editId="1FF74561">
            <wp:extent cx="4389512" cy="1811547"/>
            <wp:effectExtent l="19050" t="19050" r="11430" b="177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344" t="44037" r="65315" b="39209"/>
                    <a:stretch/>
                  </pic:blipFill>
                  <pic:spPr bwMode="auto">
                    <a:xfrm>
                      <a:off x="0" y="0"/>
                      <a:ext cx="4488196" cy="185227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F3E" w:rsidRDefault="00660F3E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Default="00856153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856153" w:rsidRPr="002C45B3" w:rsidRDefault="00856153" w:rsidP="00806733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953974" w:rsidRPr="002C45B3" w:rsidRDefault="009F4CAB" w:rsidP="00EE78D5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noProof/>
          <w:sz w:val="28"/>
          <w:szCs w:val="28"/>
        </w:rPr>
      </w:pPr>
      <w:r w:rsidRPr="002C45B3">
        <w:rPr>
          <w:noProof/>
          <w:sz w:val="28"/>
          <w:szCs w:val="28"/>
        </w:rPr>
        <w:lastRenderedPageBreak/>
        <w:t xml:space="preserve">Если все предыдущие разделы заполнены корректно и поля отмеченные </w:t>
      </w:r>
      <w:r w:rsidRPr="002C45B3">
        <w:rPr>
          <w:noProof/>
          <w:color w:val="FF0000"/>
          <w:sz w:val="28"/>
          <w:szCs w:val="28"/>
        </w:rPr>
        <w:t xml:space="preserve">* </w:t>
      </w:r>
      <w:r w:rsidRPr="002C45B3">
        <w:rPr>
          <w:noProof/>
          <w:color w:val="auto"/>
          <w:sz w:val="28"/>
          <w:szCs w:val="28"/>
        </w:rPr>
        <w:t>заполнены, то откроется следующий раздел «Сведения об объекте недвижимости, праве и обременении»</w:t>
      </w:r>
      <w:r w:rsidR="00D92530" w:rsidRPr="002C45B3">
        <w:rPr>
          <w:noProof/>
          <w:color w:val="auto"/>
          <w:sz w:val="28"/>
          <w:szCs w:val="28"/>
        </w:rPr>
        <w:t xml:space="preserve"> для заполнения</w:t>
      </w:r>
      <w:r w:rsidR="00A57EB7">
        <w:rPr>
          <w:noProof/>
          <w:color w:val="auto"/>
          <w:sz w:val="28"/>
          <w:szCs w:val="28"/>
        </w:rPr>
        <w:t>, в котром необходимо заполнить «Вид объекта» и «Адрес объекта»</w:t>
      </w:r>
    </w:p>
    <w:p w:rsidR="00953974" w:rsidRPr="002C45B3" w:rsidRDefault="00953974" w:rsidP="00806733">
      <w:pPr>
        <w:jc w:val="center"/>
        <w:rPr>
          <w:noProof/>
          <w:sz w:val="28"/>
          <w:szCs w:val="28"/>
        </w:rPr>
      </w:pPr>
    </w:p>
    <w:p w:rsidR="00953974" w:rsidRDefault="00856153" w:rsidP="0080673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6796" cy="2915729"/>
            <wp:effectExtent l="19050" t="19050" r="23495" b="184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68" cy="2927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7EB7" w:rsidRPr="002C45B3" w:rsidRDefault="00A57EB7" w:rsidP="00806733">
      <w:pPr>
        <w:jc w:val="center"/>
        <w:rPr>
          <w:noProof/>
          <w:sz w:val="28"/>
          <w:szCs w:val="28"/>
        </w:rPr>
      </w:pPr>
    </w:p>
    <w:p w:rsidR="007B2BFE" w:rsidRPr="002C45B3" w:rsidRDefault="007B2BFE" w:rsidP="00676240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 xml:space="preserve">После заполнения </w:t>
      </w:r>
      <w:r w:rsidR="00676240" w:rsidRPr="002C45B3">
        <w:rPr>
          <w:sz w:val="28"/>
          <w:szCs w:val="28"/>
        </w:rPr>
        <w:t xml:space="preserve">всех </w:t>
      </w:r>
      <w:r w:rsidRPr="002C45B3">
        <w:rPr>
          <w:sz w:val="28"/>
          <w:szCs w:val="28"/>
        </w:rPr>
        <w:t xml:space="preserve">сведений необходимо </w:t>
      </w:r>
      <w:r w:rsidR="00676240" w:rsidRPr="002C45B3">
        <w:rPr>
          <w:sz w:val="28"/>
          <w:szCs w:val="28"/>
        </w:rPr>
        <w:t xml:space="preserve">прикрепить документы и </w:t>
      </w:r>
      <w:r w:rsidRPr="002C45B3">
        <w:rPr>
          <w:sz w:val="28"/>
          <w:szCs w:val="28"/>
        </w:rPr>
        <w:t>нажать кнопку «Далее».</w:t>
      </w:r>
    </w:p>
    <w:p w:rsidR="007B2BFE" w:rsidRPr="002C45B3" w:rsidRDefault="00856153" w:rsidP="0067624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B29AF0" wp14:editId="5BEEABF2">
            <wp:extent cx="3630708" cy="2476133"/>
            <wp:effectExtent l="19050" t="19050" r="27305" b="196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109" cy="2488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2BFE" w:rsidRDefault="007B2BFE" w:rsidP="00806733">
      <w:pPr>
        <w:rPr>
          <w:sz w:val="28"/>
          <w:szCs w:val="28"/>
        </w:rPr>
      </w:pPr>
    </w:p>
    <w:p w:rsidR="00A57EB7" w:rsidRDefault="00A57EB7" w:rsidP="00806733">
      <w:pPr>
        <w:rPr>
          <w:sz w:val="28"/>
          <w:szCs w:val="28"/>
        </w:rPr>
      </w:pPr>
    </w:p>
    <w:p w:rsidR="00C5360E" w:rsidRPr="002C45B3" w:rsidRDefault="00A57EB7" w:rsidP="00F73B45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Откроется </w:t>
      </w:r>
      <w:r w:rsidR="00C5360E" w:rsidRPr="002C45B3">
        <w:rPr>
          <w:sz w:val="28"/>
          <w:szCs w:val="28"/>
        </w:rPr>
        <w:t>форма предварительного просмотра заявления</w:t>
      </w:r>
    </w:p>
    <w:p w:rsidR="00C5360E" w:rsidRPr="002C45B3" w:rsidRDefault="00C5360E" w:rsidP="00C5360E">
      <w:pPr>
        <w:pStyle w:val="af9"/>
        <w:ind w:left="709"/>
        <w:jc w:val="both"/>
        <w:rPr>
          <w:sz w:val="28"/>
          <w:szCs w:val="28"/>
        </w:rPr>
      </w:pPr>
    </w:p>
    <w:p w:rsidR="00F73B45" w:rsidRDefault="00A57EB7" w:rsidP="00F73B4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35E7B6" wp14:editId="7CE85A7E">
            <wp:extent cx="4046514" cy="659958"/>
            <wp:effectExtent l="19050" t="19050" r="11430" b="260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192" t="29680" r="56177" b="58592"/>
                    <a:stretch/>
                  </pic:blipFill>
                  <pic:spPr bwMode="auto">
                    <a:xfrm>
                      <a:off x="0" y="0"/>
                      <a:ext cx="4192148" cy="68371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B45" w:rsidRDefault="00F73B45" w:rsidP="00F73B45">
      <w:pPr>
        <w:jc w:val="center"/>
        <w:rPr>
          <w:sz w:val="28"/>
          <w:szCs w:val="28"/>
        </w:rPr>
      </w:pPr>
    </w:p>
    <w:p w:rsidR="00856153" w:rsidRDefault="00856153" w:rsidP="00F73B45">
      <w:pPr>
        <w:jc w:val="center"/>
        <w:rPr>
          <w:sz w:val="28"/>
          <w:szCs w:val="28"/>
        </w:rPr>
      </w:pPr>
    </w:p>
    <w:p w:rsidR="00C5360E" w:rsidRDefault="00C04D8E" w:rsidP="00C04D8E">
      <w:pPr>
        <w:pStyle w:val="af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5360E" w:rsidRPr="00C04D8E">
        <w:rPr>
          <w:sz w:val="28"/>
          <w:szCs w:val="28"/>
        </w:rPr>
        <w:t>В случае если при проверке заполненных сведений в предварительном просмотре выявили ошибку, то отредактировать данные можно нажав кнопку «Назад».</w:t>
      </w:r>
    </w:p>
    <w:p w:rsidR="00F472E6" w:rsidRPr="00C04D8E" w:rsidRDefault="00F472E6" w:rsidP="00F472E6">
      <w:pPr>
        <w:pStyle w:val="af9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C04D8E" w:rsidRDefault="00856153" w:rsidP="00C04D8E">
      <w:pPr>
        <w:tabs>
          <w:tab w:val="left" w:pos="127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FA212E" wp14:editId="52D7DCD1">
            <wp:extent cx="4617741" cy="1966823"/>
            <wp:effectExtent l="19050" t="19050" r="11430" b="146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95" cy="1974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72E6" w:rsidRPr="00C04D8E" w:rsidRDefault="00F472E6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C51264" w:rsidRPr="00C04D8E" w:rsidRDefault="00C51264" w:rsidP="00C04D8E">
      <w:pPr>
        <w:pStyle w:val="af9"/>
        <w:numPr>
          <w:ilvl w:val="1"/>
          <w:numId w:val="6"/>
        </w:numPr>
        <w:ind w:left="0" w:firstLine="709"/>
        <w:rPr>
          <w:sz w:val="28"/>
          <w:szCs w:val="28"/>
        </w:rPr>
      </w:pPr>
      <w:r w:rsidRPr="00C04D8E">
        <w:rPr>
          <w:sz w:val="28"/>
          <w:szCs w:val="28"/>
        </w:rPr>
        <w:t>В случае если все сведения внесены корректно, то необходимо нажать кнопку «Далее».</w:t>
      </w:r>
    </w:p>
    <w:p w:rsidR="00C5360E" w:rsidRDefault="00856153" w:rsidP="00C536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47C873" wp14:editId="62E1B778">
            <wp:extent cx="4658249" cy="1984076"/>
            <wp:effectExtent l="19050" t="19050" r="9525" b="165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52" cy="200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2A30" w:rsidRDefault="007B2A30" w:rsidP="00C5360E">
      <w:pPr>
        <w:jc w:val="center"/>
        <w:rPr>
          <w:sz w:val="28"/>
          <w:szCs w:val="28"/>
        </w:rPr>
      </w:pPr>
    </w:p>
    <w:p w:rsidR="00C5360E" w:rsidRPr="002C45B3" w:rsidRDefault="00C5360E" w:rsidP="00806733">
      <w:pPr>
        <w:rPr>
          <w:sz w:val="28"/>
          <w:szCs w:val="28"/>
        </w:rPr>
      </w:pPr>
    </w:p>
    <w:p w:rsidR="0031517F" w:rsidRDefault="0031517F" w:rsidP="0031517F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После предварительного просмотра заявления и нажатия кнопки «Далее» появится уведомление</w:t>
      </w:r>
    </w:p>
    <w:p w:rsidR="0031517F" w:rsidRDefault="000A20CC" w:rsidP="0031517F">
      <w:pPr>
        <w:tabs>
          <w:tab w:val="left" w:pos="113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513099" wp14:editId="7EC2158D">
            <wp:extent cx="4248150" cy="866775"/>
            <wp:effectExtent l="19050" t="19050" r="19050" b="285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6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 r="889" b="6930"/>
                    <a:stretch/>
                  </pic:blipFill>
                  <pic:spPr bwMode="auto">
                    <a:xfrm>
                      <a:off x="0" y="0"/>
                      <a:ext cx="4248150" cy="866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BB8" w:rsidRPr="002C45B3" w:rsidRDefault="00886BB8" w:rsidP="0031517F">
      <w:pPr>
        <w:tabs>
          <w:tab w:val="left" w:pos="1134"/>
        </w:tabs>
        <w:jc w:val="center"/>
        <w:rPr>
          <w:sz w:val="28"/>
          <w:szCs w:val="28"/>
        </w:rPr>
      </w:pPr>
    </w:p>
    <w:p w:rsidR="0031517F" w:rsidRDefault="00886BB8" w:rsidP="00886BB8">
      <w:pPr>
        <w:autoSpaceDE w:val="0"/>
        <w:autoSpaceDN w:val="0"/>
        <w:adjustRightInd w:val="0"/>
        <w:jc w:val="both"/>
        <w:rPr>
          <w:b/>
          <w:bCs/>
          <w:color w:val="auto"/>
          <w:sz w:val="28"/>
          <w:szCs w:val="28"/>
        </w:rPr>
      </w:pPr>
      <w:r>
        <w:rPr>
          <w:b/>
          <w:sz w:val="28"/>
          <w:szCs w:val="28"/>
        </w:rPr>
        <w:t xml:space="preserve">ВНИМАНИЕ!!! Данное </w:t>
      </w:r>
      <w:r>
        <w:rPr>
          <w:b/>
          <w:bCs/>
          <w:color w:val="auto"/>
          <w:sz w:val="28"/>
          <w:szCs w:val="28"/>
        </w:rPr>
        <w:t>заявление может быть представлено в форме электронного документа посредством использования личного кабинета БЕЗ подписания его усиленной квалифицированной электронной подписью заявителя.</w:t>
      </w:r>
    </w:p>
    <w:p w:rsidR="00886BB8" w:rsidRDefault="00886BB8" w:rsidP="00886BB8">
      <w:pPr>
        <w:autoSpaceDE w:val="0"/>
        <w:autoSpaceDN w:val="0"/>
        <w:adjustRightInd w:val="0"/>
        <w:jc w:val="both"/>
        <w:rPr>
          <w:b/>
          <w:bCs/>
          <w:color w:val="auto"/>
          <w:sz w:val="28"/>
          <w:szCs w:val="28"/>
        </w:rPr>
      </w:pPr>
    </w:p>
    <w:p w:rsidR="00886BB8" w:rsidRDefault="00886BB8" w:rsidP="00886BB8">
      <w:pPr>
        <w:autoSpaceDE w:val="0"/>
        <w:autoSpaceDN w:val="0"/>
        <w:adjustRightInd w:val="0"/>
        <w:jc w:val="both"/>
        <w:rPr>
          <w:b/>
          <w:bCs/>
          <w:color w:val="auto"/>
          <w:sz w:val="28"/>
          <w:szCs w:val="28"/>
        </w:rPr>
      </w:pPr>
    </w:p>
    <w:p w:rsidR="00886BB8" w:rsidRDefault="00886BB8" w:rsidP="00886BB8">
      <w:pPr>
        <w:autoSpaceDE w:val="0"/>
        <w:autoSpaceDN w:val="0"/>
        <w:adjustRightInd w:val="0"/>
        <w:jc w:val="both"/>
        <w:rPr>
          <w:b/>
          <w:bCs/>
          <w:color w:val="auto"/>
          <w:sz w:val="28"/>
          <w:szCs w:val="28"/>
        </w:rPr>
      </w:pPr>
    </w:p>
    <w:p w:rsidR="00886BB8" w:rsidRPr="00886BB8" w:rsidRDefault="00886BB8" w:rsidP="00886BB8">
      <w:pPr>
        <w:autoSpaceDE w:val="0"/>
        <w:autoSpaceDN w:val="0"/>
        <w:adjustRightInd w:val="0"/>
        <w:jc w:val="both"/>
        <w:rPr>
          <w:b/>
          <w:bCs/>
          <w:color w:val="auto"/>
          <w:sz w:val="28"/>
          <w:szCs w:val="28"/>
        </w:rPr>
      </w:pPr>
      <w:bookmarkStart w:id="0" w:name="_GoBack"/>
      <w:bookmarkEnd w:id="0"/>
    </w:p>
    <w:p w:rsidR="0031517F" w:rsidRPr="002C45B3" w:rsidRDefault="0031517F" w:rsidP="0031517F">
      <w:pPr>
        <w:rPr>
          <w:sz w:val="28"/>
          <w:szCs w:val="28"/>
        </w:rPr>
      </w:pPr>
    </w:p>
    <w:p w:rsidR="00325B68" w:rsidRDefault="00325B68" w:rsidP="00886BB8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B2BFE" w:rsidRDefault="007B2BFE" w:rsidP="0031517F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>Для просмотра истории поданных заявлений и статусов по ним можно перейти на страницу «Мои заявки».</w:t>
      </w:r>
      <w:r w:rsidR="00325B68" w:rsidRPr="002C45B3">
        <w:rPr>
          <w:rFonts w:ascii="Times New Roman" w:hAnsi="Times New Roman"/>
          <w:sz w:val="28"/>
          <w:szCs w:val="28"/>
        </w:rPr>
        <w:t xml:space="preserve"> Заявки, которые находятся в работе до завершения обращения будут отображаться в графе «Текущие». Заявки, по которым завершена работа – автоматически перенесутся в графу «Завершенные».</w:t>
      </w:r>
    </w:p>
    <w:p w:rsidR="007B2BFE" w:rsidRPr="002C45B3" w:rsidRDefault="0031517F" w:rsidP="00325B68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  <w:r w:rsidRPr="0031517F">
        <w:rPr>
          <w:noProof/>
        </w:rPr>
        <w:t xml:space="preserve"> </w:t>
      </w:r>
      <w:r w:rsidR="000A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14218E" wp14:editId="3D580746">
            <wp:extent cx="3688451" cy="2380682"/>
            <wp:effectExtent l="19050" t="19050" r="26670" b="196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87" cy="2442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2BFE" w:rsidRDefault="007B2BFE" w:rsidP="00806733">
      <w:pPr>
        <w:pStyle w:val="ListParagraph1"/>
        <w:ind w:left="0" w:right="-709"/>
        <w:rPr>
          <w:rFonts w:ascii="Times New Roman" w:hAnsi="Times New Roman"/>
          <w:sz w:val="28"/>
          <w:szCs w:val="28"/>
          <w:lang w:val="en-US"/>
        </w:rPr>
      </w:pPr>
    </w:p>
    <w:p w:rsidR="00C04D8E" w:rsidRDefault="00C04D8E" w:rsidP="0031517F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процессе формирования обращения у Вас возникают вопросы, ответы на них вы можете найти в «Руководстве пользователя».</w:t>
      </w:r>
    </w:p>
    <w:p w:rsidR="00C04D8E" w:rsidRPr="00C04D8E" w:rsidRDefault="000A20CC" w:rsidP="00C04D8E">
      <w:pPr>
        <w:pStyle w:val="ListParagraph1"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22961C" wp14:editId="3AE57F72">
            <wp:extent cx="3819076" cy="2596551"/>
            <wp:effectExtent l="19050" t="19050" r="10160" b="133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27" cy="261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1517F" w:rsidRPr="0031517F">
        <w:rPr>
          <w:noProof/>
        </w:rPr>
        <w:t xml:space="preserve"> </w:t>
      </w:r>
    </w:p>
    <w:sectPr w:rsidR="00C04D8E" w:rsidRPr="00C04D8E" w:rsidSect="00806733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284" w:right="424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AAF" w:rsidRDefault="00FB1AAF">
      <w:r>
        <w:separator/>
      </w:r>
    </w:p>
  </w:endnote>
  <w:endnote w:type="continuationSeparator" w:id="0">
    <w:p w:rsidR="00FB1AAF" w:rsidRDefault="00FB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86BB8">
      <w:rPr>
        <w:rStyle w:val="aa"/>
        <w:noProof/>
      </w:rPr>
      <w:t>2</w: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AAF" w:rsidRDefault="00FB1AAF">
      <w:r>
        <w:separator/>
      </w:r>
    </w:p>
  </w:footnote>
  <w:footnote w:type="continuationSeparator" w:id="0">
    <w:p w:rsidR="00FB1AAF" w:rsidRDefault="00FB1A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</w:p>
  <w:p w:rsidR="007B2BFE" w:rsidRDefault="007B2BFE" w:rsidP="00C7065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4DA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A769E1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14012470"/>
    <w:multiLevelType w:val="hybridMultilevel"/>
    <w:tmpl w:val="FE6636D4"/>
    <w:lvl w:ilvl="0" w:tplc="94A0343A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3" w15:restartNumberingAfterBreak="0">
    <w:nsid w:val="31B24419"/>
    <w:multiLevelType w:val="hybridMultilevel"/>
    <w:tmpl w:val="8E8E72EC"/>
    <w:lvl w:ilvl="0" w:tplc="0D1C58A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4" w15:restartNumberingAfterBreak="0">
    <w:nsid w:val="34EA1FF9"/>
    <w:multiLevelType w:val="hybridMultilevel"/>
    <w:tmpl w:val="7C043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73B7EED"/>
    <w:multiLevelType w:val="multilevel"/>
    <w:tmpl w:val="01129062"/>
    <w:lvl w:ilvl="0">
      <w:start w:val="1"/>
      <w:numFmt w:val="decimal"/>
      <w:lvlText w:val="%1."/>
      <w:lvlJc w:val="left"/>
      <w:pPr>
        <w:ind w:left="560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3B2A7F75"/>
    <w:multiLevelType w:val="hybridMultilevel"/>
    <w:tmpl w:val="24D09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A03177A"/>
    <w:multiLevelType w:val="hybridMultilevel"/>
    <w:tmpl w:val="1D84C786"/>
    <w:lvl w:ilvl="0" w:tplc="4A2E5D0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 w15:restartNumberingAfterBreak="0">
    <w:nsid w:val="523912E6"/>
    <w:multiLevelType w:val="hybridMultilevel"/>
    <w:tmpl w:val="69DEE0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8C"/>
    <w:rsid w:val="00000693"/>
    <w:rsid w:val="000118F5"/>
    <w:rsid w:val="00013E4A"/>
    <w:rsid w:val="000144CC"/>
    <w:rsid w:val="00014BCE"/>
    <w:rsid w:val="0001672B"/>
    <w:rsid w:val="000269B8"/>
    <w:rsid w:val="00027872"/>
    <w:rsid w:val="00027EBA"/>
    <w:rsid w:val="00030166"/>
    <w:rsid w:val="00031DFB"/>
    <w:rsid w:val="00042062"/>
    <w:rsid w:val="00046378"/>
    <w:rsid w:val="000534AD"/>
    <w:rsid w:val="0006539C"/>
    <w:rsid w:val="0008083B"/>
    <w:rsid w:val="0008441B"/>
    <w:rsid w:val="000940E0"/>
    <w:rsid w:val="000973FF"/>
    <w:rsid w:val="000A09C6"/>
    <w:rsid w:val="000A20CC"/>
    <w:rsid w:val="000A2175"/>
    <w:rsid w:val="000B4EB3"/>
    <w:rsid w:val="000C449B"/>
    <w:rsid w:val="000D3E0D"/>
    <w:rsid w:val="000D461D"/>
    <w:rsid w:val="000E29FF"/>
    <w:rsid w:val="000E47BE"/>
    <w:rsid w:val="000E4E92"/>
    <w:rsid w:val="000E6CC5"/>
    <w:rsid w:val="000F0FB2"/>
    <w:rsid w:val="001067E4"/>
    <w:rsid w:val="0010786D"/>
    <w:rsid w:val="00113590"/>
    <w:rsid w:val="00114696"/>
    <w:rsid w:val="001153C1"/>
    <w:rsid w:val="00117CD4"/>
    <w:rsid w:val="00123D4F"/>
    <w:rsid w:val="00130606"/>
    <w:rsid w:val="00130B6E"/>
    <w:rsid w:val="001372B1"/>
    <w:rsid w:val="0014089C"/>
    <w:rsid w:val="00141025"/>
    <w:rsid w:val="00143A74"/>
    <w:rsid w:val="00143C12"/>
    <w:rsid w:val="001500D2"/>
    <w:rsid w:val="00151F89"/>
    <w:rsid w:val="00153668"/>
    <w:rsid w:val="001742D5"/>
    <w:rsid w:val="00174723"/>
    <w:rsid w:val="0017510C"/>
    <w:rsid w:val="00175884"/>
    <w:rsid w:val="001779AA"/>
    <w:rsid w:val="00180E83"/>
    <w:rsid w:val="00187FA3"/>
    <w:rsid w:val="00191812"/>
    <w:rsid w:val="00191B2C"/>
    <w:rsid w:val="001A3515"/>
    <w:rsid w:val="001A5DDC"/>
    <w:rsid w:val="001A758B"/>
    <w:rsid w:val="001C3397"/>
    <w:rsid w:val="001C7C8C"/>
    <w:rsid w:val="001E26F4"/>
    <w:rsid w:val="001E54A9"/>
    <w:rsid w:val="001F1088"/>
    <w:rsid w:val="001F159A"/>
    <w:rsid w:val="00200CAD"/>
    <w:rsid w:val="00216116"/>
    <w:rsid w:val="0022780A"/>
    <w:rsid w:val="002510D3"/>
    <w:rsid w:val="00260BAF"/>
    <w:rsid w:val="00263794"/>
    <w:rsid w:val="00267CE1"/>
    <w:rsid w:val="002868BE"/>
    <w:rsid w:val="00295F2D"/>
    <w:rsid w:val="00296043"/>
    <w:rsid w:val="002B0B20"/>
    <w:rsid w:val="002B0FE9"/>
    <w:rsid w:val="002B2B2A"/>
    <w:rsid w:val="002B2E28"/>
    <w:rsid w:val="002B7C0E"/>
    <w:rsid w:val="002C45B3"/>
    <w:rsid w:val="002D56B3"/>
    <w:rsid w:val="002D6835"/>
    <w:rsid w:val="002E44E7"/>
    <w:rsid w:val="002F1E0F"/>
    <w:rsid w:val="003000A4"/>
    <w:rsid w:val="00312C98"/>
    <w:rsid w:val="0031517F"/>
    <w:rsid w:val="003208A2"/>
    <w:rsid w:val="00325B68"/>
    <w:rsid w:val="00330056"/>
    <w:rsid w:val="0033433F"/>
    <w:rsid w:val="003352D6"/>
    <w:rsid w:val="003372C5"/>
    <w:rsid w:val="0033762A"/>
    <w:rsid w:val="0034144E"/>
    <w:rsid w:val="00343597"/>
    <w:rsid w:val="00343D7C"/>
    <w:rsid w:val="00344A0F"/>
    <w:rsid w:val="00351C1D"/>
    <w:rsid w:val="00360F8C"/>
    <w:rsid w:val="00360F98"/>
    <w:rsid w:val="00364DE9"/>
    <w:rsid w:val="00370774"/>
    <w:rsid w:val="00381BFD"/>
    <w:rsid w:val="003938E0"/>
    <w:rsid w:val="0039453A"/>
    <w:rsid w:val="003B04D9"/>
    <w:rsid w:val="003B2A8E"/>
    <w:rsid w:val="003B5C6D"/>
    <w:rsid w:val="003D5CE1"/>
    <w:rsid w:val="003D6ABC"/>
    <w:rsid w:val="003E111E"/>
    <w:rsid w:val="003F2118"/>
    <w:rsid w:val="00414B47"/>
    <w:rsid w:val="00415BF0"/>
    <w:rsid w:val="004216B9"/>
    <w:rsid w:val="00424E49"/>
    <w:rsid w:val="004255C3"/>
    <w:rsid w:val="004257A6"/>
    <w:rsid w:val="00430C88"/>
    <w:rsid w:val="00435C37"/>
    <w:rsid w:val="004413CE"/>
    <w:rsid w:val="004423D0"/>
    <w:rsid w:val="004452FC"/>
    <w:rsid w:val="00447618"/>
    <w:rsid w:val="00451727"/>
    <w:rsid w:val="004556D0"/>
    <w:rsid w:val="004560AC"/>
    <w:rsid w:val="00456586"/>
    <w:rsid w:val="00456ECE"/>
    <w:rsid w:val="00461DD4"/>
    <w:rsid w:val="00463DB6"/>
    <w:rsid w:val="00467346"/>
    <w:rsid w:val="00477A7B"/>
    <w:rsid w:val="004800C5"/>
    <w:rsid w:val="00481F53"/>
    <w:rsid w:val="00481F96"/>
    <w:rsid w:val="00482C7B"/>
    <w:rsid w:val="00486387"/>
    <w:rsid w:val="004A0334"/>
    <w:rsid w:val="004B7CD8"/>
    <w:rsid w:val="004C153C"/>
    <w:rsid w:val="004E7767"/>
    <w:rsid w:val="004F202B"/>
    <w:rsid w:val="004F7A55"/>
    <w:rsid w:val="00516533"/>
    <w:rsid w:val="00522567"/>
    <w:rsid w:val="00530CE4"/>
    <w:rsid w:val="00535870"/>
    <w:rsid w:val="00535DF7"/>
    <w:rsid w:val="00536F42"/>
    <w:rsid w:val="00537A57"/>
    <w:rsid w:val="00544FFB"/>
    <w:rsid w:val="00557709"/>
    <w:rsid w:val="0058629D"/>
    <w:rsid w:val="005874CD"/>
    <w:rsid w:val="00595253"/>
    <w:rsid w:val="005977CE"/>
    <w:rsid w:val="005A0041"/>
    <w:rsid w:val="005B6BCE"/>
    <w:rsid w:val="005C635C"/>
    <w:rsid w:val="005D2266"/>
    <w:rsid w:val="005D4DF6"/>
    <w:rsid w:val="00601046"/>
    <w:rsid w:val="00610768"/>
    <w:rsid w:val="00610DCE"/>
    <w:rsid w:val="006219E1"/>
    <w:rsid w:val="006321B7"/>
    <w:rsid w:val="006427FF"/>
    <w:rsid w:val="0065485D"/>
    <w:rsid w:val="0065578D"/>
    <w:rsid w:val="00660F3E"/>
    <w:rsid w:val="0066121E"/>
    <w:rsid w:val="00667255"/>
    <w:rsid w:val="00676240"/>
    <w:rsid w:val="00686321"/>
    <w:rsid w:val="006870C2"/>
    <w:rsid w:val="0069260B"/>
    <w:rsid w:val="00694553"/>
    <w:rsid w:val="006965B5"/>
    <w:rsid w:val="00696D0E"/>
    <w:rsid w:val="006A39B6"/>
    <w:rsid w:val="006B15ED"/>
    <w:rsid w:val="006B3083"/>
    <w:rsid w:val="006B59E2"/>
    <w:rsid w:val="006D2413"/>
    <w:rsid w:val="006D2F7B"/>
    <w:rsid w:val="006E3C58"/>
    <w:rsid w:val="006E740D"/>
    <w:rsid w:val="006F0765"/>
    <w:rsid w:val="00710E75"/>
    <w:rsid w:val="00712215"/>
    <w:rsid w:val="007135CA"/>
    <w:rsid w:val="00734723"/>
    <w:rsid w:val="00734880"/>
    <w:rsid w:val="00753325"/>
    <w:rsid w:val="00754235"/>
    <w:rsid w:val="00767944"/>
    <w:rsid w:val="00770A72"/>
    <w:rsid w:val="00774049"/>
    <w:rsid w:val="0077682A"/>
    <w:rsid w:val="00776B11"/>
    <w:rsid w:val="00777895"/>
    <w:rsid w:val="007B0ECB"/>
    <w:rsid w:val="007B2A30"/>
    <w:rsid w:val="007B2BFE"/>
    <w:rsid w:val="007B3BA4"/>
    <w:rsid w:val="007B7319"/>
    <w:rsid w:val="007C3720"/>
    <w:rsid w:val="007C4B03"/>
    <w:rsid w:val="007E26C6"/>
    <w:rsid w:val="007F20AD"/>
    <w:rsid w:val="007F229A"/>
    <w:rsid w:val="0080247D"/>
    <w:rsid w:val="0080346C"/>
    <w:rsid w:val="00806733"/>
    <w:rsid w:val="00813966"/>
    <w:rsid w:val="00815C24"/>
    <w:rsid w:val="008213FD"/>
    <w:rsid w:val="00827D53"/>
    <w:rsid w:val="0084599A"/>
    <w:rsid w:val="00845A48"/>
    <w:rsid w:val="008463AF"/>
    <w:rsid w:val="00846467"/>
    <w:rsid w:val="00846C98"/>
    <w:rsid w:val="00856153"/>
    <w:rsid w:val="008655CE"/>
    <w:rsid w:val="00865B71"/>
    <w:rsid w:val="00865EFD"/>
    <w:rsid w:val="00867D5F"/>
    <w:rsid w:val="008737D0"/>
    <w:rsid w:val="00880217"/>
    <w:rsid w:val="00886BB8"/>
    <w:rsid w:val="008917CA"/>
    <w:rsid w:val="0089534C"/>
    <w:rsid w:val="008B1A94"/>
    <w:rsid w:val="008B1B64"/>
    <w:rsid w:val="008B3658"/>
    <w:rsid w:val="008B4307"/>
    <w:rsid w:val="008B65FF"/>
    <w:rsid w:val="008C2F7D"/>
    <w:rsid w:val="008D3FF4"/>
    <w:rsid w:val="008D6C6B"/>
    <w:rsid w:val="008E193D"/>
    <w:rsid w:val="008E25FE"/>
    <w:rsid w:val="008E2E2A"/>
    <w:rsid w:val="008F500A"/>
    <w:rsid w:val="008F7E88"/>
    <w:rsid w:val="00904D0D"/>
    <w:rsid w:val="00905C6A"/>
    <w:rsid w:val="00922D37"/>
    <w:rsid w:val="00931CCE"/>
    <w:rsid w:val="0093299E"/>
    <w:rsid w:val="00936D32"/>
    <w:rsid w:val="00937328"/>
    <w:rsid w:val="009405C3"/>
    <w:rsid w:val="009454E6"/>
    <w:rsid w:val="00945F25"/>
    <w:rsid w:val="00953974"/>
    <w:rsid w:val="00954BF8"/>
    <w:rsid w:val="00955C04"/>
    <w:rsid w:val="009625FA"/>
    <w:rsid w:val="009636BD"/>
    <w:rsid w:val="0096410B"/>
    <w:rsid w:val="00970175"/>
    <w:rsid w:val="00984372"/>
    <w:rsid w:val="00985B0B"/>
    <w:rsid w:val="009A4B0A"/>
    <w:rsid w:val="009B478A"/>
    <w:rsid w:val="009C66CE"/>
    <w:rsid w:val="009D0DF2"/>
    <w:rsid w:val="009E3657"/>
    <w:rsid w:val="009E46FB"/>
    <w:rsid w:val="009E6048"/>
    <w:rsid w:val="009F0A20"/>
    <w:rsid w:val="009F14E3"/>
    <w:rsid w:val="009F4359"/>
    <w:rsid w:val="009F4CAB"/>
    <w:rsid w:val="009F7B14"/>
    <w:rsid w:val="00A0697F"/>
    <w:rsid w:val="00A14E5A"/>
    <w:rsid w:val="00A2793B"/>
    <w:rsid w:val="00A315FD"/>
    <w:rsid w:val="00A323EE"/>
    <w:rsid w:val="00A36652"/>
    <w:rsid w:val="00A402A0"/>
    <w:rsid w:val="00A411F3"/>
    <w:rsid w:val="00A458BA"/>
    <w:rsid w:val="00A50390"/>
    <w:rsid w:val="00A51294"/>
    <w:rsid w:val="00A57EB7"/>
    <w:rsid w:val="00A63398"/>
    <w:rsid w:val="00A64205"/>
    <w:rsid w:val="00A655A0"/>
    <w:rsid w:val="00A67E0B"/>
    <w:rsid w:val="00A81ACA"/>
    <w:rsid w:val="00A81FC7"/>
    <w:rsid w:val="00A95EAB"/>
    <w:rsid w:val="00A9614F"/>
    <w:rsid w:val="00A97C12"/>
    <w:rsid w:val="00AA160B"/>
    <w:rsid w:val="00AB5B28"/>
    <w:rsid w:val="00AC1628"/>
    <w:rsid w:val="00AE20C8"/>
    <w:rsid w:val="00AE5844"/>
    <w:rsid w:val="00AE5CB8"/>
    <w:rsid w:val="00AF1028"/>
    <w:rsid w:val="00AF6D7C"/>
    <w:rsid w:val="00B050C8"/>
    <w:rsid w:val="00B11736"/>
    <w:rsid w:val="00B16214"/>
    <w:rsid w:val="00B24056"/>
    <w:rsid w:val="00B32E94"/>
    <w:rsid w:val="00B33293"/>
    <w:rsid w:val="00B51054"/>
    <w:rsid w:val="00B562F5"/>
    <w:rsid w:val="00B563DC"/>
    <w:rsid w:val="00B744D1"/>
    <w:rsid w:val="00B75932"/>
    <w:rsid w:val="00BB649C"/>
    <w:rsid w:val="00BC1855"/>
    <w:rsid w:val="00BD4889"/>
    <w:rsid w:val="00BD64AA"/>
    <w:rsid w:val="00BF49A1"/>
    <w:rsid w:val="00C04D8E"/>
    <w:rsid w:val="00C13A06"/>
    <w:rsid w:val="00C14814"/>
    <w:rsid w:val="00C14B2A"/>
    <w:rsid w:val="00C20ED1"/>
    <w:rsid w:val="00C2169A"/>
    <w:rsid w:val="00C23405"/>
    <w:rsid w:val="00C33173"/>
    <w:rsid w:val="00C33FAA"/>
    <w:rsid w:val="00C463FF"/>
    <w:rsid w:val="00C51264"/>
    <w:rsid w:val="00C5360E"/>
    <w:rsid w:val="00C7065A"/>
    <w:rsid w:val="00C70F81"/>
    <w:rsid w:val="00C7188D"/>
    <w:rsid w:val="00C751D0"/>
    <w:rsid w:val="00C81C3A"/>
    <w:rsid w:val="00C81FE1"/>
    <w:rsid w:val="00C93851"/>
    <w:rsid w:val="00C97883"/>
    <w:rsid w:val="00CA38BB"/>
    <w:rsid w:val="00CC54B6"/>
    <w:rsid w:val="00CD3FD1"/>
    <w:rsid w:val="00CD5C95"/>
    <w:rsid w:val="00CD65EB"/>
    <w:rsid w:val="00CE1F00"/>
    <w:rsid w:val="00CE235F"/>
    <w:rsid w:val="00D02008"/>
    <w:rsid w:val="00D05EE6"/>
    <w:rsid w:val="00D0678A"/>
    <w:rsid w:val="00D114FF"/>
    <w:rsid w:val="00D13624"/>
    <w:rsid w:val="00D21242"/>
    <w:rsid w:val="00D24304"/>
    <w:rsid w:val="00D25E09"/>
    <w:rsid w:val="00D30C1E"/>
    <w:rsid w:val="00D32E90"/>
    <w:rsid w:val="00D340B7"/>
    <w:rsid w:val="00D34462"/>
    <w:rsid w:val="00D4382D"/>
    <w:rsid w:val="00D47FFE"/>
    <w:rsid w:val="00D514B5"/>
    <w:rsid w:val="00D528FB"/>
    <w:rsid w:val="00D53771"/>
    <w:rsid w:val="00D54BEE"/>
    <w:rsid w:val="00D5737D"/>
    <w:rsid w:val="00D618AA"/>
    <w:rsid w:val="00D61DA1"/>
    <w:rsid w:val="00D81411"/>
    <w:rsid w:val="00D83313"/>
    <w:rsid w:val="00D861B1"/>
    <w:rsid w:val="00D86A23"/>
    <w:rsid w:val="00D92530"/>
    <w:rsid w:val="00D93AD7"/>
    <w:rsid w:val="00DA1271"/>
    <w:rsid w:val="00DA3E8B"/>
    <w:rsid w:val="00DA46BF"/>
    <w:rsid w:val="00DA7FC7"/>
    <w:rsid w:val="00DB06C1"/>
    <w:rsid w:val="00DB61CE"/>
    <w:rsid w:val="00DC1AC4"/>
    <w:rsid w:val="00DC6D0C"/>
    <w:rsid w:val="00DD6AC5"/>
    <w:rsid w:val="00DE27E8"/>
    <w:rsid w:val="00DF0587"/>
    <w:rsid w:val="00DF5D67"/>
    <w:rsid w:val="00DF717D"/>
    <w:rsid w:val="00E026A8"/>
    <w:rsid w:val="00E05326"/>
    <w:rsid w:val="00E05CC1"/>
    <w:rsid w:val="00E07CAC"/>
    <w:rsid w:val="00E10C07"/>
    <w:rsid w:val="00E16981"/>
    <w:rsid w:val="00E26EF5"/>
    <w:rsid w:val="00E326D8"/>
    <w:rsid w:val="00E3694E"/>
    <w:rsid w:val="00E50065"/>
    <w:rsid w:val="00E557EA"/>
    <w:rsid w:val="00E82F15"/>
    <w:rsid w:val="00E851D1"/>
    <w:rsid w:val="00EA2FA4"/>
    <w:rsid w:val="00EA69D4"/>
    <w:rsid w:val="00EC0341"/>
    <w:rsid w:val="00EC28B2"/>
    <w:rsid w:val="00EC60C1"/>
    <w:rsid w:val="00ED592A"/>
    <w:rsid w:val="00ED78D7"/>
    <w:rsid w:val="00EE13A3"/>
    <w:rsid w:val="00EE78D5"/>
    <w:rsid w:val="00EF0897"/>
    <w:rsid w:val="00EF6F1C"/>
    <w:rsid w:val="00F272B1"/>
    <w:rsid w:val="00F309F3"/>
    <w:rsid w:val="00F40F42"/>
    <w:rsid w:val="00F4690C"/>
    <w:rsid w:val="00F472E6"/>
    <w:rsid w:val="00F52C72"/>
    <w:rsid w:val="00F54851"/>
    <w:rsid w:val="00F73B45"/>
    <w:rsid w:val="00F7567B"/>
    <w:rsid w:val="00F964F6"/>
    <w:rsid w:val="00F971BA"/>
    <w:rsid w:val="00FA5912"/>
    <w:rsid w:val="00FA78EB"/>
    <w:rsid w:val="00FB0454"/>
    <w:rsid w:val="00FB1AAF"/>
    <w:rsid w:val="00FB5A1F"/>
    <w:rsid w:val="00FD4670"/>
    <w:rsid w:val="00FE5FA4"/>
    <w:rsid w:val="00FF7490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0435D4B-CD7E-4C93-8F76-B69986B9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2793B"/>
    <w:rPr>
      <w:color w:val="000000"/>
      <w:sz w:val="26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D83313"/>
    <w:pPr>
      <w:keepNext/>
      <w:outlineLvl w:val="0"/>
    </w:pPr>
    <w:rPr>
      <w:color w:val="auto"/>
      <w:sz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styleId="a4">
    <w:name w:val="Title"/>
    <w:basedOn w:val="a0"/>
    <w:link w:val="a5"/>
    <w:uiPriority w:val="99"/>
    <w:qFormat/>
    <w:rsid w:val="00A2793B"/>
    <w:pPr>
      <w:jc w:val="center"/>
    </w:pPr>
    <w:rPr>
      <w:color w:val="auto"/>
      <w:sz w:val="28"/>
    </w:rPr>
  </w:style>
  <w:style w:type="character" w:customStyle="1" w:styleId="a5">
    <w:name w:val="Название Знак"/>
    <w:basedOn w:val="a1"/>
    <w:link w:val="a4"/>
    <w:uiPriority w:val="99"/>
    <w:locked/>
    <w:rsid w:val="002B0B20"/>
    <w:rPr>
      <w:rFonts w:cs="Times New Roman"/>
      <w:sz w:val="28"/>
    </w:rPr>
  </w:style>
  <w:style w:type="paragraph" w:styleId="a6">
    <w:name w:val="Body Text"/>
    <w:basedOn w:val="a0"/>
    <w:link w:val="a7"/>
    <w:uiPriority w:val="99"/>
    <w:rsid w:val="00A2793B"/>
    <w:pPr>
      <w:jc w:val="center"/>
    </w:pPr>
    <w:rPr>
      <w:b/>
      <w:color w:val="auto"/>
      <w:sz w:val="28"/>
    </w:rPr>
  </w:style>
  <w:style w:type="character" w:customStyle="1" w:styleId="a7">
    <w:name w:val="Основной текст Знак"/>
    <w:basedOn w:val="a1"/>
    <w:link w:val="a6"/>
    <w:uiPriority w:val="99"/>
    <w:semiHidden/>
    <w:locked/>
    <w:rPr>
      <w:rFonts w:cs="Times New Roman"/>
      <w:color w:val="000000"/>
      <w:sz w:val="20"/>
      <w:szCs w:val="20"/>
    </w:rPr>
  </w:style>
  <w:style w:type="paragraph" w:styleId="2">
    <w:name w:val="Body Text 2"/>
    <w:basedOn w:val="a0"/>
    <w:link w:val="20"/>
    <w:uiPriority w:val="99"/>
    <w:rsid w:val="00A2793B"/>
    <w:pPr>
      <w:jc w:val="both"/>
    </w:pPr>
  </w:style>
  <w:style w:type="character" w:customStyle="1" w:styleId="20">
    <w:name w:val="Основной текст 2 Знак"/>
    <w:basedOn w:val="a1"/>
    <w:link w:val="2"/>
    <w:uiPriority w:val="99"/>
    <w:semiHidden/>
    <w:locked/>
    <w:rPr>
      <w:rFonts w:cs="Times New Roman"/>
      <w:color w:val="000000"/>
      <w:sz w:val="20"/>
      <w:szCs w:val="20"/>
    </w:rPr>
  </w:style>
  <w:style w:type="paragraph" w:styleId="a8">
    <w:name w:val="header"/>
    <w:basedOn w:val="a0"/>
    <w:link w:val="a9"/>
    <w:uiPriority w:val="99"/>
    <w:rsid w:val="00A279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locked/>
    <w:rPr>
      <w:rFonts w:cs="Times New Roman"/>
      <w:color w:val="000000"/>
      <w:sz w:val="20"/>
      <w:szCs w:val="20"/>
    </w:rPr>
  </w:style>
  <w:style w:type="character" w:styleId="aa">
    <w:name w:val="page number"/>
    <w:basedOn w:val="a1"/>
    <w:uiPriority w:val="99"/>
    <w:rsid w:val="00A2793B"/>
    <w:rPr>
      <w:rFonts w:cs="Times New Roman"/>
    </w:rPr>
  </w:style>
  <w:style w:type="paragraph" w:styleId="ab">
    <w:name w:val="Body Text Indent"/>
    <w:basedOn w:val="a0"/>
    <w:link w:val="ac"/>
    <w:uiPriority w:val="99"/>
    <w:rsid w:val="00A2793B"/>
    <w:pPr>
      <w:ind w:firstLine="720"/>
      <w:jc w:val="both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locked/>
    <w:rPr>
      <w:rFonts w:cs="Times New Roman"/>
      <w:color w:val="000000"/>
      <w:sz w:val="20"/>
      <w:szCs w:val="20"/>
    </w:rPr>
  </w:style>
  <w:style w:type="paragraph" w:styleId="21">
    <w:name w:val="Body Text Indent 2"/>
    <w:basedOn w:val="a0"/>
    <w:link w:val="22"/>
    <w:uiPriority w:val="99"/>
    <w:rsid w:val="00A2793B"/>
    <w:pPr>
      <w:ind w:firstLine="720"/>
      <w:jc w:val="both"/>
    </w:pPr>
    <w:rPr>
      <w:sz w:val="28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ad">
    <w:name w:val="Знак Знак Знак Знак Знак Знак Знак 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customStyle="1" w:styleId="ae">
    <w:name w:val="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table" w:styleId="af">
    <w:name w:val="Table Grid"/>
    <w:basedOn w:val="a2"/>
    <w:uiPriority w:val="99"/>
    <w:rsid w:val="00F964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uiPriority w:val="99"/>
    <w:semiHidden/>
    <w:rsid w:val="00A95EA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locked/>
    <w:rPr>
      <w:rFonts w:cs="Times New Roman"/>
      <w:color w:val="000000"/>
      <w:sz w:val="2"/>
    </w:rPr>
  </w:style>
  <w:style w:type="paragraph" w:customStyle="1" w:styleId="ConsPlusNormal">
    <w:name w:val="ConsPlusNormal"/>
    <w:uiPriority w:val="99"/>
    <w:rsid w:val="00014BC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rsid w:val="00D30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Pr>
      <w:rFonts w:ascii="Courier New" w:hAnsi="Courier New" w:cs="Courier New"/>
      <w:color w:val="000000"/>
      <w:sz w:val="20"/>
      <w:szCs w:val="20"/>
    </w:rPr>
  </w:style>
  <w:style w:type="paragraph" w:styleId="af2">
    <w:name w:val="footer"/>
    <w:basedOn w:val="a0"/>
    <w:link w:val="af3"/>
    <w:uiPriority w:val="99"/>
    <w:rsid w:val="00B32E9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Default">
    <w:name w:val="Default"/>
    <w:uiPriority w:val="99"/>
    <w:rsid w:val="008E19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0"/>
    <w:link w:val="af5"/>
    <w:uiPriority w:val="99"/>
    <w:semiHidden/>
    <w:rsid w:val="008E193D"/>
    <w:rPr>
      <w:sz w:val="20"/>
    </w:rPr>
  </w:style>
  <w:style w:type="character" w:customStyle="1" w:styleId="af5">
    <w:name w:val="Текст сноски Знак"/>
    <w:basedOn w:val="a1"/>
    <w:link w:val="af4"/>
    <w:uiPriority w:val="99"/>
    <w:semiHidden/>
    <w:locked/>
    <w:rPr>
      <w:rFonts w:cs="Times New Roman"/>
      <w:color w:val="000000"/>
      <w:sz w:val="20"/>
      <w:szCs w:val="20"/>
    </w:rPr>
  </w:style>
  <w:style w:type="character" w:styleId="af6">
    <w:name w:val="footnote reference"/>
    <w:basedOn w:val="a1"/>
    <w:uiPriority w:val="99"/>
    <w:semiHidden/>
    <w:rsid w:val="008E193D"/>
    <w:rPr>
      <w:rFonts w:cs="Times New Roman"/>
      <w:vertAlign w:val="superscript"/>
    </w:rPr>
  </w:style>
  <w:style w:type="character" w:styleId="af7">
    <w:name w:val="Hyperlink"/>
    <w:basedOn w:val="a1"/>
    <w:uiPriority w:val="99"/>
    <w:rsid w:val="00BB649C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0"/>
    <w:uiPriority w:val="99"/>
    <w:rsid w:val="00123D4F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SubtleReference1">
    <w:name w:val="Subtle Reference1"/>
    <w:basedOn w:val="a1"/>
    <w:uiPriority w:val="99"/>
    <w:rsid w:val="00123D4F"/>
    <w:rPr>
      <w:rFonts w:cs="Times New Roman"/>
      <w:smallCaps/>
      <w:color w:val="5A5A5A"/>
    </w:rPr>
  </w:style>
  <w:style w:type="character" w:styleId="af8">
    <w:name w:val="FollowedHyperlink"/>
    <w:basedOn w:val="a1"/>
    <w:uiPriority w:val="99"/>
    <w:semiHidden/>
    <w:unhideWhenUsed/>
    <w:rsid w:val="008C2F7D"/>
    <w:rPr>
      <w:color w:val="800080" w:themeColor="followedHyperlink"/>
      <w:u w:val="single"/>
    </w:rPr>
  </w:style>
  <w:style w:type="paragraph" w:styleId="af9">
    <w:name w:val="List Paragraph"/>
    <w:basedOn w:val="a0"/>
    <w:uiPriority w:val="34"/>
    <w:qFormat/>
    <w:rsid w:val="009F4CA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114FF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4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301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ПОВЕСТКА</vt:lpstr>
    </vt:vector>
  </TitlesOfParts>
  <Company>Reg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ПОВЕСТКА</dc:title>
  <dc:subject/>
  <dc:creator>DLV</dc:creator>
  <cp:keywords/>
  <dc:description/>
  <cp:lastModifiedBy>Шатога Марина Викторовна</cp:lastModifiedBy>
  <cp:revision>2</cp:revision>
  <cp:lastPrinted>2022-09-13T09:46:00Z</cp:lastPrinted>
  <dcterms:created xsi:type="dcterms:W3CDTF">2024-02-16T04:45:00Z</dcterms:created>
  <dcterms:modified xsi:type="dcterms:W3CDTF">2024-02-16T04:45:00Z</dcterms:modified>
</cp:coreProperties>
</file>