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CF5" w:rsidRPr="00DF03F4" w:rsidRDefault="00C46CF5" w:rsidP="00C46CF5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  <w:r w:rsidRPr="00DF03F4">
        <w:rPr>
          <w:b/>
          <w:bCs/>
          <w:sz w:val="28"/>
          <w:szCs w:val="28"/>
          <w:u w:val="single"/>
        </w:rPr>
        <w:t>Методика проведения</w:t>
      </w:r>
    </w:p>
    <w:p w:rsidR="00C46CF5" w:rsidRPr="00DF03F4" w:rsidRDefault="00C46CF5" w:rsidP="00C46CF5">
      <w:pPr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DF03F4">
        <w:rPr>
          <w:b/>
          <w:sz w:val="28"/>
          <w:szCs w:val="28"/>
          <w:u w:val="single"/>
        </w:rPr>
        <w:t xml:space="preserve">опроса граждан на части территории </w:t>
      </w:r>
      <w:r w:rsidRPr="00DF03F4">
        <w:rPr>
          <w:b/>
          <w:sz w:val="28"/>
          <w:szCs w:val="28"/>
          <w:u w:val="single"/>
          <w:lang w:eastAsia="ru-RU"/>
        </w:rPr>
        <w:t>Туруханского муниципального округа</w:t>
      </w:r>
      <w:r w:rsidRPr="00DF03F4">
        <w:rPr>
          <w:b/>
          <w:sz w:val="28"/>
          <w:szCs w:val="28"/>
          <w:u w:val="single"/>
        </w:rPr>
        <w:t xml:space="preserve"> Красноярского края в сельских </w:t>
      </w:r>
      <w:r w:rsidRPr="00DF03F4">
        <w:rPr>
          <w:b/>
          <w:sz w:val="28"/>
          <w:szCs w:val="28"/>
          <w:u w:val="single"/>
          <w:lang w:eastAsia="ru-RU"/>
        </w:rPr>
        <w:t xml:space="preserve">населенных пунктах: село Туруханск, деревня </w:t>
      </w:r>
      <w:proofErr w:type="spellStart"/>
      <w:r w:rsidRPr="00DF03F4">
        <w:rPr>
          <w:b/>
          <w:sz w:val="28"/>
          <w:szCs w:val="28"/>
          <w:u w:val="single"/>
          <w:lang w:eastAsia="ru-RU"/>
        </w:rPr>
        <w:t>Старотуруханск</w:t>
      </w:r>
      <w:proofErr w:type="spellEnd"/>
      <w:r w:rsidRPr="00DF03F4">
        <w:rPr>
          <w:b/>
          <w:sz w:val="28"/>
          <w:szCs w:val="28"/>
          <w:u w:val="single"/>
          <w:lang w:eastAsia="ru-RU"/>
        </w:rPr>
        <w:t xml:space="preserve">, </w:t>
      </w:r>
      <w:r w:rsidRPr="00DF03F4">
        <w:rPr>
          <w:b/>
          <w:sz w:val="28"/>
          <w:szCs w:val="28"/>
          <w:u w:val="single"/>
        </w:rPr>
        <w:t>деревня</w:t>
      </w:r>
      <w:r w:rsidRPr="00DF03F4">
        <w:rPr>
          <w:b/>
          <w:sz w:val="28"/>
          <w:szCs w:val="28"/>
          <w:u w:val="single"/>
          <w:lang w:eastAsia="ru-RU"/>
        </w:rPr>
        <w:t xml:space="preserve"> </w:t>
      </w:r>
      <w:proofErr w:type="spellStart"/>
      <w:r w:rsidRPr="00DF03F4">
        <w:rPr>
          <w:b/>
          <w:sz w:val="28"/>
          <w:szCs w:val="28"/>
          <w:u w:val="single"/>
          <w:lang w:eastAsia="ru-RU"/>
        </w:rPr>
        <w:t>Горошиха</w:t>
      </w:r>
      <w:proofErr w:type="spellEnd"/>
      <w:r w:rsidRPr="00DF03F4">
        <w:rPr>
          <w:b/>
          <w:sz w:val="28"/>
          <w:szCs w:val="28"/>
          <w:u w:val="single"/>
          <w:lang w:eastAsia="ru-RU"/>
        </w:rPr>
        <w:t xml:space="preserve"> </w:t>
      </w:r>
    </w:p>
    <w:p w:rsidR="00C46CF5" w:rsidRPr="00EE2319" w:rsidRDefault="00C46CF5" w:rsidP="00C46CF5">
      <w:pPr>
        <w:autoSpaceDE w:val="0"/>
        <w:autoSpaceDN w:val="0"/>
        <w:adjustRightInd w:val="0"/>
        <w:ind w:firstLine="570"/>
        <w:jc w:val="both"/>
        <w:rPr>
          <w:bCs/>
          <w:sz w:val="28"/>
          <w:szCs w:val="28"/>
          <w:u w:val="single"/>
        </w:rPr>
      </w:pPr>
    </w:p>
    <w:p w:rsidR="00C46CF5" w:rsidRPr="00554CE3" w:rsidRDefault="00C46CF5" w:rsidP="00C46CF5">
      <w:pPr>
        <w:pStyle w:val="1"/>
        <w:ind w:left="0" w:right="0" w:firstLine="570"/>
        <w:jc w:val="both"/>
        <w:rPr>
          <w:szCs w:val="28"/>
        </w:rPr>
      </w:pPr>
      <w:r w:rsidRPr="00554CE3">
        <w:rPr>
          <w:bCs/>
          <w:szCs w:val="28"/>
        </w:rPr>
        <w:t xml:space="preserve">Цель проведения опроса: </w:t>
      </w:r>
      <w:r w:rsidRPr="00554CE3">
        <w:rPr>
          <w:szCs w:val="28"/>
        </w:rPr>
        <w:t>учет мнения населения о целесообразности</w:t>
      </w:r>
      <w:r w:rsidRPr="00554CE3">
        <w:rPr>
          <w:bCs/>
          <w:szCs w:val="28"/>
        </w:rPr>
        <w:t xml:space="preserve"> </w:t>
      </w:r>
      <w:r w:rsidRPr="00554CE3">
        <w:rPr>
          <w:szCs w:val="28"/>
        </w:rPr>
        <w:t>реорганизации Муниципального бюджетного общеобразовательного учреждения «Туруханская средняя школа № 1» путем присоединения к нему  Муниципального казенного общеобразовательного учреждения «</w:t>
      </w:r>
      <w:proofErr w:type="spellStart"/>
      <w:r w:rsidRPr="00554CE3">
        <w:rPr>
          <w:szCs w:val="28"/>
        </w:rPr>
        <w:t>Старотуруханская</w:t>
      </w:r>
      <w:proofErr w:type="spellEnd"/>
      <w:r w:rsidRPr="00554CE3">
        <w:rPr>
          <w:szCs w:val="28"/>
        </w:rPr>
        <w:t xml:space="preserve"> средняя школа» и Муниципального казенного общеобразовательного учреждения «</w:t>
      </w:r>
      <w:proofErr w:type="spellStart"/>
      <w:r w:rsidRPr="00554CE3">
        <w:rPr>
          <w:szCs w:val="28"/>
        </w:rPr>
        <w:t>Горошихинская</w:t>
      </w:r>
      <w:proofErr w:type="spellEnd"/>
      <w:r w:rsidRPr="00554CE3">
        <w:rPr>
          <w:szCs w:val="28"/>
        </w:rPr>
        <w:t xml:space="preserve"> основная школа».</w:t>
      </w:r>
    </w:p>
    <w:p w:rsidR="00285F3C" w:rsidRDefault="00C46CF5" w:rsidP="00285F3C">
      <w:pPr>
        <w:pStyle w:val="a3"/>
        <w:numPr>
          <w:ilvl w:val="0"/>
          <w:numId w:val="2"/>
        </w:numPr>
        <w:shd w:val="clear" w:color="auto" w:fill="FFFFFF"/>
        <w:ind w:left="0" w:firstLine="567"/>
        <w:jc w:val="both"/>
        <w:rPr>
          <w:sz w:val="28"/>
          <w:szCs w:val="28"/>
          <w:lang w:eastAsia="ru-RU"/>
        </w:rPr>
      </w:pPr>
      <w:r w:rsidRPr="00285F3C">
        <w:rPr>
          <w:sz w:val="28"/>
          <w:szCs w:val="28"/>
          <w:lang w:eastAsia="ru-RU"/>
        </w:rPr>
        <w:t>Результаты опроса носят рекомендательный характер.</w:t>
      </w:r>
    </w:p>
    <w:p w:rsidR="00285F3C" w:rsidRDefault="00C46CF5" w:rsidP="00285F3C">
      <w:pPr>
        <w:pStyle w:val="a3"/>
        <w:numPr>
          <w:ilvl w:val="0"/>
          <w:numId w:val="2"/>
        </w:numPr>
        <w:shd w:val="clear" w:color="auto" w:fill="FFFFFF"/>
        <w:ind w:left="0" w:firstLine="567"/>
        <w:jc w:val="both"/>
        <w:rPr>
          <w:sz w:val="28"/>
          <w:szCs w:val="28"/>
          <w:lang w:eastAsia="ru-RU"/>
        </w:rPr>
      </w:pPr>
      <w:r w:rsidRPr="00285F3C">
        <w:rPr>
          <w:sz w:val="28"/>
          <w:szCs w:val="28"/>
          <w:lang w:eastAsia="ru-RU"/>
        </w:rPr>
        <w:t xml:space="preserve">Участники опроса - жители с. Туруханск д. </w:t>
      </w:r>
      <w:proofErr w:type="spellStart"/>
      <w:r w:rsidRPr="00285F3C">
        <w:rPr>
          <w:sz w:val="28"/>
          <w:szCs w:val="28"/>
          <w:lang w:eastAsia="ru-RU"/>
        </w:rPr>
        <w:t>Старотуруханск</w:t>
      </w:r>
      <w:proofErr w:type="spellEnd"/>
      <w:r w:rsidRPr="00285F3C">
        <w:rPr>
          <w:sz w:val="28"/>
          <w:szCs w:val="28"/>
          <w:lang w:eastAsia="ru-RU"/>
        </w:rPr>
        <w:t>,</w:t>
      </w:r>
      <w:r w:rsidR="00285F3C" w:rsidRPr="00285F3C">
        <w:rPr>
          <w:sz w:val="28"/>
          <w:szCs w:val="28"/>
          <w:lang w:eastAsia="ru-RU"/>
        </w:rPr>
        <w:t xml:space="preserve"> </w:t>
      </w:r>
      <w:r w:rsidRPr="00285F3C">
        <w:rPr>
          <w:sz w:val="28"/>
          <w:szCs w:val="28"/>
          <w:lang w:eastAsia="ru-RU"/>
        </w:rPr>
        <w:t xml:space="preserve">д. </w:t>
      </w:r>
      <w:proofErr w:type="spellStart"/>
      <w:r w:rsidRPr="00285F3C">
        <w:rPr>
          <w:sz w:val="28"/>
          <w:szCs w:val="28"/>
          <w:lang w:eastAsia="ru-RU"/>
        </w:rPr>
        <w:t>Горошиха</w:t>
      </w:r>
      <w:proofErr w:type="spellEnd"/>
      <w:r w:rsidRPr="00285F3C">
        <w:rPr>
          <w:sz w:val="28"/>
          <w:szCs w:val="28"/>
          <w:lang w:eastAsia="ru-RU"/>
        </w:rPr>
        <w:t xml:space="preserve"> Туруханского муниципального округа Красноярского края, обладающие избирательным правом.</w:t>
      </w:r>
    </w:p>
    <w:p w:rsidR="00285F3C" w:rsidRDefault="00C46CF5" w:rsidP="00285F3C">
      <w:pPr>
        <w:pStyle w:val="a3"/>
        <w:numPr>
          <w:ilvl w:val="0"/>
          <w:numId w:val="2"/>
        </w:numPr>
        <w:shd w:val="clear" w:color="auto" w:fill="FFFFFF"/>
        <w:ind w:left="0" w:firstLine="567"/>
        <w:jc w:val="both"/>
        <w:rPr>
          <w:sz w:val="28"/>
          <w:szCs w:val="28"/>
          <w:lang w:eastAsia="ru-RU"/>
        </w:rPr>
      </w:pPr>
      <w:r w:rsidRPr="00285F3C">
        <w:rPr>
          <w:sz w:val="28"/>
          <w:szCs w:val="28"/>
          <w:lang w:eastAsia="ru-RU"/>
        </w:rPr>
        <w:t>Участие в опросе является свободным и добровольным. Каждый участник опроса обладает одним голосом и участвует в опросе непосредственно.</w:t>
      </w:r>
    </w:p>
    <w:p w:rsidR="00C46CF5" w:rsidRPr="00285F3C" w:rsidRDefault="00C46CF5" w:rsidP="00285F3C">
      <w:pPr>
        <w:pStyle w:val="a3"/>
        <w:numPr>
          <w:ilvl w:val="0"/>
          <w:numId w:val="2"/>
        </w:numPr>
        <w:shd w:val="clear" w:color="auto" w:fill="FFFFFF"/>
        <w:ind w:left="0" w:firstLine="567"/>
        <w:jc w:val="both"/>
        <w:rPr>
          <w:sz w:val="28"/>
          <w:szCs w:val="28"/>
          <w:lang w:eastAsia="ru-RU"/>
        </w:rPr>
      </w:pPr>
      <w:r w:rsidRPr="00285F3C">
        <w:rPr>
          <w:sz w:val="28"/>
          <w:szCs w:val="28"/>
        </w:rPr>
        <w:t>Минимальная численность граждан, участвующих в опросе 70 человек, в том числе:</w:t>
      </w:r>
    </w:p>
    <w:p w:rsidR="00C46CF5" w:rsidRPr="00EE2319" w:rsidRDefault="00C46CF5" w:rsidP="00C46CF5">
      <w:pPr>
        <w:autoSpaceDE w:val="0"/>
        <w:autoSpaceDN w:val="0"/>
        <w:adjustRightInd w:val="0"/>
        <w:ind w:firstLine="570"/>
        <w:jc w:val="both"/>
        <w:rPr>
          <w:sz w:val="28"/>
          <w:szCs w:val="28"/>
        </w:rPr>
      </w:pPr>
      <w:r w:rsidRPr="00EE2319">
        <w:rPr>
          <w:sz w:val="28"/>
          <w:szCs w:val="28"/>
        </w:rPr>
        <w:t>село Туруханск - 50 человек;</w:t>
      </w:r>
    </w:p>
    <w:p w:rsidR="00C46CF5" w:rsidRPr="00EE2319" w:rsidRDefault="00C46CF5" w:rsidP="00C46CF5">
      <w:pPr>
        <w:autoSpaceDE w:val="0"/>
        <w:autoSpaceDN w:val="0"/>
        <w:adjustRightInd w:val="0"/>
        <w:ind w:firstLine="570"/>
        <w:jc w:val="both"/>
        <w:rPr>
          <w:sz w:val="28"/>
          <w:szCs w:val="28"/>
        </w:rPr>
      </w:pPr>
      <w:r w:rsidRPr="00EE2319">
        <w:rPr>
          <w:sz w:val="28"/>
          <w:szCs w:val="28"/>
        </w:rPr>
        <w:t>дере</w:t>
      </w:r>
      <w:r w:rsidR="00DF03F4">
        <w:rPr>
          <w:sz w:val="28"/>
          <w:szCs w:val="28"/>
        </w:rPr>
        <w:t xml:space="preserve">вня </w:t>
      </w:r>
      <w:proofErr w:type="spellStart"/>
      <w:r w:rsidR="00DF03F4">
        <w:rPr>
          <w:sz w:val="28"/>
          <w:szCs w:val="28"/>
        </w:rPr>
        <w:t>Старотуруханск</w:t>
      </w:r>
      <w:proofErr w:type="spellEnd"/>
      <w:r w:rsidR="00DF03F4">
        <w:rPr>
          <w:sz w:val="28"/>
          <w:szCs w:val="28"/>
        </w:rPr>
        <w:t xml:space="preserve"> – 10 человек;</w:t>
      </w:r>
      <w:bookmarkStart w:id="0" w:name="_GoBack"/>
      <w:bookmarkEnd w:id="0"/>
    </w:p>
    <w:p w:rsidR="00C46CF5" w:rsidRPr="00EE2319" w:rsidRDefault="00DF03F4" w:rsidP="00C46CF5">
      <w:pPr>
        <w:autoSpaceDE w:val="0"/>
        <w:autoSpaceDN w:val="0"/>
        <w:adjustRightInd w:val="0"/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деревня </w:t>
      </w:r>
      <w:proofErr w:type="spellStart"/>
      <w:r>
        <w:rPr>
          <w:sz w:val="28"/>
          <w:szCs w:val="28"/>
        </w:rPr>
        <w:t>Горошиха</w:t>
      </w:r>
      <w:proofErr w:type="spellEnd"/>
      <w:r>
        <w:rPr>
          <w:sz w:val="28"/>
          <w:szCs w:val="28"/>
        </w:rPr>
        <w:t xml:space="preserve"> – 10 человек.</w:t>
      </w:r>
    </w:p>
    <w:p w:rsidR="00C46CF5" w:rsidRPr="00EE2319" w:rsidRDefault="00C46CF5" w:rsidP="00C46CF5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70"/>
        <w:jc w:val="both"/>
        <w:rPr>
          <w:sz w:val="28"/>
          <w:szCs w:val="28"/>
        </w:rPr>
      </w:pPr>
      <w:r w:rsidRPr="00EE2319">
        <w:rPr>
          <w:sz w:val="28"/>
          <w:szCs w:val="28"/>
        </w:rPr>
        <w:t>Организатор проведения опроса граждан - комиссия по проведению опроса граждан (далее - комиссия).</w:t>
      </w:r>
    </w:p>
    <w:p w:rsidR="00C46CF5" w:rsidRPr="00EE2319" w:rsidRDefault="00C46CF5" w:rsidP="00C46CF5">
      <w:pPr>
        <w:autoSpaceDE w:val="0"/>
        <w:autoSpaceDN w:val="0"/>
        <w:adjustRightInd w:val="0"/>
        <w:ind w:firstLine="570"/>
        <w:jc w:val="both"/>
        <w:rPr>
          <w:rFonts w:eastAsia="Calibri"/>
          <w:bCs/>
          <w:sz w:val="28"/>
          <w:szCs w:val="28"/>
          <w:lang w:eastAsia="ru-RU"/>
        </w:rPr>
      </w:pPr>
      <w:r w:rsidRPr="00EE2319">
        <w:rPr>
          <w:rFonts w:eastAsia="Calibri"/>
          <w:bCs/>
          <w:sz w:val="28"/>
          <w:szCs w:val="28"/>
          <w:lang w:eastAsia="ru-RU"/>
        </w:rPr>
        <w:t>К осуществлению опроса граждан комиссия может привлекать иных жителей муниципального образования.</w:t>
      </w:r>
    </w:p>
    <w:p w:rsidR="00285F3C" w:rsidRDefault="00C46CF5" w:rsidP="00285F3C">
      <w:pPr>
        <w:autoSpaceDE w:val="0"/>
        <w:autoSpaceDN w:val="0"/>
        <w:adjustRightInd w:val="0"/>
        <w:ind w:firstLine="570"/>
        <w:jc w:val="both"/>
        <w:rPr>
          <w:rFonts w:eastAsia="Calibri"/>
          <w:bCs/>
          <w:sz w:val="28"/>
          <w:szCs w:val="28"/>
          <w:lang w:eastAsia="ru-RU"/>
        </w:rPr>
      </w:pPr>
      <w:r w:rsidRPr="00A77E59">
        <w:rPr>
          <w:rFonts w:eastAsia="Calibri"/>
          <w:bCs/>
          <w:sz w:val="28"/>
          <w:szCs w:val="28"/>
          <w:lang w:eastAsia="ru-RU"/>
        </w:rPr>
        <w:t>Список лиц, осуществляющих опрос граждан, составляет комиссия и утверждает своим протоколом не позднее чем за 3 дня до даты проведения (</w:t>
      </w:r>
      <w:r w:rsidR="00285F3C">
        <w:rPr>
          <w:rFonts w:eastAsia="Calibri"/>
          <w:bCs/>
          <w:sz w:val="28"/>
          <w:szCs w:val="28"/>
          <w:lang w:eastAsia="ru-RU"/>
        </w:rPr>
        <w:t>даты начала проведения) опроса.</w:t>
      </w:r>
    </w:p>
    <w:p w:rsidR="00285F3C" w:rsidRPr="00285F3C" w:rsidRDefault="00C46CF5" w:rsidP="00285F3C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rFonts w:eastAsia="Calibri"/>
          <w:bCs/>
          <w:sz w:val="28"/>
          <w:szCs w:val="28"/>
          <w:lang w:eastAsia="ru-RU"/>
        </w:rPr>
      </w:pPr>
      <w:r w:rsidRPr="00285F3C">
        <w:rPr>
          <w:sz w:val="28"/>
          <w:szCs w:val="28"/>
          <w:lang w:eastAsia="ru-RU"/>
        </w:rPr>
        <w:t xml:space="preserve">Методы проведения опроса: </w:t>
      </w:r>
      <w:r w:rsidRPr="00285F3C">
        <w:rPr>
          <w:sz w:val="28"/>
          <w:szCs w:val="28"/>
        </w:rPr>
        <w:t>заполнение опросного листа,</w:t>
      </w:r>
      <w:r w:rsidRPr="00285F3C">
        <w:rPr>
          <w:sz w:val="28"/>
          <w:szCs w:val="28"/>
          <w:lang w:eastAsia="ru-RU"/>
        </w:rPr>
        <w:t xml:space="preserve"> в местах опроса, установленных настоящим решением,</w:t>
      </w:r>
      <w:r w:rsidRPr="00285F3C">
        <w:rPr>
          <w:sz w:val="28"/>
          <w:szCs w:val="28"/>
        </w:rPr>
        <w:t xml:space="preserve"> путём выбора одного из предложенных вариантов ответов.</w:t>
      </w:r>
    </w:p>
    <w:p w:rsidR="00285F3C" w:rsidRPr="00285F3C" w:rsidRDefault="00C46CF5" w:rsidP="00285F3C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rFonts w:eastAsia="Calibri"/>
          <w:bCs/>
          <w:sz w:val="28"/>
          <w:szCs w:val="28"/>
          <w:lang w:eastAsia="ru-RU"/>
        </w:rPr>
      </w:pPr>
      <w:r w:rsidRPr="00285F3C">
        <w:rPr>
          <w:sz w:val="28"/>
          <w:szCs w:val="28"/>
          <w:lang w:eastAsia="ru-RU"/>
        </w:rPr>
        <w:t>Опросный лист выдается гражданину по предъявлению паспорта или</w:t>
      </w:r>
      <w:r w:rsidRPr="00285F3C">
        <w:rPr>
          <w:rFonts w:eastAsia="Calibri"/>
          <w:bCs/>
          <w:sz w:val="28"/>
          <w:szCs w:val="28"/>
          <w:lang w:eastAsia="ru-RU"/>
        </w:rPr>
        <w:t xml:space="preserve"> </w:t>
      </w:r>
      <w:r w:rsidRPr="00285F3C">
        <w:rPr>
          <w:sz w:val="28"/>
          <w:szCs w:val="28"/>
          <w:lang w:eastAsia="ru-RU"/>
        </w:rPr>
        <w:t>иного документа, удостоверяющего личность.</w:t>
      </w:r>
    </w:p>
    <w:p w:rsidR="00285F3C" w:rsidRPr="00285F3C" w:rsidRDefault="00C46CF5" w:rsidP="00285F3C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rFonts w:eastAsia="Calibri"/>
          <w:bCs/>
          <w:sz w:val="28"/>
          <w:szCs w:val="28"/>
          <w:lang w:eastAsia="ru-RU"/>
        </w:rPr>
      </w:pPr>
      <w:r w:rsidRPr="00285F3C">
        <w:rPr>
          <w:sz w:val="28"/>
          <w:szCs w:val="28"/>
          <w:lang w:eastAsia="ru-RU"/>
        </w:rPr>
        <w:t>При получении опросного листа гражданин расписывается в списке участников опроса, в котором содержатся его личные данные: фамилия, имя, отчество (при наличии), год рождения, место жительства.</w:t>
      </w:r>
    </w:p>
    <w:p w:rsidR="00285F3C" w:rsidRPr="00285F3C" w:rsidRDefault="00C46CF5" w:rsidP="00285F3C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rFonts w:eastAsia="Calibri"/>
          <w:bCs/>
          <w:sz w:val="28"/>
          <w:szCs w:val="28"/>
          <w:lang w:eastAsia="ru-RU"/>
        </w:rPr>
      </w:pPr>
      <w:r w:rsidRPr="00285F3C">
        <w:rPr>
          <w:rFonts w:eastAsia="Calibri"/>
          <w:bCs/>
          <w:sz w:val="28"/>
          <w:szCs w:val="28"/>
          <w:lang w:eastAsia="ru-RU"/>
        </w:rPr>
        <w:t xml:space="preserve">При проведении опроса граждан лицо, осуществляющее опрос, должно ознакомить опрашиваемого с вопросом, вынесенным на опрос, порядком заполнения опросного листа и обратить </w:t>
      </w:r>
      <w:r w:rsidRPr="00285F3C">
        <w:rPr>
          <w:sz w:val="28"/>
          <w:szCs w:val="28"/>
          <w:lang w:eastAsia="ru-RU"/>
        </w:rPr>
        <w:t>внимание участников опроса на анонимность анкетирования и обработки информации в дальнейшем только в обобщенном виде.</w:t>
      </w:r>
    </w:p>
    <w:p w:rsidR="00C46CF5" w:rsidRPr="00285F3C" w:rsidRDefault="00C46CF5" w:rsidP="00285F3C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rFonts w:eastAsia="Calibri"/>
          <w:bCs/>
          <w:sz w:val="28"/>
          <w:szCs w:val="28"/>
          <w:lang w:eastAsia="ru-RU"/>
        </w:rPr>
      </w:pPr>
      <w:r w:rsidRPr="00285F3C">
        <w:rPr>
          <w:rFonts w:eastAsia="Calibri"/>
          <w:bCs/>
          <w:sz w:val="28"/>
          <w:szCs w:val="28"/>
          <w:lang w:eastAsia="ru-RU"/>
        </w:rPr>
        <w:t>В соответствии с Федеральным законом от 27 июля 2006 года</w:t>
      </w:r>
      <w:r w:rsidR="00285F3C" w:rsidRPr="00285F3C">
        <w:rPr>
          <w:rFonts w:eastAsia="Calibri"/>
          <w:bCs/>
          <w:sz w:val="28"/>
          <w:szCs w:val="28"/>
          <w:lang w:eastAsia="ru-RU"/>
        </w:rPr>
        <w:t xml:space="preserve"> </w:t>
      </w:r>
      <w:r w:rsidRPr="00285F3C">
        <w:rPr>
          <w:rFonts w:eastAsia="Calibri"/>
          <w:bCs/>
          <w:sz w:val="28"/>
          <w:szCs w:val="28"/>
          <w:lang w:eastAsia="ru-RU"/>
        </w:rPr>
        <w:t xml:space="preserve">№ 152–ФЗ «О персональных данных» гражданин подписывает согласие на обработку </w:t>
      </w:r>
      <w:r w:rsidRPr="00285F3C">
        <w:rPr>
          <w:rFonts w:eastAsia="Calibri"/>
          <w:bCs/>
          <w:sz w:val="28"/>
          <w:szCs w:val="28"/>
          <w:lang w:eastAsia="ru-RU"/>
        </w:rPr>
        <w:lastRenderedPageBreak/>
        <w:t>персональных данных и возвращает его с опросным листом, заполненным в соответствии со своим волеизъявлением, лицу, осуществляющему опрос.</w:t>
      </w:r>
    </w:p>
    <w:p w:rsidR="00C46CF5" w:rsidRPr="00EE2319" w:rsidRDefault="00C46CF5" w:rsidP="00C46CF5">
      <w:pPr>
        <w:autoSpaceDE w:val="0"/>
        <w:autoSpaceDN w:val="0"/>
        <w:adjustRightInd w:val="0"/>
        <w:ind w:firstLine="570"/>
        <w:jc w:val="both"/>
        <w:rPr>
          <w:rFonts w:eastAsia="Calibri"/>
          <w:bCs/>
          <w:sz w:val="28"/>
          <w:szCs w:val="28"/>
          <w:lang w:eastAsia="ru-RU"/>
        </w:rPr>
      </w:pPr>
      <w:r w:rsidRPr="00EE2319">
        <w:rPr>
          <w:rFonts w:eastAsia="Calibri"/>
          <w:bCs/>
          <w:sz w:val="28"/>
          <w:szCs w:val="28"/>
          <w:lang w:eastAsia="ru-RU"/>
        </w:rPr>
        <w:t>Лицо, осуществляющее опрос подписывает полученное от гражданина согласие на обработку персональных данных и заполненный опросный лист, указывает дату, свои фамилию, инициалы.</w:t>
      </w:r>
    </w:p>
    <w:p w:rsidR="00285F3C" w:rsidRDefault="00C46CF5" w:rsidP="00285F3C">
      <w:pPr>
        <w:autoSpaceDE w:val="0"/>
        <w:autoSpaceDN w:val="0"/>
        <w:adjustRightInd w:val="0"/>
        <w:ind w:firstLine="570"/>
        <w:jc w:val="both"/>
        <w:rPr>
          <w:rFonts w:eastAsia="Calibri"/>
          <w:bCs/>
          <w:sz w:val="28"/>
          <w:szCs w:val="28"/>
          <w:lang w:eastAsia="ru-RU"/>
        </w:rPr>
      </w:pPr>
      <w:r w:rsidRPr="00EE2319">
        <w:rPr>
          <w:rFonts w:eastAsia="Calibri"/>
          <w:bCs/>
          <w:sz w:val="28"/>
          <w:szCs w:val="28"/>
          <w:lang w:eastAsia="ru-RU"/>
        </w:rPr>
        <w:t xml:space="preserve">Использование карандаша при заполнении </w:t>
      </w:r>
      <w:r w:rsidR="00285F3C">
        <w:rPr>
          <w:rFonts w:eastAsia="Calibri"/>
          <w:bCs/>
          <w:sz w:val="28"/>
          <w:szCs w:val="28"/>
          <w:lang w:eastAsia="ru-RU"/>
        </w:rPr>
        <w:t>опросного листа не допускается.</w:t>
      </w:r>
    </w:p>
    <w:p w:rsidR="00285F3C" w:rsidRDefault="00C46CF5" w:rsidP="00285F3C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rFonts w:eastAsia="Calibri"/>
          <w:bCs/>
          <w:sz w:val="28"/>
          <w:szCs w:val="28"/>
          <w:lang w:eastAsia="ru-RU"/>
        </w:rPr>
      </w:pPr>
      <w:r w:rsidRPr="00285F3C">
        <w:rPr>
          <w:rFonts w:eastAsia="Calibri"/>
          <w:bCs/>
          <w:sz w:val="28"/>
          <w:szCs w:val="28"/>
          <w:lang w:eastAsia="ru-RU"/>
        </w:rPr>
        <w:t>В конце каждого дня в течение всего срока проведения опроса граждан списки участников опроса, заполненные опросные листы, оставшиеся чистые бланки опросных листов доставляются лицами, осуществляющими опрос, члену комиссии.</w:t>
      </w:r>
    </w:p>
    <w:p w:rsidR="00C46CF5" w:rsidRPr="00285F3C" w:rsidRDefault="00C46CF5" w:rsidP="00285F3C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rFonts w:eastAsia="Calibri"/>
          <w:bCs/>
          <w:sz w:val="28"/>
          <w:szCs w:val="28"/>
          <w:lang w:eastAsia="ru-RU"/>
        </w:rPr>
      </w:pPr>
      <w:r w:rsidRPr="00285F3C">
        <w:rPr>
          <w:bCs/>
          <w:sz w:val="28"/>
          <w:szCs w:val="28"/>
        </w:rPr>
        <w:t>По окончании сроков опроса комиссия подводит итоги опроса.</w:t>
      </w:r>
    </w:p>
    <w:p w:rsidR="00C46CF5" w:rsidRPr="00EE2319" w:rsidRDefault="00C46CF5" w:rsidP="00C46CF5">
      <w:pPr>
        <w:autoSpaceDE w:val="0"/>
        <w:autoSpaceDN w:val="0"/>
        <w:adjustRightInd w:val="0"/>
        <w:ind w:firstLine="570"/>
        <w:jc w:val="both"/>
        <w:rPr>
          <w:bCs/>
          <w:sz w:val="28"/>
          <w:szCs w:val="28"/>
        </w:rPr>
      </w:pPr>
      <w:r w:rsidRPr="00EE2319">
        <w:rPr>
          <w:bCs/>
          <w:sz w:val="28"/>
          <w:szCs w:val="28"/>
        </w:rPr>
        <w:t>Результаты устанавливаются путем обработки полученных данных, содержащихся в опросном листе.</w:t>
      </w:r>
    </w:p>
    <w:p w:rsidR="00C46CF5" w:rsidRPr="00A233A8" w:rsidRDefault="00C46CF5" w:rsidP="00C46CF5">
      <w:pPr>
        <w:shd w:val="clear" w:color="auto" w:fill="FFFFFF"/>
        <w:ind w:firstLine="570"/>
        <w:jc w:val="both"/>
        <w:rPr>
          <w:sz w:val="28"/>
          <w:szCs w:val="28"/>
          <w:lang w:eastAsia="ru-RU"/>
        </w:rPr>
      </w:pPr>
      <w:r w:rsidRPr="00A233A8">
        <w:rPr>
          <w:sz w:val="28"/>
          <w:szCs w:val="28"/>
          <w:lang w:eastAsia="ru-RU"/>
        </w:rPr>
        <w:t xml:space="preserve">Недействительными признаются опросные листы неустановленного образца, а также </w:t>
      </w:r>
      <w:r>
        <w:rPr>
          <w:sz w:val="28"/>
          <w:szCs w:val="28"/>
          <w:lang w:eastAsia="ru-RU"/>
        </w:rPr>
        <w:t xml:space="preserve">опросные </w:t>
      </w:r>
      <w:r w:rsidRPr="00A233A8">
        <w:rPr>
          <w:sz w:val="28"/>
          <w:szCs w:val="28"/>
          <w:lang w:eastAsia="ru-RU"/>
        </w:rPr>
        <w:t>листы, по которым невозможно достоверно установить мнение участников опроса.</w:t>
      </w:r>
    </w:p>
    <w:p w:rsidR="00C46CF5" w:rsidRPr="00EE2319" w:rsidRDefault="00C46CF5" w:rsidP="00C46CF5">
      <w:pPr>
        <w:autoSpaceDE w:val="0"/>
        <w:autoSpaceDN w:val="0"/>
        <w:adjustRightInd w:val="0"/>
        <w:ind w:firstLine="570"/>
        <w:jc w:val="both"/>
        <w:rPr>
          <w:bCs/>
          <w:sz w:val="28"/>
          <w:szCs w:val="28"/>
        </w:rPr>
      </w:pPr>
      <w:r w:rsidRPr="00EE2319">
        <w:rPr>
          <w:bCs/>
          <w:sz w:val="28"/>
          <w:szCs w:val="28"/>
        </w:rPr>
        <w:t>На основании полученных результатов комиссией составляется протокол, в котором указываются данные:</w:t>
      </w:r>
    </w:p>
    <w:p w:rsidR="00C46CF5" w:rsidRPr="00EE2319" w:rsidRDefault="00C46CF5" w:rsidP="00C46CF5">
      <w:pPr>
        <w:autoSpaceDE w:val="0"/>
        <w:autoSpaceDN w:val="0"/>
        <w:adjustRightInd w:val="0"/>
        <w:ind w:firstLine="570"/>
        <w:jc w:val="both"/>
        <w:rPr>
          <w:bCs/>
          <w:sz w:val="28"/>
          <w:szCs w:val="28"/>
        </w:rPr>
      </w:pPr>
      <w:r w:rsidRPr="00EE2319">
        <w:rPr>
          <w:bCs/>
          <w:sz w:val="28"/>
          <w:szCs w:val="28"/>
        </w:rPr>
        <w:t>формулировка вопроса, предлагаемого при проведении опроса жителей;</w:t>
      </w:r>
    </w:p>
    <w:p w:rsidR="00C46CF5" w:rsidRPr="00EE2319" w:rsidRDefault="00C46CF5" w:rsidP="00C46CF5">
      <w:pPr>
        <w:autoSpaceDE w:val="0"/>
        <w:autoSpaceDN w:val="0"/>
        <w:adjustRightInd w:val="0"/>
        <w:ind w:firstLine="570"/>
        <w:jc w:val="both"/>
        <w:rPr>
          <w:bCs/>
          <w:sz w:val="28"/>
          <w:szCs w:val="28"/>
        </w:rPr>
      </w:pPr>
      <w:r w:rsidRPr="00EE2319">
        <w:rPr>
          <w:bCs/>
          <w:sz w:val="28"/>
          <w:szCs w:val="28"/>
        </w:rPr>
        <w:t>минимальное число жителей, имеющих право на участие в опросе;</w:t>
      </w:r>
    </w:p>
    <w:p w:rsidR="00C46CF5" w:rsidRPr="00EE2319" w:rsidRDefault="00C46CF5" w:rsidP="00C46CF5">
      <w:pPr>
        <w:autoSpaceDE w:val="0"/>
        <w:autoSpaceDN w:val="0"/>
        <w:adjustRightInd w:val="0"/>
        <w:ind w:firstLine="570"/>
        <w:jc w:val="both"/>
        <w:rPr>
          <w:bCs/>
          <w:sz w:val="28"/>
          <w:szCs w:val="28"/>
        </w:rPr>
      </w:pPr>
      <w:r w:rsidRPr="00EE2319">
        <w:rPr>
          <w:bCs/>
          <w:sz w:val="28"/>
          <w:szCs w:val="28"/>
        </w:rPr>
        <w:t>число жителей, принявших участие в опросе;</w:t>
      </w:r>
    </w:p>
    <w:p w:rsidR="00C46CF5" w:rsidRPr="00EE2319" w:rsidRDefault="00C46CF5" w:rsidP="00C46CF5">
      <w:pPr>
        <w:autoSpaceDE w:val="0"/>
        <w:autoSpaceDN w:val="0"/>
        <w:adjustRightInd w:val="0"/>
        <w:ind w:firstLine="570"/>
        <w:jc w:val="both"/>
        <w:rPr>
          <w:bCs/>
          <w:sz w:val="28"/>
          <w:szCs w:val="28"/>
        </w:rPr>
      </w:pPr>
      <w:r w:rsidRPr="00EE2319">
        <w:rPr>
          <w:bCs/>
          <w:sz w:val="28"/>
          <w:szCs w:val="28"/>
        </w:rPr>
        <w:t>число записей в опросном листке, оказавшихся недействительными;</w:t>
      </w:r>
    </w:p>
    <w:p w:rsidR="00C46CF5" w:rsidRPr="00EE2319" w:rsidRDefault="00C46CF5" w:rsidP="00C46CF5">
      <w:pPr>
        <w:autoSpaceDE w:val="0"/>
        <w:autoSpaceDN w:val="0"/>
        <w:adjustRightInd w:val="0"/>
        <w:ind w:firstLine="570"/>
        <w:jc w:val="both"/>
        <w:rPr>
          <w:bCs/>
          <w:sz w:val="28"/>
          <w:szCs w:val="28"/>
        </w:rPr>
      </w:pPr>
      <w:r w:rsidRPr="00EE2319">
        <w:rPr>
          <w:bCs/>
          <w:sz w:val="28"/>
          <w:szCs w:val="28"/>
        </w:rPr>
        <w:t>результаты опроса жителей.</w:t>
      </w:r>
    </w:p>
    <w:p w:rsidR="00C46CF5" w:rsidRPr="00A233A8" w:rsidRDefault="00C46CF5" w:rsidP="00C46CF5">
      <w:pPr>
        <w:shd w:val="clear" w:color="auto" w:fill="FFFFFF"/>
        <w:ind w:firstLine="570"/>
        <w:jc w:val="both"/>
        <w:rPr>
          <w:sz w:val="28"/>
          <w:szCs w:val="28"/>
          <w:lang w:eastAsia="ru-RU"/>
        </w:rPr>
      </w:pPr>
      <w:r w:rsidRPr="00A233A8">
        <w:rPr>
          <w:sz w:val="28"/>
          <w:szCs w:val="28"/>
          <w:lang w:eastAsia="ru-RU"/>
        </w:rPr>
        <w:t>Комиссия признает результаты опроса недействительными, если допущенные при проведении опроса нарушения не позволяют с достоверностью установить результаты опроса.</w:t>
      </w:r>
    </w:p>
    <w:p w:rsidR="00C46CF5" w:rsidRPr="00EE2319" w:rsidRDefault="00C46CF5" w:rsidP="00C46CF5">
      <w:pPr>
        <w:autoSpaceDE w:val="0"/>
        <w:autoSpaceDN w:val="0"/>
        <w:adjustRightInd w:val="0"/>
        <w:ind w:firstLine="570"/>
        <w:jc w:val="both"/>
        <w:rPr>
          <w:bCs/>
          <w:sz w:val="28"/>
          <w:szCs w:val="28"/>
        </w:rPr>
      </w:pPr>
      <w:r w:rsidRPr="00EE2319">
        <w:rPr>
          <w:bCs/>
          <w:sz w:val="28"/>
          <w:szCs w:val="28"/>
        </w:rPr>
        <w:t>Протокол подписывается всеми членами комиссии и передается вместе с опросными листами инициатору проведения опроса.</w:t>
      </w:r>
    </w:p>
    <w:p w:rsidR="0084758B" w:rsidRPr="00C46CF5" w:rsidRDefault="00C46CF5" w:rsidP="00285F3C">
      <w:pPr>
        <w:ind w:firstLine="570"/>
        <w:jc w:val="both"/>
      </w:pPr>
      <w:r w:rsidRPr="00EE2319">
        <w:rPr>
          <w:bCs/>
          <w:sz w:val="28"/>
          <w:szCs w:val="28"/>
        </w:rPr>
        <w:t>Член комиссии, не согласный с протоколом в целом или в части подписав протокол, вправе изложить в письменной форме особое мнение, которое прилагается к протоколу.</w:t>
      </w:r>
    </w:p>
    <w:sectPr w:rsidR="0084758B" w:rsidRPr="00C46CF5" w:rsidSect="00C46CF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5E4AB7"/>
    <w:multiLevelType w:val="hybridMultilevel"/>
    <w:tmpl w:val="A5C88164"/>
    <w:lvl w:ilvl="0" w:tplc="08B6962E">
      <w:start w:val="5"/>
      <w:numFmt w:val="decimal"/>
      <w:suff w:val="space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1">
    <w:nsid w:val="4D255B44"/>
    <w:multiLevelType w:val="hybridMultilevel"/>
    <w:tmpl w:val="EA1CD9AC"/>
    <w:lvl w:ilvl="0" w:tplc="6E900172">
      <w:start w:val="1"/>
      <w:numFmt w:val="decimal"/>
      <w:suff w:val="space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6A8D0400"/>
    <w:multiLevelType w:val="hybridMultilevel"/>
    <w:tmpl w:val="11AC61CA"/>
    <w:lvl w:ilvl="0" w:tplc="715EA1A0">
      <w:start w:val="1"/>
      <w:numFmt w:val="decimal"/>
      <w:suff w:val="space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6FCB15B2"/>
    <w:multiLevelType w:val="hybridMultilevel"/>
    <w:tmpl w:val="3E6AEE5A"/>
    <w:lvl w:ilvl="0" w:tplc="5CB86AF2">
      <w:start w:val="1"/>
      <w:numFmt w:val="decimal"/>
      <w:suff w:val="space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78F"/>
    <w:rsid w:val="00285F3C"/>
    <w:rsid w:val="0084758B"/>
    <w:rsid w:val="00B8178F"/>
    <w:rsid w:val="00BA2E54"/>
    <w:rsid w:val="00C46CF5"/>
    <w:rsid w:val="00DF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C9ED3B-62CE-4E22-B5EC-D2778C09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46CF5"/>
    <w:pPr>
      <w:keepNext/>
      <w:ind w:left="-567" w:right="-766"/>
      <w:jc w:val="center"/>
      <w:outlineLvl w:val="0"/>
    </w:pPr>
    <w:rPr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6CF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3">
    <w:name w:val="List Paragraph"/>
    <w:basedOn w:val="a"/>
    <w:uiPriority w:val="34"/>
    <w:qFormat/>
    <w:rsid w:val="00285F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2026-09-15T10:03:00Z</dcterms:created>
  <dcterms:modified xsi:type="dcterms:W3CDTF">2026-09-16T04:10:00Z</dcterms:modified>
</cp:coreProperties>
</file>