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64E26" w14:textId="77777777" w:rsidR="00CD08C8" w:rsidRPr="00E323A5" w:rsidRDefault="00CD08C8" w:rsidP="001E71B0">
      <w:pPr>
        <w:pStyle w:val="a4"/>
        <w:jc w:val="right"/>
        <w:rPr>
          <w:rFonts w:ascii="Times New Roman" w:hAnsi="Times New Roman" w:cs="Times New Roman"/>
          <w:color w:val="000000" w:themeColor="text1"/>
          <w:sz w:val="28"/>
          <w:szCs w:val="28"/>
        </w:rPr>
      </w:pPr>
    </w:p>
    <w:tbl>
      <w:tblPr>
        <w:tblStyle w:val="af0"/>
        <w:tblW w:w="9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673"/>
      </w:tblGrid>
      <w:tr w:rsidR="00CD08C8" w:rsidRPr="00E323A5" w14:paraId="403940BC" w14:textId="77777777" w:rsidTr="00CD08C8">
        <w:tc>
          <w:tcPr>
            <w:tcW w:w="5098" w:type="dxa"/>
          </w:tcPr>
          <w:p w14:paraId="62DBD12F" w14:textId="77777777" w:rsidR="00CD08C8" w:rsidRPr="00E323A5" w:rsidRDefault="00CD08C8" w:rsidP="001E71B0">
            <w:pPr>
              <w:pStyle w:val="a4"/>
              <w:jc w:val="both"/>
              <w:rPr>
                <w:rStyle w:val="a3"/>
                <w:rFonts w:ascii="Times New Roman" w:hAnsi="Times New Roman" w:cs="Times New Roman"/>
                <w:color w:val="000000" w:themeColor="text1"/>
              </w:rPr>
            </w:pPr>
          </w:p>
        </w:tc>
        <w:tc>
          <w:tcPr>
            <w:tcW w:w="4673" w:type="dxa"/>
          </w:tcPr>
          <w:p w14:paraId="391959F5" w14:textId="77777777" w:rsidR="00CD08C8" w:rsidRPr="00E323A5" w:rsidRDefault="00CD08C8" w:rsidP="00CD08C8">
            <w:pPr>
              <w:pStyle w:val="a4"/>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 xml:space="preserve">Приложение  </w:t>
            </w:r>
          </w:p>
          <w:p w14:paraId="600D66BF" w14:textId="1C9CE8FE" w:rsidR="00CD08C8" w:rsidRPr="00E323A5" w:rsidRDefault="00CD08C8" w:rsidP="00CD08C8">
            <w:pPr>
              <w:pStyle w:val="a4"/>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к  постановлению администрации</w:t>
            </w:r>
          </w:p>
          <w:p w14:paraId="7D2B9E9A" w14:textId="4AA31BB5" w:rsidR="00CD08C8" w:rsidRPr="00E323A5" w:rsidRDefault="00CD08C8" w:rsidP="00CD08C8">
            <w:pPr>
              <w:pStyle w:val="a4"/>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Туруханского  района</w:t>
            </w:r>
          </w:p>
          <w:p w14:paraId="25F4ED1D" w14:textId="2D78E62C" w:rsidR="00CD08C8" w:rsidRPr="00E323A5" w:rsidRDefault="00CD08C8" w:rsidP="00206363">
            <w:pPr>
              <w:pStyle w:val="a4"/>
              <w:rPr>
                <w:rStyle w:val="a3"/>
                <w:rFonts w:ascii="Times New Roman" w:hAnsi="Times New Roman" w:cs="Times New Roman"/>
                <w:color w:val="000000" w:themeColor="text1"/>
              </w:rPr>
            </w:pPr>
            <w:r w:rsidRPr="00E323A5">
              <w:rPr>
                <w:rFonts w:ascii="Times New Roman" w:hAnsi="Times New Roman" w:cs="Times New Roman"/>
                <w:color w:val="000000" w:themeColor="text1"/>
                <w:sz w:val="28"/>
                <w:szCs w:val="28"/>
              </w:rPr>
              <w:t>от</w:t>
            </w:r>
            <w:r w:rsidR="00206363">
              <w:rPr>
                <w:rFonts w:ascii="Times New Roman" w:hAnsi="Times New Roman" w:cs="Times New Roman"/>
                <w:color w:val="000000" w:themeColor="text1"/>
                <w:sz w:val="28"/>
                <w:szCs w:val="28"/>
              </w:rPr>
              <w:t xml:space="preserve"> 23.07.2020</w:t>
            </w:r>
            <w:r w:rsidRPr="00E323A5">
              <w:rPr>
                <w:rFonts w:ascii="Times New Roman" w:hAnsi="Times New Roman" w:cs="Times New Roman"/>
                <w:color w:val="000000" w:themeColor="text1"/>
                <w:sz w:val="28"/>
                <w:szCs w:val="28"/>
              </w:rPr>
              <w:t xml:space="preserve"> № </w:t>
            </w:r>
            <w:r w:rsidR="00206363">
              <w:rPr>
                <w:rFonts w:ascii="Times New Roman" w:hAnsi="Times New Roman" w:cs="Times New Roman"/>
                <w:color w:val="000000" w:themeColor="text1"/>
                <w:sz w:val="28"/>
                <w:szCs w:val="28"/>
              </w:rPr>
              <w:t>495</w:t>
            </w:r>
            <w:bookmarkStart w:id="0" w:name="_GoBack"/>
            <w:bookmarkEnd w:id="0"/>
            <w:r w:rsidR="00DE36EA" w:rsidRPr="00E323A5">
              <w:rPr>
                <w:rFonts w:ascii="Times New Roman" w:hAnsi="Times New Roman" w:cs="Times New Roman"/>
                <w:color w:val="000000" w:themeColor="text1"/>
                <w:sz w:val="28"/>
                <w:szCs w:val="28"/>
              </w:rPr>
              <w:t xml:space="preserve"> </w:t>
            </w:r>
            <w:r w:rsidR="00C368FF" w:rsidRPr="00E323A5">
              <w:rPr>
                <w:rFonts w:ascii="Times New Roman" w:hAnsi="Times New Roman" w:cs="Times New Roman"/>
                <w:color w:val="000000" w:themeColor="text1"/>
                <w:sz w:val="28"/>
                <w:szCs w:val="28"/>
              </w:rPr>
              <w:t>-</w:t>
            </w:r>
            <w:r w:rsidR="00206363">
              <w:rPr>
                <w:rFonts w:ascii="Times New Roman" w:hAnsi="Times New Roman" w:cs="Times New Roman"/>
                <w:color w:val="000000" w:themeColor="text1"/>
                <w:sz w:val="28"/>
                <w:szCs w:val="28"/>
              </w:rPr>
              <w:t xml:space="preserve">п </w:t>
            </w:r>
          </w:p>
        </w:tc>
      </w:tr>
    </w:tbl>
    <w:p w14:paraId="0CFC928C" w14:textId="77777777" w:rsidR="001E71B0" w:rsidRPr="00E323A5" w:rsidRDefault="001E71B0" w:rsidP="001E71B0">
      <w:pPr>
        <w:pStyle w:val="a4"/>
        <w:jc w:val="both"/>
        <w:rPr>
          <w:rStyle w:val="a3"/>
          <w:rFonts w:ascii="Times New Roman" w:hAnsi="Times New Roman" w:cs="Times New Roman"/>
          <w:color w:val="000000" w:themeColor="text1"/>
          <w:sz w:val="28"/>
          <w:szCs w:val="28"/>
        </w:rPr>
      </w:pPr>
    </w:p>
    <w:p w14:paraId="508EB4BD" w14:textId="77777777" w:rsidR="001E71B0" w:rsidRPr="00E323A5" w:rsidRDefault="001E71B0" w:rsidP="001E71B0">
      <w:pPr>
        <w:pStyle w:val="a4"/>
        <w:jc w:val="both"/>
        <w:rPr>
          <w:rStyle w:val="a3"/>
          <w:rFonts w:ascii="Times New Roman" w:hAnsi="Times New Roman" w:cs="Times New Roman"/>
          <w:color w:val="000000" w:themeColor="text1"/>
          <w:sz w:val="28"/>
          <w:szCs w:val="28"/>
        </w:rPr>
      </w:pPr>
    </w:p>
    <w:p w14:paraId="0DB89320" w14:textId="77777777" w:rsidR="001E71B0" w:rsidRPr="00E323A5" w:rsidRDefault="001E71B0" w:rsidP="001E71B0">
      <w:pPr>
        <w:pStyle w:val="a4"/>
        <w:jc w:val="center"/>
        <w:rPr>
          <w:rFonts w:ascii="Times New Roman" w:hAnsi="Times New Roman" w:cs="Times New Roman"/>
          <w:color w:val="000000" w:themeColor="text1"/>
          <w:sz w:val="28"/>
          <w:szCs w:val="28"/>
        </w:rPr>
      </w:pPr>
      <w:r w:rsidRPr="00E323A5">
        <w:rPr>
          <w:rStyle w:val="a3"/>
          <w:rFonts w:ascii="Times New Roman" w:hAnsi="Times New Roman" w:cs="Times New Roman"/>
          <w:color w:val="000000" w:themeColor="text1"/>
          <w:sz w:val="28"/>
          <w:szCs w:val="28"/>
        </w:rPr>
        <w:t>ПОЛОЖЕНИЕ О КОМИССИЯХ ПО ДЕЛАМ НЕСОВЕРШЕННОЛЕТНИХ И ЗАЩИТЕ ИХ ПРАВ</w:t>
      </w:r>
    </w:p>
    <w:p w14:paraId="7CF0EBA4" w14:textId="02F9F41D" w:rsidR="001E71B0" w:rsidRPr="00E323A5" w:rsidRDefault="001E71B0" w:rsidP="001E71B0">
      <w:pPr>
        <w:pStyle w:val="a4"/>
        <w:jc w:val="center"/>
        <w:rPr>
          <w:rStyle w:val="a3"/>
          <w:rFonts w:ascii="Times New Roman" w:hAnsi="Times New Roman" w:cs="Times New Roman"/>
          <w:color w:val="000000" w:themeColor="text1"/>
          <w:sz w:val="28"/>
          <w:szCs w:val="28"/>
        </w:rPr>
      </w:pPr>
      <w:r w:rsidRPr="00E323A5">
        <w:rPr>
          <w:rStyle w:val="a3"/>
          <w:rFonts w:ascii="Times New Roman" w:hAnsi="Times New Roman" w:cs="Times New Roman"/>
          <w:color w:val="000000" w:themeColor="text1"/>
          <w:sz w:val="28"/>
          <w:szCs w:val="28"/>
        </w:rPr>
        <w:t>ТУРУХАНСК</w:t>
      </w:r>
      <w:r w:rsidR="00C26F5D">
        <w:rPr>
          <w:rStyle w:val="a3"/>
          <w:rFonts w:ascii="Times New Roman" w:hAnsi="Times New Roman" w:cs="Times New Roman"/>
          <w:color w:val="000000" w:themeColor="text1"/>
          <w:sz w:val="28"/>
          <w:szCs w:val="28"/>
        </w:rPr>
        <w:t>ОГО</w:t>
      </w:r>
      <w:r w:rsidRPr="00E323A5">
        <w:rPr>
          <w:rStyle w:val="a3"/>
          <w:rFonts w:ascii="Times New Roman" w:hAnsi="Times New Roman" w:cs="Times New Roman"/>
          <w:color w:val="000000" w:themeColor="text1"/>
          <w:sz w:val="28"/>
          <w:szCs w:val="28"/>
        </w:rPr>
        <w:t xml:space="preserve"> РАЙОН</w:t>
      </w:r>
      <w:r w:rsidR="00C26F5D">
        <w:rPr>
          <w:rStyle w:val="a3"/>
          <w:rFonts w:ascii="Times New Roman" w:hAnsi="Times New Roman" w:cs="Times New Roman"/>
          <w:color w:val="000000" w:themeColor="text1"/>
          <w:sz w:val="28"/>
          <w:szCs w:val="28"/>
        </w:rPr>
        <w:t>А</w:t>
      </w:r>
    </w:p>
    <w:p w14:paraId="418CFB8C" w14:textId="77777777" w:rsidR="001E71B0" w:rsidRPr="00E323A5" w:rsidRDefault="001E71B0" w:rsidP="001E71B0">
      <w:pPr>
        <w:pStyle w:val="a4"/>
        <w:jc w:val="center"/>
        <w:rPr>
          <w:rFonts w:ascii="Times New Roman" w:hAnsi="Times New Roman" w:cs="Times New Roman"/>
          <w:color w:val="000000" w:themeColor="text1"/>
          <w:sz w:val="28"/>
          <w:szCs w:val="28"/>
        </w:rPr>
      </w:pPr>
    </w:p>
    <w:p w14:paraId="589B0532" w14:textId="77777777" w:rsidR="001E71B0" w:rsidRPr="00E323A5" w:rsidRDefault="001E71B0" w:rsidP="001E71B0">
      <w:pPr>
        <w:pStyle w:val="a4"/>
        <w:jc w:val="center"/>
        <w:rPr>
          <w:rFonts w:ascii="Times New Roman" w:hAnsi="Times New Roman" w:cs="Times New Roman"/>
          <w:color w:val="000000" w:themeColor="text1"/>
          <w:sz w:val="28"/>
          <w:szCs w:val="28"/>
        </w:rPr>
      </w:pPr>
    </w:p>
    <w:p w14:paraId="4E23391D" w14:textId="77777777" w:rsidR="001E71B0" w:rsidRPr="00E323A5" w:rsidRDefault="001E71B0" w:rsidP="001E71B0">
      <w:pPr>
        <w:pStyle w:val="a4"/>
        <w:jc w:val="center"/>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ОБЩИЕ ПОЛОЖЕНИЯ</w:t>
      </w:r>
    </w:p>
    <w:p w14:paraId="3852E13B" w14:textId="77777777" w:rsidR="001E71B0" w:rsidRPr="00E323A5" w:rsidRDefault="001E71B0" w:rsidP="001E71B0">
      <w:pPr>
        <w:pStyle w:val="a4"/>
        <w:ind w:firstLine="709"/>
        <w:jc w:val="both"/>
        <w:rPr>
          <w:rFonts w:ascii="Times New Roman" w:hAnsi="Times New Roman" w:cs="Times New Roman"/>
          <w:color w:val="000000" w:themeColor="text1"/>
          <w:sz w:val="28"/>
          <w:szCs w:val="28"/>
        </w:rPr>
      </w:pPr>
    </w:p>
    <w:p w14:paraId="5E976A26" w14:textId="557209F4" w:rsidR="001E71B0" w:rsidRPr="00E323A5" w:rsidRDefault="001E71B0" w:rsidP="001E71B0">
      <w:pPr>
        <w:autoSpaceDE w:val="0"/>
        <w:autoSpaceDN w:val="0"/>
        <w:adjustRightInd w:val="0"/>
        <w:spacing w:after="0" w:line="240" w:lineRule="auto"/>
        <w:ind w:firstLine="709"/>
        <w:jc w:val="both"/>
        <w:rPr>
          <w:rFonts w:ascii="Times New Roman" w:hAnsi="Times New Roman" w:cs="Times New Roman"/>
          <w:iCs/>
          <w:color w:val="000000" w:themeColor="text1"/>
          <w:sz w:val="28"/>
          <w:szCs w:val="28"/>
        </w:rPr>
      </w:pPr>
      <w:r w:rsidRPr="00E323A5">
        <w:rPr>
          <w:rFonts w:ascii="Times New Roman" w:hAnsi="Times New Roman" w:cs="Times New Roman"/>
          <w:color w:val="000000" w:themeColor="text1"/>
          <w:sz w:val="28"/>
          <w:szCs w:val="28"/>
        </w:rPr>
        <w:t xml:space="preserve">1.1. </w:t>
      </w:r>
      <w:r w:rsidRPr="00E323A5">
        <w:rPr>
          <w:rFonts w:ascii="Times New Roman" w:hAnsi="Times New Roman" w:cs="Times New Roman"/>
          <w:iCs/>
          <w:color w:val="000000" w:themeColor="text1"/>
          <w:sz w:val="28"/>
          <w:szCs w:val="28"/>
        </w:rPr>
        <w:t>Комиссии по делам несовершеннолетних и защите их прав Туруханск</w:t>
      </w:r>
      <w:r w:rsidR="00C26F5D">
        <w:rPr>
          <w:rFonts w:ascii="Times New Roman" w:hAnsi="Times New Roman" w:cs="Times New Roman"/>
          <w:iCs/>
          <w:color w:val="000000" w:themeColor="text1"/>
          <w:sz w:val="28"/>
          <w:szCs w:val="28"/>
        </w:rPr>
        <w:t>ого</w:t>
      </w:r>
      <w:r w:rsidRPr="00E323A5">
        <w:rPr>
          <w:rFonts w:ascii="Times New Roman" w:hAnsi="Times New Roman" w:cs="Times New Roman"/>
          <w:iCs/>
          <w:color w:val="000000" w:themeColor="text1"/>
          <w:sz w:val="28"/>
          <w:szCs w:val="28"/>
        </w:rPr>
        <w:t xml:space="preserve"> район</w:t>
      </w:r>
      <w:r w:rsidR="00C26F5D">
        <w:rPr>
          <w:rFonts w:ascii="Times New Roman" w:hAnsi="Times New Roman" w:cs="Times New Roman"/>
          <w:iCs/>
          <w:color w:val="000000" w:themeColor="text1"/>
          <w:sz w:val="28"/>
          <w:szCs w:val="28"/>
        </w:rPr>
        <w:t>а</w:t>
      </w:r>
      <w:r w:rsidRPr="00E323A5">
        <w:rPr>
          <w:rFonts w:ascii="Times New Roman" w:hAnsi="Times New Roman" w:cs="Times New Roman"/>
          <w:iCs/>
          <w:color w:val="000000" w:themeColor="text1"/>
          <w:sz w:val="28"/>
          <w:szCs w:val="28"/>
        </w:rPr>
        <w:t xml:space="preserve"> созданы администрацией Туруханского района, и осуществляют свою деятельность на территории Туруханск</w:t>
      </w:r>
      <w:r w:rsidR="00716B01">
        <w:rPr>
          <w:rFonts w:ascii="Times New Roman" w:hAnsi="Times New Roman" w:cs="Times New Roman"/>
          <w:iCs/>
          <w:color w:val="000000" w:themeColor="text1"/>
          <w:sz w:val="28"/>
          <w:szCs w:val="28"/>
        </w:rPr>
        <w:t>ого</w:t>
      </w:r>
      <w:r w:rsidRPr="00E323A5">
        <w:rPr>
          <w:rFonts w:ascii="Times New Roman" w:hAnsi="Times New Roman" w:cs="Times New Roman"/>
          <w:iCs/>
          <w:color w:val="000000" w:themeColor="text1"/>
          <w:sz w:val="28"/>
          <w:szCs w:val="28"/>
        </w:rPr>
        <w:t xml:space="preserve"> </w:t>
      </w:r>
      <w:r w:rsidR="00716B01">
        <w:rPr>
          <w:rFonts w:ascii="Times New Roman" w:hAnsi="Times New Roman" w:cs="Times New Roman"/>
          <w:iCs/>
          <w:color w:val="000000" w:themeColor="text1"/>
          <w:sz w:val="28"/>
          <w:szCs w:val="28"/>
        </w:rPr>
        <w:t xml:space="preserve">муниципального </w:t>
      </w:r>
      <w:r w:rsidRPr="00E323A5">
        <w:rPr>
          <w:rFonts w:ascii="Times New Roman" w:hAnsi="Times New Roman" w:cs="Times New Roman"/>
          <w:iCs/>
          <w:color w:val="000000" w:themeColor="text1"/>
          <w:sz w:val="28"/>
          <w:szCs w:val="28"/>
        </w:rPr>
        <w:t>район</w:t>
      </w:r>
      <w:r w:rsidR="00716B01">
        <w:rPr>
          <w:rFonts w:ascii="Times New Roman" w:hAnsi="Times New Roman" w:cs="Times New Roman"/>
          <w:iCs/>
          <w:color w:val="000000" w:themeColor="text1"/>
          <w:sz w:val="28"/>
          <w:szCs w:val="28"/>
        </w:rPr>
        <w:t>а Красноярского края</w:t>
      </w:r>
      <w:r w:rsidRPr="00E323A5">
        <w:rPr>
          <w:rFonts w:ascii="Times New Roman" w:hAnsi="Times New Roman" w:cs="Times New Roman"/>
          <w:iCs/>
          <w:color w:val="000000" w:themeColor="text1"/>
          <w:sz w:val="28"/>
          <w:szCs w:val="28"/>
        </w:rPr>
        <w:t>.</w:t>
      </w:r>
    </w:p>
    <w:p w14:paraId="71D02C36" w14:textId="7FEE7806" w:rsidR="001E71B0" w:rsidRPr="00E323A5" w:rsidRDefault="001E71B0" w:rsidP="001E71B0">
      <w:pPr>
        <w:pStyle w:val="a4"/>
        <w:ind w:firstLine="709"/>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1.2. В соответствии с подпунктом «б» пункта 3 статьи 6 Закон</w:t>
      </w:r>
      <w:r w:rsidR="005C05E8" w:rsidRPr="00E323A5">
        <w:rPr>
          <w:rFonts w:ascii="Times New Roman" w:hAnsi="Times New Roman" w:cs="Times New Roman"/>
          <w:color w:val="000000" w:themeColor="text1"/>
          <w:sz w:val="28"/>
          <w:szCs w:val="28"/>
        </w:rPr>
        <w:t>а</w:t>
      </w:r>
      <w:r w:rsidRPr="00E323A5">
        <w:rPr>
          <w:rFonts w:ascii="Times New Roman" w:hAnsi="Times New Roman" w:cs="Times New Roman"/>
          <w:color w:val="000000" w:themeColor="text1"/>
          <w:sz w:val="28"/>
          <w:szCs w:val="28"/>
        </w:rPr>
        <w:t xml:space="preserve"> </w:t>
      </w:r>
      <w:r w:rsidR="005E46AF" w:rsidRPr="00E323A5">
        <w:rPr>
          <w:rFonts w:ascii="Times New Roman" w:hAnsi="Times New Roman" w:cs="Times New Roman"/>
          <w:color w:val="000000" w:themeColor="text1"/>
          <w:sz w:val="28"/>
          <w:szCs w:val="28"/>
        </w:rPr>
        <w:t xml:space="preserve">Красноярского края от </w:t>
      </w:r>
      <w:r w:rsidRPr="00E323A5">
        <w:rPr>
          <w:rFonts w:ascii="Times New Roman" w:hAnsi="Times New Roman" w:cs="Times New Roman"/>
          <w:color w:val="000000" w:themeColor="text1"/>
          <w:sz w:val="28"/>
          <w:szCs w:val="28"/>
        </w:rPr>
        <w:t>31.10.2002 № 4-608 «О системе профилактики безнадзорности и правонарушений несовершеннолетних» на территории Туруханск</w:t>
      </w:r>
      <w:r w:rsidR="00716B01">
        <w:rPr>
          <w:rFonts w:ascii="Times New Roman" w:hAnsi="Times New Roman" w:cs="Times New Roman"/>
          <w:color w:val="000000" w:themeColor="text1"/>
          <w:sz w:val="28"/>
          <w:szCs w:val="28"/>
        </w:rPr>
        <w:t xml:space="preserve">ого </w:t>
      </w:r>
      <w:r w:rsidR="00716B01">
        <w:rPr>
          <w:rFonts w:ascii="Times New Roman" w:hAnsi="Times New Roman" w:cs="Times New Roman"/>
          <w:iCs/>
          <w:color w:val="000000" w:themeColor="text1"/>
          <w:sz w:val="28"/>
          <w:szCs w:val="28"/>
        </w:rPr>
        <w:t xml:space="preserve">муниципального </w:t>
      </w:r>
      <w:r w:rsidR="00716B01" w:rsidRPr="00E323A5">
        <w:rPr>
          <w:rFonts w:ascii="Times New Roman" w:hAnsi="Times New Roman" w:cs="Times New Roman"/>
          <w:iCs/>
          <w:color w:val="000000" w:themeColor="text1"/>
          <w:sz w:val="28"/>
          <w:szCs w:val="28"/>
        </w:rPr>
        <w:t>район</w:t>
      </w:r>
      <w:r w:rsidR="00716B01">
        <w:rPr>
          <w:rFonts w:ascii="Times New Roman" w:hAnsi="Times New Roman" w:cs="Times New Roman"/>
          <w:iCs/>
          <w:color w:val="000000" w:themeColor="text1"/>
          <w:sz w:val="28"/>
          <w:szCs w:val="28"/>
        </w:rPr>
        <w:t>а Красноярского края</w:t>
      </w:r>
      <w:r w:rsidR="00716B01" w:rsidRPr="00E323A5">
        <w:rPr>
          <w:rFonts w:ascii="Times New Roman" w:hAnsi="Times New Roman" w:cs="Times New Roman"/>
          <w:color w:val="000000" w:themeColor="text1"/>
          <w:sz w:val="28"/>
          <w:szCs w:val="28"/>
        </w:rPr>
        <w:t xml:space="preserve"> </w:t>
      </w:r>
      <w:r w:rsidRPr="00E323A5">
        <w:rPr>
          <w:rFonts w:ascii="Times New Roman" w:hAnsi="Times New Roman" w:cs="Times New Roman"/>
          <w:color w:val="000000" w:themeColor="text1"/>
          <w:sz w:val="28"/>
          <w:szCs w:val="28"/>
        </w:rPr>
        <w:t xml:space="preserve"> созданы:</w:t>
      </w:r>
    </w:p>
    <w:p w14:paraId="5A3D0FD9" w14:textId="1BDBBA5B" w:rsidR="001E71B0" w:rsidRPr="00E323A5" w:rsidRDefault="00542A23" w:rsidP="001E71B0">
      <w:pPr>
        <w:pStyle w:val="a4"/>
        <w:ind w:firstLine="709"/>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К</w:t>
      </w:r>
      <w:r w:rsidR="001E71B0" w:rsidRPr="00E323A5">
        <w:rPr>
          <w:rFonts w:ascii="Times New Roman" w:hAnsi="Times New Roman" w:cs="Times New Roman"/>
          <w:color w:val="000000" w:themeColor="text1"/>
          <w:sz w:val="28"/>
          <w:szCs w:val="28"/>
        </w:rPr>
        <w:t xml:space="preserve">омиссия по делам несовершеннолетних и защите их прав </w:t>
      </w:r>
      <w:r w:rsidR="00376CDF" w:rsidRPr="00E323A5">
        <w:rPr>
          <w:rFonts w:ascii="Times New Roman" w:hAnsi="Times New Roman" w:cs="Times New Roman"/>
          <w:color w:val="000000" w:themeColor="text1"/>
          <w:sz w:val="28"/>
          <w:szCs w:val="28"/>
        </w:rPr>
        <w:t>Туруханск</w:t>
      </w:r>
      <w:r w:rsidR="00C26F5D">
        <w:rPr>
          <w:rFonts w:ascii="Times New Roman" w:hAnsi="Times New Roman" w:cs="Times New Roman"/>
          <w:color w:val="000000" w:themeColor="text1"/>
          <w:sz w:val="28"/>
          <w:szCs w:val="28"/>
        </w:rPr>
        <w:t>ого</w:t>
      </w:r>
      <w:r w:rsidR="00376CDF" w:rsidRPr="00E323A5">
        <w:rPr>
          <w:rFonts w:ascii="Times New Roman" w:hAnsi="Times New Roman" w:cs="Times New Roman"/>
          <w:color w:val="000000" w:themeColor="text1"/>
          <w:sz w:val="28"/>
          <w:szCs w:val="28"/>
        </w:rPr>
        <w:t xml:space="preserve"> район</w:t>
      </w:r>
      <w:r w:rsidR="00C26F5D">
        <w:rPr>
          <w:rFonts w:ascii="Times New Roman" w:hAnsi="Times New Roman" w:cs="Times New Roman"/>
          <w:color w:val="000000" w:themeColor="text1"/>
          <w:sz w:val="28"/>
          <w:szCs w:val="28"/>
        </w:rPr>
        <w:t>а</w:t>
      </w:r>
      <w:r w:rsidR="00376CDF" w:rsidRPr="00E323A5">
        <w:rPr>
          <w:rFonts w:ascii="Times New Roman" w:hAnsi="Times New Roman" w:cs="Times New Roman"/>
          <w:color w:val="000000" w:themeColor="text1"/>
          <w:sz w:val="28"/>
          <w:szCs w:val="28"/>
        </w:rPr>
        <w:t xml:space="preserve"> </w:t>
      </w:r>
      <w:r w:rsidR="001E71B0" w:rsidRPr="00E323A5">
        <w:rPr>
          <w:rFonts w:ascii="Times New Roman" w:hAnsi="Times New Roman" w:cs="Times New Roman"/>
          <w:color w:val="000000" w:themeColor="text1"/>
          <w:sz w:val="28"/>
          <w:szCs w:val="28"/>
        </w:rPr>
        <w:t xml:space="preserve">(осуществляет деятельность на территории </w:t>
      </w:r>
      <w:r w:rsidR="00CD08C8" w:rsidRPr="00E323A5">
        <w:rPr>
          <w:rFonts w:ascii="Times New Roman" w:hAnsi="Times New Roman" w:cs="Times New Roman"/>
          <w:color w:val="000000" w:themeColor="text1"/>
          <w:sz w:val="28"/>
          <w:szCs w:val="28"/>
        </w:rPr>
        <w:t>Туруханск</w:t>
      </w:r>
      <w:r w:rsidR="00716B01">
        <w:rPr>
          <w:rFonts w:ascii="Times New Roman" w:hAnsi="Times New Roman" w:cs="Times New Roman"/>
          <w:color w:val="000000" w:themeColor="text1"/>
          <w:sz w:val="28"/>
          <w:szCs w:val="28"/>
        </w:rPr>
        <w:t>ого</w:t>
      </w:r>
      <w:r w:rsidR="001956F8" w:rsidRPr="00E323A5">
        <w:rPr>
          <w:rFonts w:ascii="Times New Roman" w:hAnsi="Times New Roman" w:cs="Times New Roman"/>
          <w:color w:val="000000" w:themeColor="text1"/>
          <w:sz w:val="28"/>
          <w:szCs w:val="28"/>
        </w:rPr>
        <w:t xml:space="preserve"> </w:t>
      </w:r>
      <w:r w:rsidR="001E71B0" w:rsidRPr="00E323A5">
        <w:rPr>
          <w:rFonts w:ascii="Times New Roman" w:hAnsi="Times New Roman" w:cs="Times New Roman"/>
          <w:color w:val="000000" w:themeColor="text1"/>
          <w:sz w:val="28"/>
          <w:szCs w:val="28"/>
        </w:rPr>
        <w:t>район</w:t>
      </w:r>
      <w:r w:rsidR="00716B01">
        <w:rPr>
          <w:rFonts w:ascii="Times New Roman" w:hAnsi="Times New Roman" w:cs="Times New Roman"/>
          <w:color w:val="000000" w:themeColor="text1"/>
          <w:sz w:val="28"/>
          <w:szCs w:val="28"/>
        </w:rPr>
        <w:t>а</w:t>
      </w:r>
      <w:r w:rsidR="001E71B0" w:rsidRPr="00E323A5">
        <w:rPr>
          <w:rFonts w:ascii="Times New Roman" w:hAnsi="Times New Roman" w:cs="Times New Roman"/>
          <w:color w:val="000000" w:themeColor="text1"/>
          <w:sz w:val="28"/>
          <w:szCs w:val="28"/>
        </w:rPr>
        <w:t xml:space="preserve"> за исключением </w:t>
      </w:r>
      <w:r w:rsidR="0066269A" w:rsidRPr="00E323A5">
        <w:rPr>
          <w:rFonts w:ascii="Times New Roman" w:hAnsi="Times New Roman" w:cs="Times New Roman"/>
          <w:color w:val="000000" w:themeColor="text1"/>
          <w:sz w:val="28"/>
          <w:szCs w:val="28"/>
        </w:rPr>
        <w:t>поселка Курейка, расположенного на межселенной территории Туруханского района, муниципального образования Светлогорский сельсовет,  муниципального образования город</w:t>
      </w:r>
      <w:r w:rsidR="00376CDF" w:rsidRPr="00E323A5">
        <w:rPr>
          <w:rFonts w:ascii="Times New Roman" w:hAnsi="Times New Roman" w:cs="Times New Roman"/>
          <w:color w:val="000000" w:themeColor="text1"/>
          <w:sz w:val="28"/>
          <w:szCs w:val="28"/>
        </w:rPr>
        <w:t xml:space="preserve"> </w:t>
      </w:r>
      <w:r w:rsidR="001E71B0" w:rsidRPr="00E323A5">
        <w:rPr>
          <w:rFonts w:ascii="Times New Roman" w:hAnsi="Times New Roman" w:cs="Times New Roman"/>
          <w:color w:val="000000" w:themeColor="text1"/>
          <w:sz w:val="28"/>
          <w:szCs w:val="28"/>
        </w:rPr>
        <w:t>Игарка</w:t>
      </w:r>
      <w:r w:rsidR="0087086C" w:rsidRPr="00E323A5">
        <w:rPr>
          <w:rFonts w:ascii="Times New Roman" w:hAnsi="Times New Roman" w:cs="Times New Roman"/>
          <w:color w:val="000000" w:themeColor="text1"/>
          <w:sz w:val="28"/>
          <w:szCs w:val="28"/>
        </w:rPr>
        <w:t>)</w:t>
      </w:r>
      <w:r w:rsidR="00376CDF" w:rsidRPr="00E323A5">
        <w:rPr>
          <w:rFonts w:ascii="Times New Roman" w:hAnsi="Times New Roman" w:cs="Times New Roman"/>
          <w:color w:val="000000" w:themeColor="text1"/>
          <w:sz w:val="28"/>
          <w:szCs w:val="28"/>
        </w:rPr>
        <w:t>;</w:t>
      </w:r>
    </w:p>
    <w:p w14:paraId="08A382F8" w14:textId="3B2330E6" w:rsidR="00EF2A29" w:rsidRPr="00E323A5" w:rsidRDefault="00542A23" w:rsidP="001E71B0">
      <w:pPr>
        <w:pStyle w:val="a4"/>
        <w:ind w:firstLine="709"/>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К</w:t>
      </w:r>
      <w:r w:rsidR="001E71B0" w:rsidRPr="00E323A5">
        <w:rPr>
          <w:rFonts w:ascii="Times New Roman" w:hAnsi="Times New Roman" w:cs="Times New Roman"/>
          <w:color w:val="000000" w:themeColor="text1"/>
          <w:sz w:val="28"/>
          <w:szCs w:val="28"/>
        </w:rPr>
        <w:t xml:space="preserve">омиссия по делам несовершеннолетних и защите их прав в городе Игарка </w:t>
      </w:r>
      <w:r w:rsidR="00CD08C8" w:rsidRPr="00E323A5">
        <w:rPr>
          <w:rFonts w:ascii="Times New Roman" w:hAnsi="Times New Roman" w:cs="Times New Roman"/>
          <w:color w:val="000000" w:themeColor="text1"/>
          <w:sz w:val="28"/>
          <w:szCs w:val="28"/>
        </w:rPr>
        <w:t>Туруханск</w:t>
      </w:r>
      <w:r w:rsidR="00C26F5D">
        <w:rPr>
          <w:rFonts w:ascii="Times New Roman" w:hAnsi="Times New Roman" w:cs="Times New Roman"/>
          <w:color w:val="000000" w:themeColor="text1"/>
          <w:sz w:val="28"/>
          <w:szCs w:val="28"/>
        </w:rPr>
        <w:t>ого</w:t>
      </w:r>
      <w:r w:rsidR="00CD08C8" w:rsidRPr="00E323A5">
        <w:rPr>
          <w:rFonts w:ascii="Times New Roman" w:hAnsi="Times New Roman" w:cs="Times New Roman"/>
          <w:color w:val="000000" w:themeColor="text1"/>
          <w:sz w:val="28"/>
          <w:szCs w:val="28"/>
        </w:rPr>
        <w:t xml:space="preserve"> </w:t>
      </w:r>
      <w:r w:rsidR="00376CDF" w:rsidRPr="00E323A5">
        <w:rPr>
          <w:rFonts w:ascii="Times New Roman" w:hAnsi="Times New Roman" w:cs="Times New Roman"/>
          <w:color w:val="000000" w:themeColor="text1"/>
          <w:sz w:val="28"/>
          <w:szCs w:val="28"/>
        </w:rPr>
        <w:t>район</w:t>
      </w:r>
      <w:r w:rsidR="00C26F5D">
        <w:rPr>
          <w:rFonts w:ascii="Times New Roman" w:hAnsi="Times New Roman" w:cs="Times New Roman"/>
          <w:color w:val="000000" w:themeColor="text1"/>
          <w:sz w:val="28"/>
          <w:szCs w:val="28"/>
        </w:rPr>
        <w:t>а</w:t>
      </w:r>
      <w:r w:rsidR="00376CDF" w:rsidRPr="00E323A5">
        <w:rPr>
          <w:rFonts w:ascii="Times New Roman" w:hAnsi="Times New Roman" w:cs="Times New Roman"/>
          <w:color w:val="000000" w:themeColor="text1"/>
          <w:sz w:val="28"/>
          <w:szCs w:val="28"/>
        </w:rPr>
        <w:t xml:space="preserve"> </w:t>
      </w:r>
      <w:r w:rsidR="001E71B0" w:rsidRPr="00E323A5">
        <w:rPr>
          <w:rFonts w:ascii="Times New Roman" w:hAnsi="Times New Roman" w:cs="Times New Roman"/>
          <w:color w:val="000000" w:themeColor="text1"/>
          <w:sz w:val="28"/>
          <w:szCs w:val="28"/>
        </w:rPr>
        <w:t>(осуществляет деятельность</w:t>
      </w:r>
      <w:r w:rsidR="00EF2A29" w:rsidRPr="00E323A5">
        <w:rPr>
          <w:rFonts w:ascii="Times New Roman" w:hAnsi="Times New Roman" w:cs="Times New Roman"/>
          <w:color w:val="000000" w:themeColor="text1"/>
          <w:sz w:val="28"/>
          <w:szCs w:val="28"/>
        </w:rPr>
        <w:t xml:space="preserve"> на территории </w:t>
      </w:r>
      <w:r w:rsidR="0066269A" w:rsidRPr="00E323A5">
        <w:rPr>
          <w:rFonts w:ascii="Times New Roman" w:hAnsi="Times New Roman" w:cs="Times New Roman"/>
          <w:color w:val="000000" w:themeColor="text1"/>
          <w:sz w:val="28"/>
          <w:szCs w:val="28"/>
        </w:rPr>
        <w:t>поселка Курейка, расположенного на межселенной территории Туруханского района, муниципального образования Светлогорский сельсовет,  муниципального образования город Игарка</w:t>
      </w:r>
      <w:r w:rsidR="001E71B0" w:rsidRPr="00E323A5">
        <w:rPr>
          <w:rFonts w:ascii="Times New Roman" w:hAnsi="Times New Roman" w:cs="Times New Roman"/>
          <w:color w:val="000000" w:themeColor="text1"/>
          <w:sz w:val="28"/>
          <w:szCs w:val="28"/>
        </w:rPr>
        <w:t>).</w:t>
      </w:r>
    </w:p>
    <w:p w14:paraId="7395D7F6" w14:textId="27C464BF" w:rsidR="001E71B0" w:rsidRPr="00E323A5" w:rsidRDefault="005C05E8" w:rsidP="001E71B0">
      <w:pPr>
        <w:pStyle w:val="a4"/>
        <w:ind w:firstLine="709"/>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Далее по тексту – К</w:t>
      </w:r>
      <w:r w:rsidR="001E71B0" w:rsidRPr="00E323A5">
        <w:rPr>
          <w:rFonts w:ascii="Times New Roman" w:hAnsi="Times New Roman" w:cs="Times New Roman"/>
          <w:color w:val="000000" w:themeColor="text1"/>
          <w:sz w:val="28"/>
          <w:szCs w:val="28"/>
        </w:rPr>
        <w:t>омиссии</w:t>
      </w:r>
      <w:r w:rsidR="005E46AF" w:rsidRPr="00E323A5">
        <w:rPr>
          <w:rFonts w:ascii="Times New Roman" w:hAnsi="Times New Roman" w:cs="Times New Roman"/>
          <w:color w:val="000000" w:themeColor="text1"/>
          <w:sz w:val="28"/>
          <w:szCs w:val="28"/>
        </w:rPr>
        <w:t>.</w:t>
      </w:r>
    </w:p>
    <w:p w14:paraId="23309027" w14:textId="4B056FB3" w:rsidR="005C05E8" w:rsidRPr="00E323A5" w:rsidRDefault="001E71B0" w:rsidP="001E71B0">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 xml:space="preserve">1.3. Комиссии по делам несовершеннолетних и защите их прав </w:t>
      </w:r>
      <w:r w:rsidR="00376CDF" w:rsidRPr="00E323A5">
        <w:rPr>
          <w:rFonts w:ascii="Times New Roman" w:hAnsi="Times New Roman" w:cs="Times New Roman"/>
          <w:color w:val="000000" w:themeColor="text1"/>
          <w:sz w:val="28"/>
          <w:szCs w:val="28"/>
        </w:rPr>
        <w:t>Туруханск</w:t>
      </w:r>
      <w:r w:rsidR="00C26F5D">
        <w:rPr>
          <w:rFonts w:ascii="Times New Roman" w:hAnsi="Times New Roman" w:cs="Times New Roman"/>
          <w:color w:val="000000" w:themeColor="text1"/>
          <w:sz w:val="28"/>
          <w:szCs w:val="28"/>
        </w:rPr>
        <w:t>ого</w:t>
      </w:r>
      <w:r w:rsidR="00376CDF" w:rsidRPr="00E323A5">
        <w:rPr>
          <w:rFonts w:ascii="Times New Roman" w:hAnsi="Times New Roman" w:cs="Times New Roman"/>
          <w:color w:val="000000" w:themeColor="text1"/>
          <w:sz w:val="28"/>
          <w:szCs w:val="28"/>
        </w:rPr>
        <w:t xml:space="preserve"> район</w:t>
      </w:r>
      <w:r w:rsidR="00C26F5D">
        <w:rPr>
          <w:rFonts w:ascii="Times New Roman" w:hAnsi="Times New Roman" w:cs="Times New Roman"/>
          <w:color w:val="000000" w:themeColor="text1"/>
          <w:sz w:val="28"/>
          <w:szCs w:val="28"/>
        </w:rPr>
        <w:t>а</w:t>
      </w:r>
      <w:r w:rsidR="00376CDF" w:rsidRPr="00E323A5">
        <w:rPr>
          <w:rFonts w:ascii="Times New Roman" w:hAnsi="Times New Roman" w:cs="Times New Roman"/>
          <w:color w:val="000000" w:themeColor="text1"/>
          <w:sz w:val="28"/>
          <w:szCs w:val="28"/>
        </w:rPr>
        <w:t xml:space="preserve"> </w:t>
      </w:r>
      <w:r w:rsidR="005C05E8" w:rsidRPr="00E323A5">
        <w:rPr>
          <w:rFonts w:ascii="Times New Roman" w:hAnsi="Times New Roman" w:cs="Times New Roman"/>
          <w:color w:val="000000" w:themeColor="text1"/>
          <w:sz w:val="28"/>
          <w:szCs w:val="28"/>
        </w:rPr>
        <w:t>являются постоянно действ</w:t>
      </w:r>
      <w:r w:rsidR="00376CDF" w:rsidRPr="00E323A5">
        <w:rPr>
          <w:rFonts w:ascii="Times New Roman" w:hAnsi="Times New Roman" w:cs="Times New Roman"/>
          <w:color w:val="000000" w:themeColor="text1"/>
          <w:sz w:val="28"/>
          <w:szCs w:val="28"/>
        </w:rPr>
        <w:t>ующими коллегиальными органами.</w:t>
      </w:r>
    </w:p>
    <w:p w14:paraId="568AFA4B" w14:textId="21A0E4D1" w:rsidR="001E71B0" w:rsidRPr="00E323A5" w:rsidRDefault="005C05E8" w:rsidP="001E71B0">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 xml:space="preserve">Комиссии </w:t>
      </w:r>
      <w:r w:rsidR="001E71B0" w:rsidRPr="00E323A5">
        <w:rPr>
          <w:rFonts w:ascii="Times New Roman" w:hAnsi="Times New Roman" w:cs="Times New Roman"/>
          <w:color w:val="000000" w:themeColor="text1"/>
          <w:sz w:val="28"/>
          <w:szCs w:val="28"/>
        </w:rPr>
        <w:t xml:space="preserve">созданы в целях координации деятельности органов и учреждений системы профилактики безнадзорности и правонарушений несовершеннолетних Туруханского района (далее – органы и учреждения системы профилактики, система профилактики) по предупреждению безнадзорности, беспризорности, правонарушений и антиобщественных действий несовершеннолетних, выявлению и устранению причин и условий, способствующих этому, обеспечению защиты прав и законных интересов несовершеннолетних, социально-педагогической реабилитации </w:t>
      </w:r>
      <w:r w:rsidR="001E71B0" w:rsidRPr="00E323A5">
        <w:rPr>
          <w:rFonts w:ascii="Times New Roman" w:hAnsi="Times New Roman" w:cs="Times New Roman"/>
          <w:color w:val="000000" w:themeColor="text1"/>
          <w:sz w:val="28"/>
          <w:szCs w:val="28"/>
        </w:rPr>
        <w:lastRenderedPageBreak/>
        <w:t>несовершеннолетних, находящихся в социально опасном положении, выявлению и пресечению случаев вовлечения несовершеннолетних в совершение преступлений, других противоправных и (или) антиобщественных действий, а также случаев склонения их к суицидальным действиям.</w:t>
      </w:r>
    </w:p>
    <w:p w14:paraId="2CB0E7E3" w14:textId="61EFA8BC" w:rsidR="001E71B0" w:rsidRPr="00E323A5" w:rsidRDefault="001E71B0" w:rsidP="001E71B0">
      <w:pPr>
        <w:pStyle w:val="a4"/>
        <w:ind w:firstLine="709"/>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 xml:space="preserve">1.4. Комиссии руководствуются в своей деятельности Конституцией Российской Федерации, международными договорами Российской Федерации и ратифицированными ею международными соглашениями в сфере защиты прав детей, федеральными конституционными законами, федеральными законами, актами Президента Российской Федерации и Правительства Российской Федерации, а также законами и актами Красноярского края, Уставом </w:t>
      </w:r>
      <w:r w:rsidR="005E46AF" w:rsidRPr="00E323A5">
        <w:rPr>
          <w:rFonts w:ascii="Times New Roman" w:hAnsi="Times New Roman" w:cs="Times New Roman"/>
          <w:color w:val="000000" w:themeColor="text1"/>
          <w:sz w:val="28"/>
          <w:szCs w:val="28"/>
        </w:rPr>
        <w:t>Туруханск</w:t>
      </w:r>
      <w:r w:rsidR="00716B01">
        <w:rPr>
          <w:rFonts w:ascii="Times New Roman" w:hAnsi="Times New Roman" w:cs="Times New Roman"/>
          <w:color w:val="000000" w:themeColor="text1"/>
          <w:sz w:val="28"/>
          <w:szCs w:val="28"/>
        </w:rPr>
        <w:t>ого</w:t>
      </w:r>
      <w:r w:rsidR="005E46AF" w:rsidRPr="00E323A5">
        <w:rPr>
          <w:rFonts w:ascii="Times New Roman" w:hAnsi="Times New Roman" w:cs="Times New Roman"/>
          <w:color w:val="000000" w:themeColor="text1"/>
          <w:sz w:val="28"/>
          <w:szCs w:val="28"/>
        </w:rPr>
        <w:t xml:space="preserve"> район</w:t>
      </w:r>
      <w:r w:rsidR="00716B01">
        <w:rPr>
          <w:rFonts w:ascii="Times New Roman" w:hAnsi="Times New Roman" w:cs="Times New Roman"/>
          <w:color w:val="000000" w:themeColor="text1"/>
          <w:sz w:val="28"/>
          <w:szCs w:val="28"/>
        </w:rPr>
        <w:t>а</w:t>
      </w:r>
      <w:r w:rsidR="005E46AF" w:rsidRPr="00E323A5">
        <w:rPr>
          <w:rFonts w:ascii="Times New Roman" w:hAnsi="Times New Roman" w:cs="Times New Roman"/>
          <w:color w:val="000000" w:themeColor="text1"/>
          <w:sz w:val="28"/>
          <w:szCs w:val="28"/>
        </w:rPr>
        <w:t xml:space="preserve">, </w:t>
      </w:r>
      <w:r w:rsidRPr="00E323A5">
        <w:rPr>
          <w:rFonts w:ascii="Times New Roman" w:hAnsi="Times New Roman" w:cs="Times New Roman"/>
          <w:color w:val="000000" w:themeColor="text1"/>
          <w:sz w:val="28"/>
          <w:szCs w:val="28"/>
        </w:rPr>
        <w:t>нормативными правовыми актами Главы</w:t>
      </w:r>
      <w:r w:rsidR="005E46AF" w:rsidRPr="00E323A5">
        <w:rPr>
          <w:rFonts w:ascii="Times New Roman" w:hAnsi="Times New Roman" w:cs="Times New Roman"/>
          <w:color w:val="000000" w:themeColor="text1"/>
          <w:sz w:val="28"/>
          <w:szCs w:val="28"/>
        </w:rPr>
        <w:t xml:space="preserve"> Туруханского района</w:t>
      </w:r>
      <w:r w:rsidRPr="00E323A5">
        <w:rPr>
          <w:rFonts w:ascii="Times New Roman" w:hAnsi="Times New Roman" w:cs="Times New Roman"/>
          <w:color w:val="000000" w:themeColor="text1"/>
          <w:sz w:val="28"/>
          <w:szCs w:val="28"/>
        </w:rPr>
        <w:t>, администрации Туруханского района и настоящим Положением.</w:t>
      </w:r>
    </w:p>
    <w:p w14:paraId="19BCC4BC" w14:textId="5C740E11" w:rsidR="001E71B0" w:rsidRPr="00E323A5" w:rsidRDefault="001E71B0" w:rsidP="001E71B0">
      <w:pPr>
        <w:pStyle w:val="a4"/>
        <w:ind w:firstLine="709"/>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 xml:space="preserve">1.5. Деятельность </w:t>
      </w:r>
      <w:r w:rsidR="0055498F" w:rsidRPr="00E323A5">
        <w:rPr>
          <w:rFonts w:ascii="Times New Roman" w:hAnsi="Times New Roman" w:cs="Times New Roman"/>
          <w:color w:val="000000" w:themeColor="text1"/>
          <w:sz w:val="28"/>
          <w:szCs w:val="28"/>
        </w:rPr>
        <w:t>К</w:t>
      </w:r>
      <w:r w:rsidRPr="00E323A5">
        <w:rPr>
          <w:rFonts w:ascii="Times New Roman" w:hAnsi="Times New Roman" w:cs="Times New Roman"/>
          <w:color w:val="000000" w:themeColor="text1"/>
          <w:sz w:val="28"/>
          <w:szCs w:val="28"/>
        </w:rPr>
        <w:t>омиссий основывается на принципах приоритета прав и законных интересов несовершеннолетних, поддержки семьи и взаимодействия с ней при осуществлении профилактики безнадзорности и правонарушений несовершеннолетних, законности и демократизма, гуманного обращения с несовершеннолетними, индивидуального подхода к несовершеннолетним с соблюдением конфиденциальности полученной информации, приоритетности семейного воспитания несовершеннолетнего, государственной поддержки деятельности органов местного самоуправления и общественных объединений, осуществляющих деятельность по профилактике безнадзорности и правонарушений несовершеннолетних, обеспечения ответственности должностных лиц и граждан за нарушение прав и законных интересов несовершеннолетних.</w:t>
      </w:r>
    </w:p>
    <w:p w14:paraId="79D42EE5" w14:textId="52DAFCE8" w:rsidR="001E71B0" w:rsidRPr="00E323A5" w:rsidRDefault="001E71B0" w:rsidP="001E71B0">
      <w:pPr>
        <w:pStyle w:val="a4"/>
        <w:ind w:firstLine="709"/>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1.6. Комиссии осуществляет свою деятельность во взаимодействии с органами местного самоуправления, федеральными и краевыми органами исполнительной власти, представителем Уполномоченн</w:t>
      </w:r>
      <w:r w:rsidR="005C05E8" w:rsidRPr="00E323A5">
        <w:rPr>
          <w:rFonts w:ascii="Times New Roman" w:hAnsi="Times New Roman" w:cs="Times New Roman"/>
          <w:color w:val="000000" w:themeColor="text1"/>
          <w:sz w:val="28"/>
          <w:szCs w:val="28"/>
        </w:rPr>
        <w:t>ого</w:t>
      </w:r>
      <w:r w:rsidRPr="00E323A5">
        <w:rPr>
          <w:rFonts w:ascii="Times New Roman" w:hAnsi="Times New Roman" w:cs="Times New Roman"/>
          <w:color w:val="000000" w:themeColor="text1"/>
          <w:sz w:val="28"/>
          <w:szCs w:val="28"/>
        </w:rPr>
        <w:t xml:space="preserve"> по правам ребёнка в Красноярском крае, юридическими лицами, средствами массовой информации, общественными объединениями и гражданами.</w:t>
      </w:r>
    </w:p>
    <w:p w14:paraId="5C17F5C9" w14:textId="44029BFD" w:rsidR="001E71B0" w:rsidRPr="00E323A5" w:rsidRDefault="001E71B0" w:rsidP="001E71B0">
      <w:pPr>
        <w:pStyle w:val="a4"/>
        <w:ind w:firstLine="709"/>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 xml:space="preserve">1.7. Комиссии имеют бланки (бланк письма </w:t>
      </w:r>
      <w:r w:rsidR="00157A42" w:rsidRPr="00E323A5">
        <w:rPr>
          <w:rFonts w:ascii="Times New Roman" w:hAnsi="Times New Roman" w:cs="Times New Roman"/>
          <w:color w:val="000000" w:themeColor="text1"/>
          <w:sz w:val="28"/>
          <w:szCs w:val="28"/>
        </w:rPr>
        <w:t>Комиссии – согласно приложению 1, 2 к настоящему Положению; бланк постановления К</w:t>
      </w:r>
      <w:r w:rsidRPr="00E323A5">
        <w:rPr>
          <w:rFonts w:ascii="Times New Roman" w:hAnsi="Times New Roman" w:cs="Times New Roman"/>
          <w:color w:val="000000" w:themeColor="text1"/>
          <w:sz w:val="28"/>
          <w:szCs w:val="28"/>
        </w:rPr>
        <w:t>омиссии</w:t>
      </w:r>
      <w:r w:rsidR="00157A42" w:rsidRPr="00E323A5">
        <w:rPr>
          <w:rFonts w:ascii="Times New Roman" w:hAnsi="Times New Roman" w:cs="Times New Roman"/>
          <w:color w:val="000000" w:themeColor="text1"/>
          <w:sz w:val="28"/>
          <w:szCs w:val="28"/>
        </w:rPr>
        <w:t xml:space="preserve"> - согласно приложению 3, 4 к настоящему Положению</w:t>
      </w:r>
      <w:r w:rsidRPr="00E323A5">
        <w:rPr>
          <w:rFonts w:ascii="Times New Roman" w:hAnsi="Times New Roman" w:cs="Times New Roman"/>
          <w:color w:val="000000" w:themeColor="text1"/>
          <w:sz w:val="28"/>
          <w:szCs w:val="28"/>
        </w:rPr>
        <w:t xml:space="preserve">) и печать со своим наименованием, ведут переписку по вопросам, отнесённым к сфере их ведения. </w:t>
      </w:r>
    </w:p>
    <w:p w14:paraId="359DA8EC" w14:textId="77777777" w:rsidR="001E71B0" w:rsidRPr="00E323A5" w:rsidRDefault="001E71B0" w:rsidP="001E71B0">
      <w:pPr>
        <w:pStyle w:val="a4"/>
        <w:jc w:val="center"/>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2. ОСНОВНЫЕ ЗАДАЧИ КОМИССИИ</w:t>
      </w:r>
    </w:p>
    <w:p w14:paraId="7C664770" w14:textId="77777777" w:rsidR="001E71B0" w:rsidRPr="00E323A5" w:rsidRDefault="001E71B0" w:rsidP="001E71B0">
      <w:pPr>
        <w:pStyle w:val="a4"/>
        <w:ind w:firstLine="709"/>
        <w:jc w:val="both"/>
        <w:rPr>
          <w:rFonts w:ascii="Times New Roman" w:hAnsi="Times New Roman" w:cs="Times New Roman"/>
          <w:color w:val="000000" w:themeColor="text1"/>
          <w:sz w:val="28"/>
          <w:szCs w:val="28"/>
        </w:rPr>
      </w:pPr>
    </w:p>
    <w:p w14:paraId="7ACF8E7E" w14:textId="2EB4D204" w:rsidR="001E71B0" w:rsidRPr="00E323A5" w:rsidRDefault="005C05E8" w:rsidP="001E71B0">
      <w:pPr>
        <w:pStyle w:val="a4"/>
        <w:ind w:firstLine="709"/>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2.1. Основными задачами К</w:t>
      </w:r>
      <w:r w:rsidR="001E71B0" w:rsidRPr="00E323A5">
        <w:rPr>
          <w:rFonts w:ascii="Times New Roman" w:hAnsi="Times New Roman" w:cs="Times New Roman"/>
          <w:color w:val="000000" w:themeColor="text1"/>
          <w:sz w:val="28"/>
          <w:szCs w:val="28"/>
        </w:rPr>
        <w:t>омиссии являются:</w:t>
      </w:r>
    </w:p>
    <w:p w14:paraId="079A6CE4" w14:textId="77777777" w:rsidR="001E71B0" w:rsidRPr="00E323A5" w:rsidRDefault="001E71B0" w:rsidP="001E71B0">
      <w:pPr>
        <w:pStyle w:val="a4"/>
        <w:ind w:firstLine="709"/>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а) 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w:t>
      </w:r>
    </w:p>
    <w:p w14:paraId="4A5016B5" w14:textId="04440831" w:rsidR="001E71B0" w:rsidRPr="00E323A5" w:rsidRDefault="001E71B0" w:rsidP="001E71B0">
      <w:pPr>
        <w:pStyle w:val="a4"/>
        <w:ind w:firstLine="709"/>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б) обеспечение защиты прав и законных инте</w:t>
      </w:r>
      <w:r w:rsidR="00046BBE" w:rsidRPr="00E323A5">
        <w:rPr>
          <w:rFonts w:ascii="Times New Roman" w:hAnsi="Times New Roman" w:cs="Times New Roman"/>
          <w:color w:val="000000" w:themeColor="text1"/>
          <w:sz w:val="28"/>
          <w:szCs w:val="28"/>
        </w:rPr>
        <w:t>ресов несовершеннолетних</w:t>
      </w:r>
      <w:r w:rsidRPr="00E323A5">
        <w:rPr>
          <w:rFonts w:ascii="Times New Roman" w:hAnsi="Times New Roman" w:cs="Times New Roman"/>
          <w:color w:val="000000" w:themeColor="text1"/>
          <w:sz w:val="28"/>
          <w:szCs w:val="28"/>
        </w:rPr>
        <w:t>;</w:t>
      </w:r>
    </w:p>
    <w:p w14:paraId="7D83FA36" w14:textId="77777777" w:rsidR="001E71B0" w:rsidRPr="00E323A5" w:rsidRDefault="001E71B0" w:rsidP="001E71B0">
      <w:pPr>
        <w:pStyle w:val="a4"/>
        <w:ind w:firstLine="709"/>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lastRenderedPageBreak/>
        <w:t>в) выявление и пресечение случаев вовлечения несовершеннолетних в совершение преступлений, других противоправных и (или) антиобщественных действий, а также случаев склонения их к суицидальным действиям;</w:t>
      </w:r>
    </w:p>
    <w:p w14:paraId="4E35CF09" w14:textId="5A81CD52" w:rsidR="00046BBE" w:rsidRPr="00E323A5" w:rsidRDefault="001E71B0" w:rsidP="00046BBE">
      <w:pPr>
        <w:pStyle w:val="a4"/>
        <w:ind w:firstLine="709"/>
        <w:jc w:val="both"/>
        <w:rPr>
          <w:rFonts w:ascii="Times New Roman" w:hAnsi="Times New Roman" w:cs="Times New Roman"/>
          <w:bCs/>
          <w:iCs/>
          <w:color w:val="000000" w:themeColor="text1"/>
          <w:sz w:val="28"/>
          <w:szCs w:val="28"/>
        </w:rPr>
      </w:pPr>
      <w:r w:rsidRPr="00E323A5">
        <w:rPr>
          <w:rFonts w:ascii="Times New Roman" w:hAnsi="Times New Roman" w:cs="Times New Roman"/>
          <w:color w:val="000000" w:themeColor="text1"/>
          <w:sz w:val="28"/>
          <w:szCs w:val="28"/>
        </w:rPr>
        <w:t xml:space="preserve">г)  социально-педагогическая реабилитация несовершеннолетних, находящихся в социально опасном положении, </w:t>
      </w:r>
      <w:r w:rsidR="00046BBE" w:rsidRPr="00E323A5">
        <w:rPr>
          <w:rFonts w:ascii="Times New Roman" w:hAnsi="Times New Roman" w:cs="Times New Roman"/>
          <w:bCs/>
          <w:iCs/>
          <w:color w:val="000000" w:themeColor="text1"/>
          <w:sz w:val="28"/>
          <w:szCs w:val="28"/>
        </w:rPr>
        <w:t>в том числе связанном с немедицинским потреблением наркотических средств и психотропных веществ.</w:t>
      </w:r>
    </w:p>
    <w:p w14:paraId="06F3759A" w14:textId="77777777" w:rsidR="001E71B0" w:rsidRPr="00E323A5" w:rsidRDefault="001E71B0" w:rsidP="001E71B0">
      <w:pPr>
        <w:pStyle w:val="a4"/>
        <w:ind w:firstLine="709"/>
        <w:jc w:val="both"/>
        <w:rPr>
          <w:rFonts w:ascii="Times New Roman" w:hAnsi="Times New Roman" w:cs="Times New Roman"/>
          <w:color w:val="000000" w:themeColor="text1"/>
          <w:sz w:val="28"/>
          <w:szCs w:val="28"/>
        </w:rPr>
      </w:pPr>
    </w:p>
    <w:p w14:paraId="44F342A7" w14:textId="77777777" w:rsidR="001E71B0" w:rsidRPr="00E323A5" w:rsidRDefault="001E71B0" w:rsidP="00C92DC7">
      <w:pPr>
        <w:pStyle w:val="a4"/>
        <w:jc w:val="center"/>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3. ОСНОВНЫЕ НАПРАВЛЕНИЯ РАБОТЫ КОМИССИИ</w:t>
      </w:r>
    </w:p>
    <w:p w14:paraId="4350D2DD" w14:textId="77777777" w:rsidR="001E71B0" w:rsidRPr="00E323A5" w:rsidRDefault="001E71B0" w:rsidP="00A37DB9">
      <w:pPr>
        <w:pStyle w:val="a4"/>
        <w:jc w:val="both"/>
        <w:rPr>
          <w:rFonts w:ascii="Times New Roman" w:hAnsi="Times New Roman" w:cs="Times New Roman"/>
          <w:color w:val="000000" w:themeColor="text1"/>
          <w:sz w:val="28"/>
          <w:szCs w:val="28"/>
        </w:rPr>
      </w:pPr>
    </w:p>
    <w:p w14:paraId="0EB64C18" w14:textId="2F911CF4" w:rsidR="001E71B0" w:rsidRPr="00E323A5" w:rsidRDefault="001E71B0" w:rsidP="00C92DC7">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 xml:space="preserve">3.1. Для решения возложенных задач </w:t>
      </w:r>
      <w:r w:rsidR="005C05E8" w:rsidRPr="00E323A5">
        <w:rPr>
          <w:rFonts w:ascii="Times New Roman" w:hAnsi="Times New Roman" w:cs="Times New Roman"/>
          <w:color w:val="000000" w:themeColor="text1"/>
          <w:sz w:val="28"/>
          <w:szCs w:val="28"/>
        </w:rPr>
        <w:t>К</w:t>
      </w:r>
      <w:r w:rsidRPr="00E323A5">
        <w:rPr>
          <w:rFonts w:ascii="Times New Roman" w:hAnsi="Times New Roman" w:cs="Times New Roman"/>
          <w:color w:val="000000" w:themeColor="text1"/>
          <w:sz w:val="28"/>
          <w:szCs w:val="28"/>
        </w:rPr>
        <w:t>омиссии:</w:t>
      </w:r>
    </w:p>
    <w:p w14:paraId="2AC96E1C" w14:textId="1974D3C0" w:rsidR="00163109" w:rsidRPr="00E323A5" w:rsidRDefault="00163109"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 xml:space="preserve">координируют деятельность органов и учреждений системы профилактики по предупреждению безнадзорности, беспризорности, правонарушений и антиобщественных действий несовершеннолетних, выявлению и устранению причин и условий, способствующих этому, обеспечению защиты прав и законных интересов несовершеннолетних, социально-педагогической реабилитации несовершеннолетних, находящихся в социально опасном положении, выявлению и пресечению случаев вовлечения несовершеннолетних в совершение преступлений, других противоправных и (или) антиобщественных действий, а также случаев склонения их к суицидальным действиям, осуществляют мониторинг их деятельности в пределах и порядке, которые установлены законодательством Российской Федерации и законодательством </w:t>
      </w:r>
      <w:r w:rsidR="00224F75" w:rsidRPr="00E323A5">
        <w:rPr>
          <w:rFonts w:ascii="Times New Roman" w:hAnsi="Times New Roman" w:cs="Times New Roman"/>
          <w:color w:val="000000" w:themeColor="text1"/>
          <w:sz w:val="28"/>
          <w:szCs w:val="28"/>
        </w:rPr>
        <w:t>Красноярского края</w:t>
      </w:r>
      <w:r w:rsidRPr="00E323A5">
        <w:rPr>
          <w:rFonts w:ascii="Times New Roman" w:hAnsi="Times New Roman" w:cs="Times New Roman"/>
          <w:color w:val="000000" w:themeColor="text1"/>
          <w:sz w:val="28"/>
          <w:szCs w:val="28"/>
        </w:rPr>
        <w:t>;</w:t>
      </w:r>
    </w:p>
    <w:p w14:paraId="0C91E1B8" w14:textId="77777777" w:rsidR="00163109" w:rsidRPr="00E323A5" w:rsidRDefault="00163109"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обеспечивают осуществление мер по защите и восстановлению прав и законных интересов несовершеннолетних, защите их от всех форм дискриминации, физического или психического насилия, оскорбления, грубого обращения, сексуальной и иной эксплуатации, выявлению и устранению причин и условий, способствующих безнадзорности, беспризорности, правонарушениям и антиобщественным действиям несовершеннолетних;</w:t>
      </w:r>
    </w:p>
    <w:p w14:paraId="538D1680" w14:textId="77777777" w:rsidR="00163109" w:rsidRPr="00E323A5" w:rsidRDefault="00163109" w:rsidP="00E907A8">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анализируют выявленные органами и учреждениями системы профилактики причины и условия безнадзорности и правонарушений несовершеннолетних, принимают меры по их устранению;</w:t>
      </w:r>
    </w:p>
    <w:p w14:paraId="66A5115A" w14:textId="77777777" w:rsidR="00163109" w:rsidRPr="00E323A5" w:rsidRDefault="00163109"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утверждают межведомственные планы (программы, порядки взаимодействия) по наиболее актуальным направлениям в области профилактики безнадзорности и правонарушений несовершеннолетних, защиты их прав и законных интересов;</w:t>
      </w:r>
    </w:p>
    <w:p w14:paraId="65979644" w14:textId="77777777" w:rsidR="00163109" w:rsidRPr="00E323A5" w:rsidRDefault="00163109"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участвуют в разработке и реализации целевых программ, направленных на защиту прав и законных интересов несовершеннолетних, профилактику их безнадзорности и правонарушений;</w:t>
      </w:r>
    </w:p>
    <w:p w14:paraId="036C901D" w14:textId="77777777" w:rsidR="00163109" w:rsidRPr="00E323A5" w:rsidRDefault="00163109"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принимают меры по совершенствованию деятельности органов и учреждений системы профилактики по итогам анализа и обобщения представляемых органами и учреждениями системы профилактики сведений об эффективности принимаемых ими мер по обеспечению защиты прав и законных интересов несовершеннолетних, профилактике их безнадзорности и правонарушений;</w:t>
      </w:r>
    </w:p>
    <w:p w14:paraId="76E1611A" w14:textId="77777777" w:rsidR="00163109" w:rsidRPr="00E323A5" w:rsidRDefault="00163109"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принимают меры по совершенствованию взаимодействия органов и учреждений системы профилактики с социально ориентированными некоммерческими организациями, общественными объединениями и религиозными организациями, другими институтами гражданского общества и гражданами, по привлечению их к участию в деятельности по профилактике безнадзорности и правонарушений несовершеннолетних, защите их прав и законных интересов, их социально-педагогической реабилитации;</w:t>
      </w:r>
    </w:p>
    <w:p w14:paraId="3F5727F8" w14:textId="77777777" w:rsidR="00163109" w:rsidRPr="00E323A5" w:rsidRDefault="00163109"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могут утверждать составы межведомственных рабочих групп по изучению деятельности органов и учреждений системы профилактики и порядок их работы с несовершеннолетними и семьями, находящимися в социально опасном положении, а также деятельности по профилактике вовлечения несовершеннолетних в совершение правонарушений и антиобщественных действий, предупреждению случаев насилия и всех форм посягательств на жизнь, здоровье и половую неприкосновенность несовершеннолетних;</w:t>
      </w:r>
    </w:p>
    <w:p w14:paraId="402709DD" w14:textId="77777777" w:rsidR="00163109" w:rsidRPr="00E323A5" w:rsidRDefault="00163109"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подготавливают совместно с соответствующими органами или учреждениями представляемые в суд материалы по вопросам, связанным с содержанием несовершеннолетних в специальных учебно-воспитательных учреждениях закрытого типа, а также по иным вопросам, предусмотренным законодательством Российской Федерации;</w:t>
      </w:r>
    </w:p>
    <w:p w14:paraId="34B2363B" w14:textId="77777777" w:rsidR="00163109" w:rsidRPr="00E323A5" w:rsidRDefault="00163109" w:rsidP="00E907A8">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дают согласие организациям, осуществляющим образовательную деятельность, на отчисление несовершеннолетних обучающихся, достигших возраста 15 лет и не получивших основного общего образования;</w:t>
      </w:r>
    </w:p>
    <w:p w14:paraId="33D75232" w14:textId="77777777" w:rsidR="00163109" w:rsidRPr="00E323A5" w:rsidRDefault="00163109"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дают при наличии согласия родителей или иных законных представителей несовершеннолетнего обучающегося и органа местного самоуправления, осуществляющего управление в сфере образования, согласие на оставление несовершеннолетним, достигшим возраста 15 лет, общеобразовательной организации до получения основного общего образования. Комиссии принимают совместно с родителями (законными представителями) несовершеннолетнего, достигшего возраста 15 лет и оставившего общеобразовательную организацию до получения основного общего образования, и органами местного самоуправления, осуществляющими управление в сфере образования, не позднее чем в месячный срок меры по продолжению освоения таким несовершеннолетним образовательной программы основного общего образования в иной форме обучения и с его согласия по трудоустройству;</w:t>
      </w:r>
    </w:p>
    <w:p w14:paraId="66791D0E" w14:textId="77777777" w:rsidR="00163109" w:rsidRPr="00E323A5" w:rsidRDefault="00163109"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обеспечивают оказание помощи в бытовом устройстве несовершеннолетних, освобожденных из учреждений уголовно-исполнительной системы либо вернувшихся из специальных учебно-воспитательных учреждений, а также состоящих на учете в уголовно-исполнительных инспекциях, содействие в определении форм устройства других несовершеннолетних, нуждающихся в помощи государства, оказание помощи по трудоустройству несовершеннолетних (с их согласия);</w:t>
      </w:r>
    </w:p>
    <w:p w14:paraId="4F5C9A92" w14:textId="126FC96A" w:rsidR="00163109" w:rsidRPr="00E323A5" w:rsidRDefault="00163109"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 xml:space="preserve">применяют меры воздействия в отношении несовершеннолетних, их родителей или иных законных представителей в случаях и порядке, которые предусмотрены законодательством Российской Федерации и законодательством </w:t>
      </w:r>
      <w:r w:rsidR="00224F75" w:rsidRPr="00E323A5">
        <w:rPr>
          <w:rFonts w:ascii="Times New Roman" w:hAnsi="Times New Roman" w:cs="Times New Roman"/>
          <w:color w:val="000000" w:themeColor="text1"/>
          <w:sz w:val="28"/>
          <w:szCs w:val="28"/>
        </w:rPr>
        <w:t>Красноярского края</w:t>
      </w:r>
      <w:r w:rsidRPr="00E323A5">
        <w:rPr>
          <w:rFonts w:ascii="Times New Roman" w:hAnsi="Times New Roman" w:cs="Times New Roman"/>
          <w:color w:val="000000" w:themeColor="text1"/>
          <w:sz w:val="28"/>
          <w:szCs w:val="28"/>
        </w:rPr>
        <w:t>;</w:t>
      </w:r>
    </w:p>
    <w:p w14:paraId="2EA2AFE0" w14:textId="77777777" w:rsidR="00163109" w:rsidRPr="00E323A5" w:rsidRDefault="00163109"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 xml:space="preserve">принимают решения на основании заключения психолого-медико-педагогической комиссии о направлении несовершеннолетних в возрасте от 8 до 18 лет, нуждающихся в специальном педагогическом подходе, в специальные учебно-воспитательные учреждения открытого типа с согласия родителей или иных </w:t>
      </w:r>
      <w:hyperlink r:id="rId6" w:history="1">
        <w:r w:rsidRPr="00E323A5">
          <w:rPr>
            <w:rFonts w:ascii="Times New Roman" w:hAnsi="Times New Roman" w:cs="Times New Roman"/>
            <w:color w:val="000000" w:themeColor="text1"/>
            <w:sz w:val="28"/>
            <w:szCs w:val="28"/>
          </w:rPr>
          <w:t>законных представителей</w:t>
        </w:r>
      </w:hyperlink>
      <w:r w:rsidRPr="00E323A5">
        <w:rPr>
          <w:rFonts w:ascii="Times New Roman" w:hAnsi="Times New Roman" w:cs="Times New Roman"/>
          <w:color w:val="000000" w:themeColor="text1"/>
          <w:sz w:val="28"/>
          <w:szCs w:val="28"/>
        </w:rPr>
        <w:t>, а также самих несовершеннолетних в случае достижения ими возраста 14 лет;</w:t>
      </w:r>
    </w:p>
    <w:p w14:paraId="3242003D" w14:textId="77777777" w:rsidR="00163109" w:rsidRPr="00E323A5" w:rsidRDefault="00163109"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принимают постановления об отчислении несовершеннолетних из специальных учебно-воспитательных учреждений открытого типа;</w:t>
      </w:r>
    </w:p>
    <w:p w14:paraId="290FF22A" w14:textId="2CED6F6D" w:rsidR="00163109" w:rsidRPr="00E323A5" w:rsidRDefault="00163109"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 xml:space="preserve">подготавливают и направляют в органы государственной власти </w:t>
      </w:r>
      <w:r w:rsidR="00224F75" w:rsidRPr="00E323A5">
        <w:rPr>
          <w:rFonts w:ascii="Times New Roman" w:hAnsi="Times New Roman" w:cs="Times New Roman"/>
          <w:color w:val="000000" w:themeColor="text1"/>
          <w:sz w:val="28"/>
          <w:szCs w:val="28"/>
        </w:rPr>
        <w:t>Красноярского края</w:t>
      </w:r>
      <w:r w:rsidRPr="00E323A5">
        <w:rPr>
          <w:rFonts w:ascii="Times New Roman" w:hAnsi="Times New Roman" w:cs="Times New Roman"/>
          <w:color w:val="000000" w:themeColor="text1"/>
          <w:sz w:val="28"/>
          <w:szCs w:val="28"/>
        </w:rPr>
        <w:t xml:space="preserve"> и органы местного самоуправления в порядке, установленном законодательством субъектов Российской Федерации, </w:t>
      </w:r>
      <w:hyperlink r:id="rId7" w:history="1">
        <w:r w:rsidRPr="00E323A5">
          <w:rPr>
            <w:rFonts w:ascii="Times New Roman" w:hAnsi="Times New Roman" w:cs="Times New Roman"/>
            <w:color w:val="000000" w:themeColor="text1"/>
            <w:sz w:val="28"/>
            <w:szCs w:val="28"/>
          </w:rPr>
          <w:t>отчеты</w:t>
        </w:r>
      </w:hyperlink>
      <w:r w:rsidRPr="00E323A5">
        <w:rPr>
          <w:rFonts w:ascii="Times New Roman" w:hAnsi="Times New Roman" w:cs="Times New Roman"/>
          <w:color w:val="000000" w:themeColor="text1"/>
          <w:sz w:val="28"/>
          <w:szCs w:val="28"/>
        </w:rPr>
        <w:t xml:space="preserve"> о работе по профилактике безнадзорности и правонарушений несовершеннолетних на территории соответствующего муниципального образования;</w:t>
      </w:r>
    </w:p>
    <w:p w14:paraId="63C9EC1A" w14:textId="77777777" w:rsidR="00163109" w:rsidRPr="00E323A5" w:rsidRDefault="00163109"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рассматривают информацию (материалы) о фактах совершения несовершеннолетними, не подлежащими уголовной ответственности в связи с недостижением возраста наступления уголовной ответственности, общественно опасных деяний и принимают решения о применении к ним мер воздействия или о ходатайстве перед судом об их помещении в специальные учебно-воспитательные учреждения закрытого типа, а также ходатайства, просьбы, жалобы и другие обращения несовершеннолетних, их родителей или иных законных представителей, относящиеся к установленной сфере деятельности комиссий;</w:t>
      </w:r>
    </w:p>
    <w:p w14:paraId="5473A026" w14:textId="27289B6E" w:rsidR="00163109" w:rsidRPr="00E323A5" w:rsidRDefault="00163109"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 xml:space="preserve">рассматривают дела об административных правонарушениях, совершенных несовершеннолетними, их родителями (законными представителями) либо иными лицами, отнесенных </w:t>
      </w:r>
      <w:hyperlink r:id="rId8" w:history="1">
        <w:r w:rsidRPr="00E323A5">
          <w:rPr>
            <w:rFonts w:ascii="Times New Roman" w:hAnsi="Times New Roman" w:cs="Times New Roman"/>
            <w:color w:val="000000" w:themeColor="text1"/>
            <w:sz w:val="28"/>
            <w:szCs w:val="28"/>
          </w:rPr>
          <w:t>Кодексом</w:t>
        </w:r>
      </w:hyperlink>
      <w:r w:rsidRPr="00E323A5">
        <w:rPr>
          <w:rFonts w:ascii="Times New Roman" w:hAnsi="Times New Roman" w:cs="Times New Roman"/>
          <w:color w:val="000000" w:themeColor="text1"/>
          <w:sz w:val="28"/>
          <w:szCs w:val="28"/>
        </w:rPr>
        <w:t xml:space="preserve"> Российской Федерации об административных правонарушениях и закон</w:t>
      </w:r>
      <w:r w:rsidR="00224F75" w:rsidRPr="00E323A5">
        <w:rPr>
          <w:rFonts w:ascii="Times New Roman" w:hAnsi="Times New Roman" w:cs="Times New Roman"/>
          <w:color w:val="000000" w:themeColor="text1"/>
          <w:sz w:val="28"/>
          <w:szCs w:val="28"/>
        </w:rPr>
        <w:t>ом</w:t>
      </w:r>
      <w:r w:rsidRPr="00E323A5">
        <w:rPr>
          <w:rFonts w:ascii="Times New Roman" w:hAnsi="Times New Roman" w:cs="Times New Roman"/>
          <w:color w:val="000000" w:themeColor="text1"/>
          <w:sz w:val="28"/>
          <w:szCs w:val="28"/>
        </w:rPr>
        <w:t xml:space="preserve"> </w:t>
      </w:r>
      <w:r w:rsidR="00224F75" w:rsidRPr="00E323A5">
        <w:rPr>
          <w:rFonts w:ascii="Times New Roman" w:hAnsi="Times New Roman" w:cs="Times New Roman"/>
          <w:color w:val="000000" w:themeColor="text1"/>
          <w:sz w:val="28"/>
          <w:szCs w:val="28"/>
        </w:rPr>
        <w:t xml:space="preserve">Красноярского края «Об административных правонарушениях» </w:t>
      </w:r>
      <w:r w:rsidRPr="00E323A5">
        <w:rPr>
          <w:rFonts w:ascii="Times New Roman" w:hAnsi="Times New Roman" w:cs="Times New Roman"/>
          <w:color w:val="000000" w:themeColor="text1"/>
          <w:sz w:val="28"/>
          <w:szCs w:val="28"/>
        </w:rPr>
        <w:t>к компетенции комиссий;</w:t>
      </w:r>
    </w:p>
    <w:p w14:paraId="72D3B18F" w14:textId="77777777" w:rsidR="00163109" w:rsidRPr="00E323A5" w:rsidRDefault="00163109"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обращаются в суд по вопросам возмещения вреда, причиненного здоровью несовершеннолетнего, его имуществу, и (или) морального вреда в порядке, установленном законодательством Российской Федерации;</w:t>
      </w:r>
    </w:p>
    <w:p w14:paraId="3E4FC066" w14:textId="77777777" w:rsidR="00163109" w:rsidRPr="00E323A5" w:rsidRDefault="00163109" w:rsidP="0070652C">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согласовывают представления (заключения) администраций специальных учебно-воспитательных учреждений закрытого типа, вносимые в суды по месту нахождения указанных учреждений:</w:t>
      </w:r>
    </w:p>
    <w:p w14:paraId="1494CFDD" w14:textId="77777777" w:rsidR="00163109" w:rsidRPr="00E323A5" w:rsidRDefault="00163109"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о продлении срока пребывания несовершеннолетнего в специальном учебно-воспитательном учреждении закрытого типа не позднее чем за один месяц до истечения установленного судом срока пребывания несовершеннолетнего в указанном учреждении;</w:t>
      </w:r>
    </w:p>
    <w:p w14:paraId="2BF71DB7" w14:textId="77777777" w:rsidR="00163109" w:rsidRPr="00E323A5" w:rsidRDefault="00163109"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 xml:space="preserve">о прекращении пребывания несовершеннолетнего в специальном учебно-воспитательном учреждении закрытого типа на основании заключения психолого-медико-педагогической комиссии указанного учреждения до истечения установленного судом срока, если несовершеннолетний не нуждается в дальнейшем применении этой меры воздействия (не ранее 6 месяцев со дня поступления несовершеннолетнего в специальное учебно-воспитательное учреждение закрытого типа) или в случае выявления у него </w:t>
      </w:r>
      <w:hyperlink r:id="rId9" w:history="1">
        <w:r w:rsidRPr="00E323A5">
          <w:rPr>
            <w:rFonts w:ascii="Times New Roman" w:hAnsi="Times New Roman" w:cs="Times New Roman"/>
            <w:color w:val="000000" w:themeColor="text1"/>
            <w:sz w:val="28"/>
            <w:szCs w:val="28"/>
          </w:rPr>
          <w:t>заболеваний</w:t>
        </w:r>
      </w:hyperlink>
      <w:r w:rsidRPr="00E323A5">
        <w:rPr>
          <w:rFonts w:ascii="Times New Roman" w:hAnsi="Times New Roman" w:cs="Times New Roman"/>
          <w:color w:val="000000" w:themeColor="text1"/>
          <w:sz w:val="28"/>
          <w:szCs w:val="28"/>
        </w:rPr>
        <w:t>, препятствующих содержанию и обучению в специальном учебно-воспитательном учреждении закрытого типа;</w:t>
      </w:r>
    </w:p>
    <w:p w14:paraId="423BB372" w14:textId="77777777" w:rsidR="00163109" w:rsidRPr="00E323A5" w:rsidRDefault="00163109"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о переводе несовершеннолетнего в другое специальное учебно-воспитательное учреждение закрытого типа в связи с возрастом, состоянием здоровья, а также в целях создания наиболее благоприятных условий для его реабилитации;</w:t>
      </w:r>
    </w:p>
    <w:p w14:paraId="075FFE93" w14:textId="77777777" w:rsidR="00163109" w:rsidRPr="00E323A5" w:rsidRDefault="00163109"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о восстановлении срока пребывания несовершеннолетнего в специальном учебно-воспитательном учреждении закрытого типа в случае его самовольного ухода из указанного учреждения, невозвращения в указанное учреждение из отпуска, а также в других случаях уклонения несовершеннолетнего от пребывания в специальном учебно-воспитательном учреждении закрытого типа;</w:t>
      </w:r>
    </w:p>
    <w:p w14:paraId="08B5FEEF" w14:textId="77777777" w:rsidR="00163109" w:rsidRPr="00E323A5" w:rsidRDefault="00163109"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дают совместно с соответствующей государственной инспекцией труда согласие на расторжение трудового договора с работниками в возрасте до 18 лет по инициативе работодателя (за исключением случаев ликвидации организации или прекращения деятельности индивидуального предпринимателя);</w:t>
      </w:r>
    </w:p>
    <w:p w14:paraId="4901CCC6" w14:textId="77777777" w:rsidR="00163109" w:rsidRPr="00E323A5" w:rsidRDefault="00163109"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участвуют в разработке проектов нормативных правовых актов по вопросам защиты прав и законных интересов несовершеннолетних;</w:t>
      </w:r>
    </w:p>
    <w:p w14:paraId="65199960" w14:textId="7F5EB323" w:rsidR="00163109" w:rsidRPr="00E323A5" w:rsidRDefault="00163109" w:rsidP="00C92DC7">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 xml:space="preserve">координируют проведение органами и учреждениями системы профилактики индивидуальной профилактической работы в отношении категорий лиц, указанных в </w:t>
      </w:r>
      <w:hyperlink r:id="rId10" w:history="1">
        <w:r w:rsidRPr="00E323A5">
          <w:rPr>
            <w:rFonts w:ascii="Times New Roman" w:hAnsi="Times New Roman" w:cs="Times New Roman"/>
            <w:color w:val="000000" w:themeColor="text1"/>
            <w:sz w:val="28"/>
            <w:szCs w:val="28"/>
          </w:rPr>
          <w:t>статье 5</w:t>
        </w:r>
      </w:hyperlink>
      <w:r w:rsidR="00456325" w:rsidRPr="00E323A5">
        <w:rPr>
          <w:rFonts w:ascii="Times New Roman" w:hAnsi="Times New Roman" w:cs="Times New Roman"/>
          <w:color w:val="000000" w:themeColor="text1"/>
          <w:sz w:val="28"/>
          <w:szCs w:val="28"/>
        </w:rPr>
        <w:t xml:space="preserve"> Федерального закона </w:t>
      </w:r>
      <w:r w:rsidR="00E907A8" w:rsidRPr="00E323A5">
        <w:rPr>
          <w:rFonts w:ascii="Times New Roman" w:hAnsi="Times New Roman" w:cs="Times New Roman"/>
          <w:color w:val="000000" w:themeColor="text1"/>
          <w:sz w:val="28"/>
          <w:szCs w:val="28"/>
        </w:rPr>
        <w:t xml:space="preserve">от 24.06.1999 №120-ФЗ </w:t>
      </w:r>
      <w:r w:rsidR="00456325" w:rsidRPr="00E323A5">
        <w:rPr>
          <w:rFonts w:ascii="Times New Roman" w:hAnsi="Times New Roman" w:cs="Times New Roman"/>
          <w:color w:val="000000" w:themeColor="text1"/>
          <w:sz w:val="28"/>
          <w:szCs w:val="28"/>
        </w:rPr>
        <w:t>«</w:t>
      </w:r>
      <w:r w:rsidRPr="00E323A5">
        <w:rPr>
          <w:rFonts w:ascii="Times New Roman" w:hAnsi="Times New Roman" w:cs="Times New Roman"/>
          <w:color w:val="000000" w:themeColor="text1"/>
          <w:sz w:val="28"/>
          <w:szCs w:val="28"/>
        </w:rPr>
        <w:t>Об основах системы профилактики безнадзорности и правонарушений несовершеннолетних</w:t>
      </w:r>
      <w:r w:rsidR="00456325" w:rsidRPr="00E323A5">
        <w:rPr>
          <w:rFonts w:ascii="Times New Roman" w:hAnsi="Times New Roman" w:cs="Times New Roman"/>
          <w:color w:val="000000" w:themeColor="text1"/>
          <w:sz w:val="28"/>
          <w:szCs w:val="28"/>
        </w:rPr>
        <w:t>»</w:t>
      </w:r>
      <w:r w:rsidRPr="00E323A5">
        <w:rPr>
          <w:rFonts w:ascii="Times New Roman" w:hAnsi="Times New Roman" w:cs="Times New Roman"/>
          <w:color w:val="000000" w:themeColor="text1"/>
          <w:sz w:val="28"/>
          <w:szCs w:val="28"/>
        </w:rPr>
        <w:t>;</w:t>
      </w:r>
    </w:p>
    <w:p w14:paraId="221DE2BA" w14:textId="1F7D4F00" w:rsidR="00163109" w:rsidRPr="00E323A5" w:rsidRDefault="00163109"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 xml:space="preserve">утверждают межведомственные планы (программы) индивидуальной профилактической работы или принимают постановления о реализации конкретных мер по защите прав и интересов детей в случаях, если индивидуальная профилактическая работа в отношении лиц, указанных в </w:t>
      </w:r>
      <w:hyperlink r:id="rId11" w:history="1">
        <w:r w:rsidRPr="00E323A5">
          <w:rPr>
            <w:rFonts w:ascii="Times New Roman" w:hAnsi="Times New Roman" w:cs="Times New Roman"/>
            <w:color w:val="000000" w:themeColor="text1"/>
            <w:sz w:val="28"/>
            <w:szCs w:val="28"/>
          </w:rPr>
          <w:t>статье 5</w:t>
        </w:r>
      </w:hyperlink>
      <w:r w:rsidRPr="00E323A5">
        <w:rPr>
          <w:rFonts w:ascii="Times New Roman" w:hAnsi="Times New Roman" w:cs="Times New Roman"/>
          <w:color w:val="000000" w:themeColor="text1"/>
          <w:sz w:val="28"/>
          <w:szCs w:val="28"/>
        </w:rPr>
        <w:t xml:space="preserve"> Федерального закона </w:t>
      </w:r>
      <w:r w:rsidR="00E907A8" w:rsidRPr="00E323A5">
        <w:rPr>
          <w:rFonts w:ascii="Times New Roman" w:hAnsi="Times New Roman" w:cs="Times New Roman"/>
          <w:color w:val="000000" w:themeColor="text1"/>
          <w:sz w:val="28"/>
          <w:szCs w:val="28"/>
        </w:rPr>
        <w:t xml:space="preserve">от 24.06.1999 №120-ФЗ </w:t>
      </w:r>
      <w:r w:rsidR="00456325" w:rsidRPr="00E323A5">
        <w:rPr>
          <w:rFonts w:ascii="Times New Roman" w:hAnsi="Times New Roman" w:cs="Times New Roman"/>
          <w:color w:val="000000" w:themeColor="text1"/>
          <w:sz w:val="28"/>
          <w:szCs w:val="28"/>
        </w:rPr>
        <w:t>«</w:t>
      </w:r>
      <w:r w:rsidRPr="00E323A5">
        <w:rPr>
          <w:rFonts w:ascii="Times New Roman" w:hAnsi="Times New Roman" w:cs="Times New Roman"/>
          <w:color w:val="000000" w:themeColor="text1"/>
          <w:sz w:val="28"/>
          <w:szCs w:val="28"/>
        </w:rPr>
        <w:t>Об основах системы профилактики безнадзорности и правонарушений несовершеннолетних</w:t>
      </w:r>
      <w:r w:rsidR="00456325" w:rsidRPr="00E323A5">
        <w:rPr>
          <w:rFonts w:ascii="Times New Roman" w:hAnsi="Times New Roman" w:cs="Times New Roman"/>
          <w:color w:val="000000" w:themeColor="text1"/>
          <w:sz w:val="28"/>
          <w:szCs w:val="28"/>
        </w:rPr>
        <w:t>»</w:t>
      </w:r>
      <w:r w:rsidRPr="00E323A5">
        <w:rPr>
          <w:rFonts w:ascii="Times New Roman" w:hAnsi="Times New Roman" w:cs="Times New Roman"/>
          <w:color w:val="000000" w:themeColor="text1"/>
          <w:sz w:val="28"/>
          <w:szCs w:val="28"/>
        </w:rPr>
        <w:t>, требует использования ресурсов нескольких органов и (или) учреждений системы профилактики, и контролируют их исполнение;</w:t>
      </w:r>
    </w:p>
    <w:p w14:paraId="6F8FADCB" w14:textId="77777777" w:rsidR="00163109" w:rsidRPr="00E323A5" w:rsidRDefault="00163109"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содействуют привлечению социально ориентированных некоммерческих организаций и общественных объединений к реализации межведомственных планов (программ) индивидуальной профилактической работы;</w:t>
      </w:r>
    </w:p>
    <w:p w14:paraId="760B35BC" w14:textId="29E26AC3" w:rsidR="00163109" w:rsidRPr="00E323A5" w:rsidRDefault="00163109"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 xml:space="preserve">осуществляют иные полномочия, которые предусмотрены законодательством Российской Федерации и законодательством </w:t>
      </w:r>
      <w:r w:rsidR="00224F75" w:rsidRPr="00E323A5">
        <w:rPr>
          <w:rFonts w:ascii="Times New Roman" w:hAnsi="Times New Roman" w:cs="Times New Roman"/>
          <w:color w:val="000000" w:themeColor="text1"/>
          <w:sz w:val="28"/>
          <w:szCs w:val="28"/>
        </w:rPr>
        <w:t>Красноярского края</w:t>
      </w:r>
      <w:r w:rsidRPr="00E323A5">
        <w:rPr>
          <w:rFonts w:ascii="Times New Roman" w:hAnsi="Times New Roman" w:cs="Times New Roman"/>
          <w:color w:val="000000" w:themeColor="text1"/>
          <w:sz w:val="28"/>
          <w:szCs w:val="28"/>
        </w:rPr>
        <w:t>.</w:t>
      </w:r>
    </w:p>
    <w:p w14:paraId="775410D7" w14:textId="77777777" w:rsidR="0057160F" w:rsidRPr="00E323A5" w:rsidRDefault="0057160F" w:rsidP="00A37DB9">
      <w:pPr>
        <w:pStyle w:val="a4"/>
        <w:jc w:val="center"/>
        <w:rPr>
          <w:rFonts w:ascii="Times New Roman" w:hAnsi="Times New Roman" w:cs="Times New Roman"/>
          <w:color w:val="000000" w:themeColor="text1"/>
          <w:sz w:val="28"/>
          <w:szCs w:val="28"/>
        </w:rPr>
      </w:pPr>
    </w:p>
    <w:p w14:paraId="1A8FF085" w14:textId="77777777" w:rsidR="001E71B0" w:rsidRPr="00E323A5" w:rsidRDefault="001E71B0" w:rsidP="00A37DB9">
      <w:pPr>
        <w:pStyle w:val="a4"/>
        <w:jc w:val="center"/>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4. ОРГАНИЗАЦИЯ ДЕЯТЕЛЬНОСТИ КОМИССИИ</w:t>
      </w:r>
    </w:p>
    <w:p w14:paraId="6F16F1C0" w14:textId="77777777" w:rsidR="0057160F" w:rsidRPr="00E323A5" w:rsidRDefault="0057160F" w:rsidP="00A37DB9">
      <w:pPr>
        <w:pStyle w:val="a4"/>
        <w:ind w:firstLine="708"/>
        <w:jc w:val="both"/>
        <w:rPr>
          <w:rFonts w:ascii="Times New Roman" w:hAnsi="Times New Roman" w:cs="Times New Roman"/>
          <w:b/>
          <w:color w:val="000000" w:themeColor="text1"/>
          <w:sz w:val="28"/>
          <w:szCs w:val="28"/>
        </w:rPr>
      </w:pPr>
    </w:p>
    <w:p w14:paraId="18F34F54" w14:textId="28451C90" w:rsidR="00224F75" w:rsidRPr="00E323A5" w:rsidRDefault="00A37DB9"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 xml:space="preserve">4.1. </w:t>
      </w:r>
      <w:r w:rsidR="00224F75" w:rsidRPr="00E323A5">
        <w:rPr>
          <w:rFonts w:ascii="Times New Roman" w:hAnsi="Times New Roman" w:cs="Times New Roman"/>
          <w:color w:val="000000" w:themeColor="text1"/>
          <w:sz w:val="28"/>
          <w:szCs w:val="28"/>
        </w:rPr>
        <w:t>К вопросам обеспечения деятельности Комиссий относятся:</w:t>
      </w:r>
    </w:p>
    <w:p w14:paraId="4936F8CC" w14:textId="77777777" w:rsidR="00224F75" w:rsidRPr="00E323A5" w:rsidRDefault="00224F75"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подготовка и организация проведения заседаний и иных плановых мероприятий комиссии;</w:t>
      </w:r>
    </w:p>
    <w:p w14:paraId="5CF37530" w14:textId="77777777" w:rsidR="00224F75" w:rsidRPr="00E323A5" w:rsidRDefault="00224F75"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осуществление контроля за своевременностью подготовки и представления материалов для рассмотрения на заседаниях комиссии;</w:t>
      </w:r>
    </w:p>
    <w:p w14:paraId="02E38C6E" w14:textId="77777777" w:rsidR="00224F75" w:rsidRPr="00E323A5" w:rsidRDefault="00224F75" w:rsidP="0057160F">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ведение делопроизводства комиссии;</w:t>
      </w:r>
    </w:p>
    <w:p w14:paraId="6E8F1134" w14:textId="188FEFD3" w:rsidR="00224F75" w:rsidRPr="00E323A5" w:rsidRDefault="00224F75"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оказание консультативной помощи представителям органов и учреждений системы профилактики, а также представителям иных территориальных органов федеральных органов исполнительной власти, органов исполнительной власти Красноярского края, органов местного самоуправления и организаций, участвующим в подготовке материалов к заседанию комиссии, при поступлении соответствующего запроса;</w:t>
      </w:r>
    </w:p>
    <w:p w14:paraId="0193EF68" w14:textId="77777777" w:rsidR="00224F75" w:rsidRPr="00E323A5" w:rsidRDefault="00224F75"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участие в организации межведомственных мероприятий по профилактике безнадзорности и правонарушений несовершеннолетних, в том числе межведомственных конференций, совещаний, семинаров;</w:t>
      </w:r>
    </w:p>
    <w:p w14:paraId="23542866" w14:textId="77777777" w:rsidR="00224F75" w:rsidRPr="00E323A5" w:rsidRDefault="00224F75"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участие по приглашению органов и организаций в проводимых ими проверках, совещаниях, семинарах, коллегиях, конференциях и других мероприятиях по вопросам профилактики безнадзорности и правонарушений несовершеннолетних;</w:t>
      </w:r>
    </w:p>
    <w:p w14:paraId="6E9E8CB2" w14:textId="77777777" w:rsidR="00224F75" w:rsidRPr="00E323A5" w:rsidRDefault="00224F75"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организация рассмотрения комиссией поступивших в комиссию обращений граждан, сообщений органов и учреждений системы профилактики по вопросам, относящимся к ее компетенции;</w:t>
      </w:r>
    </w:p>
    <w:p w14:paraId="5388847B" w14:textId="77777777" w:rsidR="00224F75" w:rsidRPr="00E323A5" w:rsidRDefault="00224F75" w:rsidP="0057160F">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осуществление сбора, обработки и обобщения информации, необходимой для решения задач, стоящих перед комиссией;</w:t>
      </w:r>
    </w:p>
    <w:p w14:paraId="374F5600" w14:textId="7F25E529" w:rsidR="00224F75" w:rsidRPr="00E323A5" w:rsidRDefault="00224F75"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 xml:space="preserve">осуществление сбора и обобщение информации о численности лиц, предусмотренных </w:t>
      </w:r>
      <w:hyperlink r:id="rId12" w:history="1">
        <w:r w:rsidRPr="00E323A5">
          <w:rPr>
            <w:rFonts w:ascii="Times New Roman" w:hAnsi="Times New Roman" w:cs="Times New Roman"/>
            <w:color w:val="000000" w:themeColor="text1"/>
            <w:sz w:val="28"/>
            <w:szCs w:val="28"/>
          </w:rPr>
          <w:t>статьей 5</w:t>
        </w:r>
      </w:hyperlink>
      <w:r w:rsidR="00456325" w:rsidRPr="00E323A5">
        <w:rPr>
          <w:rFonts w:ascii="Times New Roman" w:hAnsi="Times New Roman" w:cs="Times New Roman"/>
          <w:color w:val="000000" w:themeColor="text1"/>
          <w:sz w:val="28"/>
          <w:szCs w:val="28"/>
        </w:rPr>
        <w:t xml:space="preserve"> Федерального закона</w:t>
      </w:r>
      <w:r w:rsidR="00E907A8" w:rsidRPr="00E323A5">
        <w:rPr>
          <w:rFonts w:ascii="Times New Roman" w:hAnsi="Times New Roman" w:cs="Times New Roman"/>
          <w:color w:val="000000" w:themeColor="text1"/>
          <w:sz w:val="28"/>
          <w:szCs w:val="28"/>
        </w:rPr>
        <w:t xml:space="preserve"> от 24.06.1999 №120-ФЗ </w:t>
      </w:r>
      <w:r w:rsidR="00456325" w:rsidRPr="00E323A5">
        <w:rPr>
          <w:rFonts w:ascii="Times New Roman" w:hAnsi="Times New Roman" w:cs="Times New Roman"/>
          <w:color w:val="000000" w:themeColor="text1"/>
          <w:sz w:val="28"/>
          <w:szCs w:val="28"/>
        </w:rPr>
        <w:t>«</w:t>
      </w:r>
      <w:r w:rsidRPr="00E323A5">
        <w:rPr>
          <w:rFonts w:ascii="Times New Roman" w:hAnsi="Times New Roman" w:cs="Times New Roman"/>
          <w:color w:val="000000" w:themeColor="text1"/>
          <w:sz w:val="28"/>
          <w:szCs w:val="28"/>
        </w:rPr>
        <w:t>Об основах системы профилактики безнадзорности и правонарушений несовершеннолетних</w:t>
      </w:r>
      <w:r w:rsidR="00456325" w:rsidRPr="00E323A5">
        <w:rPr>
          <w:rFonts w:ascii="Times New Roman" w:hAnsi="Times New Roman" w:cs="Times New Roman"/>
          <w:color w:val="000000" w:themeColor="text1"/>
          <w:sz w:val="28"/>
          <w:szCs w:val="28"/>
        </w:rPr>
        <w:t>»</w:t>
      </w:r>
      <w:r w:rsidRPr="00E323A5">
        <w:rPr>
          <w:rFonts w:ascii="Times New Roman" w:hAnsi="Times New Roman" w:cs="Times New Roman"/>
          <w:color w:val="000000" w:themeColor="text1"/>
          <w:sz w:val="28"/>
          <w:szCs w:val="28"/>
        </w:rPr>
        <w:t>, в отношении которых органами и учреждениями системы профилактики проводится индивидуальная профилактическая работа;</w:t>
      </w:r>
    </w:p>
    <w:p w14:paraId="79A30661" w14:textId="77777777" w:rsidR="00224F75" w:rsidRPr="00E323A5" w:rsidRDefault="00224F75"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обобщение сведений о детской безнадзорности, правонарушениях несовершеннолетних, защите их прав и законных интересов для представления на рассмотрение комиссии с целью анализа ситуации;</w:t>
      </w:r>
    </w:p>
    <w:p w14:paraId="7E38A2E8" w14:textId="77777777" w:rsidR="00224F75" w:rsidRPr="00E323A5" w:rsidRDefault="00224F75" w:rsidP="0057160F">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подготовка информационных и аналитических материалов по вопросам профилактики безнадзорности и правонарушений несовершеннолетних;</w:t>
      </w:r>
    </w:p>
    <w:p w14:paraId="5DCE9F3B" w14:textId="77777777" w:rsidR="00224F75" w:rsidRPr="00E323A5" w:rsidRDefault="00224F75" w:rsidP="0057160F">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организация по поручению председателя комиссии работы экспертных групп, штабов, а также консилиумов и других совещательных органов для решения задач, стоящих перед комиссией;</w:t>
      </w:r>
    </w:p>
    <w:p w14:paraId="5ABF8B80" w14:textId="6B2C3BE6" w:rsidR="00224F75" w:rsidRPr="00E323A5" w:rsidRDefault="00224F75"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осуществление взаимодействия с федеральными государственными органами, федеральными органами государственной власти, органами государственной власти Красноярского края, органами местного самоуправления, общественными и иными объединениями, организациями для решения задач, стоящих перед комиссией;</w:t>
      </w:r>
    </w:p>
    <w:p w14:paraId="01578B04" w14:textId="604857AF" w:rsidR="00224F75" w:rsidRPr="00E323A5" w:rsidRDefault="00224F75"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направление запросов в федеральные государственные органы, федеральные органы государственной власти, органы государственной власти Красноярского края, органы местного самоуправления, организации, территориальные (муниципальные) комиссии о представлении необходимых для рассмотрения на заседании комиссии материалов (информации) по вопросам, отнесенным к ее компетенции;</w:t>
      </w:r>
    </w:p>
    <w:p w14:paraId="167CBFF1" w14:textId="660E5386" w:rsidR="00224F75" w:rsidRPr="00E323A5" w:rsidRDefault="00224F75"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обеспечение доступа к информации о деятельности комиссии путем участия в подготовке публикаций и выступлений в средствах массовой информации, в информаци</w:t>
      </w:r>
      <w:r w:rsidR="00456325" w:rsidRPr="00E323A5">
        <w:rPr>
          <w:rFonts w:ascii="Times New Roman" w:hAnsi="Times New Roman" w:cs="Times New Roman"/>
          <w:color w:val="000000" w:themeColor="text1"/>
          <w:sz w:val="28"/>
          <w:szCs w:val="28"/>
        </w:rPr>
        <w:t>онно-телекоммуникационной сети «Интернет»</w:t>
      </w:r>
      <w:r w:rsidRPr="00E323A5">
        <w:rPr>
          <w:rFonts w:ascii="Times New Roman" w:hAnsi="Times New Roman" w:cs="Times New Roman"/>
          <w:color w:val="000000" w:themeColor="text1"/>
          <w:sz w:val="28"/>
          <w:szCs w:val="28"/>
        </w:rPr>
        <w:t xml:space="preserve"> без использования в публикациях и выступлениях сведений, разглашение которых нарушает охраняемые законом права и интересы несовершеннолетних, их родителей или иных законных представителей;</w:t>
      </w:r>
    </w:p>
    <w:p w14:paraId="752042FD" w14:textId="5E455772" w:rsidR="00224F75" w:rsidRPr="00E323A5" w:rsidRDefault="00224F75" w:rsidP="0057160F">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осуществление сбора, обобщения информации о численности несовершеннолетних, находящихся в социально опасном положении, на территории муниципального образования</w:t>
      </w:r>
      <w:r w:rsidR="0057160F" w:rsidRPr="00E323A5">
        <w:rPr>
          <w:rFonts w:ascii="Times New Roman" w:hAnsi="Times New Roman" w:cs="Times New Roman"/>
          <w:color w:val="000000" w:themeColor="text1"/>
          <w:sz w:val="28"/>
          <w:szCs w:val="28"/>
        </w:rPr>
        <w:t xml:space="preserve"> Туруханский район</w:t>
      </w:r>
      <w:r w:rsidRPr="00E323A5">
        <w:rPr>
          <w:rFonts w:ascii="Times New Roman" w:hAnsi="Times New Roman" w:cs="Times New Roman"/>
          <w:color w:val="000000" w:themeColor="text1"/>
          <w:sz w:val="28"/>
          <w:szCs w:val="28"/>
        </w:rPr>
        <w:t>;</w:t>
      </w:r>
    </w:p>
    <w:p w14:paraId="71B6E11D" w14:textId="566EBD76" w:rsidR="00224F75" w:rsidRPr="00E323A5" w:rsidRDefault="00224F75"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подготовка и направление в комиссию по делам несовершеннолетних и защите их прав Красноярского края справочной информации, отчетов по вопросам, относящимся к компетенции комиссии;</w:t>
      </w:r>
    </w:p>
    <w:p w14:paraId="0FE70EFF" w14:textId="77777777" w:rsidR="00224F75" w:rsidRPr="00E323A5" w:rsidRDefault="00224F75" w:rsidP="0057160F">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участие в подготовке заключений на проекты нормативных правовых актов по вопросам защиты прав и законных интересов несовершеннолетних;</w:t>
      </w:r>
    </w:p>
    <w:p w14:paraId="2E37110C" w14:textId="249DD8D3" w:rsidR="00224F75" w:rsidRPr="00E323A5" w:rsidRDefault="00224F75" w:rsidP="0057160F">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исполнение иных полномочий в рамках обеспечения деятельности комиссии по реализации комиссией полномочий, предусмотренных законодательством Российской Федерации и законодательством Красноярского края.</w:t>
      </w:r>
    </w:p>
    <w:p w14:paraId="49C49237" w14:textId="183F99B8" w:rsidR="00163109" w:rsidRPr="00E323A5" w:rsidRDefault="00A37DB9"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color w:val="000000" w:themeColor="text1"/>
          <w:sz w:val="28"/>
          <w:szCs w:val="28"/>
        </w:rPr>
        <w:t>4.2</w:t>
      </w:r>
      <w:r w:rsidR="001E71B0" w:rsidRPr="00E323A5">
        <w:rPr>
          <w:rFonts w:ascii="Times New Roman" w:hAnsi="Times New Roman" w:cs="Times New Roman"/>
          <w:color w:val="000000" w:themeColor="text1"/>
          <w:sz w:val="28"/>
          <w:szCs w:val="28"/>
        </w:rPr>
        <w:t xml:space="preserve">. </w:t>
      </w:r>
      <w:r w:rsidR="00163109" w:rsidRPr="00E323A5">
        <w:rPr>
          <w:rFonts w:ascii="Times New Roman" w:hAnsi="Times New Roman" w:cs="Times New Roman"/>
          <w:iCs/>
          <w:color w:val="000000" w:themeColor="text1"/>
          <w:sz w:val="28"/>
          <w:szCs w:val="28"/>
        </w:rPr>
        <w:t>В состав комиссии входят председатель комиссии, заместители председателя комиссии, ответственный секретарь комиссии и члены комиссии.</w:t>
      </w:r>
    </w:p>
    <w:p w14:paraId="152A2412" w14:textId="77777777" w:rsidR="00163109" w:rsidRPr="00E323A5" w:rsidRDefault="00163109"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Членами комиссии являются руководители (их заместители) органов и учреждений системы профилактики, а также могут являться представители иных государственных (муниципальных) органов и учреждений, представители общественных объединений, религиозных конфессий, граждане, имеющие опыт работы с несовершеннолетними, депутаты соответствующих представительных органов, другие заинтересованные лица.</w:t>
      </w:r>
    </w:p>
    <w:p w14:paraId="0CB68316" w14:textId="77777777" w:rsidR="00163109" w:rsidRPr="00E323A5" w:rsidRDefault="00163109"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Председателем, заместителем председателя, ответственным секретарем и членом комиссии может быть гражданин Российской Федерации, достигший возраста 21 года.</w:t>
      </w:r>
    </w:p>
    <w:p w14:paraId="7F90365A" w14:textId="16E33765" w:rsidR="001E71B0" w:rsidRPr="00E323A5" w:rsidRDefault="00A37DB9"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4.3</w:t>
      </w:r>
      <w:r w:rsidR="001E71B0" w:rsidRPr="00E323A5">
        <w:rPr>
          <w:rFonts w:ascii="Times New Roman" w:hAnsi="Times New Roman" w:cs="Times New Roman"/>
          <w:color w:val="000000" w:themeColor="text1"/>
          <w:sz w:val="28"/>
          <w:szCs w:val="28"/>
        </w:rPr>
        <w:t xml:space="preserve">. Председателем комиссии по делам несовершеннолетних и защите их прав </w:t>
      </w:r>
      <w:r w:rsidR="008B5AB9" w:rsidRPr="00E323A5">
        <w:rPr>
          <w:rFonts w:ascii="Times New Roman" w:hAnsi="Times New Roman" w:cs="Times New Roman"/>
          <w:color w:val="000000" w:themeColor="text1"/>
          <w:sz w:val="28"/>
          <w:szCs w:val="28"/>
        </w:rPr>
        <w:t xml:space="preserve">муниципального образования Туруханский район </w:t>
      </w:r>
      <w:r w:rsidR="001E71B0" w:rsidRPr="00E323A5">
        <w:rPr>
          <w:rFonts w:ascii="Times New Roman" w:hAnsi="Times New Roman" w:cs="Times New Roman"/>
          <w:color w:val="000000" w:themeColor="text1"/>
          <w:sz w:val="28"/>
          <w:szCs w:val="28"/>
        </w:rPr>
        <w:t>является заместитель Главы Туруханского района</w:t>
      </w:r>
      <w:r w:rsidR="005E46AF" w:rsidRPr="00E323A5">
        <w:rPr>
          <w:rFonts w:ascii="Times New Roman" w:hAnsi="Times New Roman" w:cs="Times New Roman"/>
          <w:color w:val="000000" w:themeColor="text1"/>
          <w:sz w:val="28"/>
          <w:szCs w:val="28"/>
        </w:rPr>
        <w:t>, курирующий деятельность ответственного секретаря комиссии</w:t>
      </w:r>
      <w:r w:rsidR="001E71B0" w:rsidRPr="00E323A5">
        <w:rPr>
          <w:rFonts w:ascii="Times New Roman" w:hAnsi="Times New Roman" w:cs="Times New Roman"/>
          <w:color w:val="000000" w:themeColor="text1"/>
          <w:sz w:val="28"/>
          <w:szCs w:val="28"/>
        </w:rPr>
        <w:t xml:space="preserve">. </w:t>
      </w:r>
    </w:p>
    <w:p w14:paraId="5A82150D" w14:textId="5B283FEC" w:rsidR="001E71B0" w:rsidRPr="00E323A5" w:rsidRDefault="00A37DB9" w:rsidP="00A37DB9">
      <w:pPr>
        <w:pStyle w:val="a4"/>
        <w:ind w:firstLine="708"/>
        <w:jc w:val="both"/>
        <w:rPr>
          <w:rFonts w:ascii="Times New Roman" w:hAnsi="Times New Roman" w:cs="Times New Roman"/>
          <w:color w:val="000000" w:themeColor="text1"/>
          <w:sz w:val="28"/>
          <w:szCs w:val="28"/>
        </w:rPr>
      </w:pPr>
      <w:r w:rsidRPr="00E323A5">
        <w:rPr>
          <w:rFonts w:ascii="Times New Roman" w:hAnsi="Times New Roman" w:cs="Times New Roman"/>
          <w:color w:val="000000" w:themeColor="text1"/>
          <w:sz w:val="28"/>
          <w:szCs w:val="28"/>
        </w:rPr>
        <w:t>4.4</w:t>
      </w:r>
      <w:r w:rsidR="001E71B0" w:rsidRPr="00E323A5">
        <w:rPr>
          <w:rFonts w:ascii="Times New Roman" w:hAnsi="Times New Roman" w:cs="Times New Roman"/>
          <w:color w:val="000000" w:themeColor="text1"/>
          <w:sz w:val="28"/>
          <w:szCs w:val="28"/>
        </w:rPr>
        <w:t xml:space="preserve">. Председателем комиссии по делам несовершеннолетних и защите их прав в городе Игарка </w:t>
      </w:r>
      <w:r w:rsidR="008B5AB9" w:rsidRPr="00E323A5">
        <w:rPr>
          <w:rFonts w:ascii="Times New Roman" w:hAnsi="Times New Roman" w:cs="Times New Roman"/>
          <w:color w:val="000000" w:themeColor="text1"/>
          <w:sz w:val="28"/>
          <w:szCs w:val="28"/>
        </w:rPr>
        <w:t xml:space="preserve"> муниципального образования </w:t>
      </w:r>
      <w:r w:rsidR="001E71B0" w:rsidRPr="00E323A5">
        <w:rPr>
          <w:rFonts w:ascii="Times New Roman" w:hAnsi="Times New Roman" w:cs="Times New Roman"/>
          <w:color w:val="000000" w:themeColor="text1"/>
          <w:sz w:val="28"/>
          <w:szCs w:val="28"/>
        </w:rPr>
        <w:t>Туруханск</w:t>
      </w:r>
      <w:r w:rsidR="008B5AB9" w:rsidRPr="00E323A5">
        <w:rPr>
          <w:rFonts w:ascii="Times New Roman" w:hAnsi="Times New Roman" w:cs="Times New Roman"/>
          <w:color w:val="000000" w:themeColor="text1"/>
          <w:sz w:val="28"/>
          <w:szCs w:val="28"/>
        </w:rPr>
        <w:t>ий</w:t>
      </w:r>
      <w:r w:rsidR="00CD08C8" w:rsidRPr="00E323A5">
        <w:rPr>
          <w:rFonts w:ascii="Times New Roman" w:hAnsi="Times New Roman" w:cs="Times New Roman"/>
          <w:color w:val="000000" w:themeColor="text1"/>
          <w:sz w:val="28"/>
          <w:szCs w:val="28"/>
        </w:rPr>
        <w:t xml:space="preserve"> район является Г</w:t>
      </w:r>
      <w:r w:rsidR="001E71B0" w:rsidRPr="00E323A5">
        <w:rPr>
          <w:rFonts w:ascii="Times New Roman" w:hAnsi="Times New Roman" w:cs="Times New Roman"/>
          <w:color w:val="000000" w:themeColor="text1"/>
          <w:sz w:val="28"/>
          <w:szCs w:val="28"/>
        </w:rPr>
        <w:t>лава города Игарка.</w:t>
      </w:r>
    </w:p>
    <w:p w14:paraId="0082A5FF" w14:textId="5AAC2E10" w:rsidR="00C746A5" w:rsidRPr="00E323A5" w:rsidRDefault="00334CDE"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color w:val="000000" w:themeColor="text1"/>
          <w:sz w:val="28"/>
          <w:szCs w:val="28"/>
        </w:rPr>
        <w:t>4.</w:t>
      </w:r>
      <w:r w:rsidR="00A37DB9" w:rsidRPr="00E323A5">
        <w:rPr>
          <w:rFonts w:ascii="Times New Roman" w:hAnsi="Times New Roman" w:cs="Times New Roman"/>
          <w:color w:val="000000" w:themeColor="text1"/>
          <w:sz w:val="28"/>
          <w:szCs w:val="28"/>
        </w:rPr>
        <w:t>5</w:t>
      </w:r>
      <w:r w:rsidR="001E71B0" w:rsidRPr="00E323A5">
        <w:rPr>
          <w:rFonts w:ascii="Times New Roman" w:hAnsi="Times New Roman" w:cs="Times New Roman"/>
          <w:color w:val="000000" w:themeColor="text1"/>
          <w:sz w:val="28"/>
          <w:szCs w:val="28"/>
        </w:rPr>
        <w:t xml:space="preserve">. </w:t>
      </w:r>
      <w:r w:rsidR="00C746A5" w:rsidRPr="00E323A5">
        <w:rPr>
          <w:rFonts w:ascii="Times New Roman" w:hAnsi="Times New Roman" w:cs="Times New Roman"/>
          <w:iCs/>
          <w:color w:val="000000" w:themeColor="text1"/>
          <w:sz w:val="28"/>
          <w:szCs w:val="28"/>
        </w:rPr>
        <w:t xml:space="preserve">Председатель комиссии осуществляет полномочия члена комиссии, предусмотренные </w:t>
      </w:r>
      <w:hyperlink w:anchor="Par39" w:history="1">
        <w:r w:rsidR="00C746A5" w:rsidRPr="00E323A5">
          <w:rPr>
            <w:rFonts w:ascii="Times New Roman" w:hAnsi="Times New Roman" w:cs="Times New Roman"/>
            <w:iCs/>
            <w:color w:val="000000" w:themeColor="text1"/>
            <w:sz w:val="28"/>
            <w:szCs w:val="28"/>
          </w:rPr>
          <w:t xml:space="preserve">подпунктами </w:t>
        </w:r>
        <w:r w:rsidR="00456325" w:rsidRPr="00E323A5">
          <w:rPr>
            <w:rFonts w:ascii="Times New Roman" w:hAnsi="Times New Roman" w:cs="Times New Roman"/>
            <w:iCs/>
            <w:color w:val="000000" w:themeColor="text1"/>
            <w:sz w:val="28"/>
            <w:szCs w:val="28"/>
          </w:rPr>
          <w:t>«</w:t>
        </w:r>
        <w:r w:rsidR="00C746A5" w:rsidRPr="00E323A5">
          <w:rPr>
            <w:rFonts w:ascii="Times New Roman" w:hAnsi="Times New Roman" w:cs="Times New Roman"/>
            <w:iCs/>
            <w:color w:val="000000" w:themeColor="text1"/>
            <w:sz w:val="28"/>
            <w:szCs w:val="28"/>
          </w:rPr>
          <w:t>а</w:t>
        </w:r>
      </w:hyperlink>
      <w:r w:rsidR="00456325" w:rsidRPr="00E323A5">
        <w:rPr>
          <w:rFonts w:ascii="Times New Roman" w:hAnsi="Times New Roman" w:cs="Times New Roman"/>
          <w:iCs/>
          <w:color w:val="000000" w:themeColor="text1"/>
          <w:sz w:val="28"/>
          <w:szCs w:val="28"/>
        </w:rPr>
        <w:t>»</w:t>
      </w:r>
      <w:r w:rsidR="00C746A5" w:rsidRPr="00E323A5">
        <w:rPr>
          <w:rFonts w:ascii="Times New Roman" w:hAnsi="Times New Roman" w:cs="Times New Roman"/>
          <w:iCs/>
          <w:color w:val="000000" w:themeColor="text1"/>
          <w:sz w:val="28"/>
          <w:szCs w:val="28"/>
        </w:rPr>
        <w:t xml:space="preserve"> - </w:t>
      </w:r>
      <w:hyperlink w:anchor="Par43" w:history="1">
        <w:r w:rsidR="00456325" w:rsidRPr="00E323A5">
          <w:rPr>
            <w:rFonts w:ascii="Times New Roman" w:hAnsi="Times New Roman" w:cs="Times New Roman"/>
            <w:iCs/>
            <w:color w:val="000000" w:themeColor="text1"/>
            <w:sz w:val="28"/>
            <w:szCs w:val="28"/>
          </w:rPr>
          <w:t>«д</w:t>
        </w:r>
      </w:hyperlink>
      <w:r w:rsidR="00456325" w:rsidRPr="00E323A5">
        <w:rPr>
          <w:rFonts w:ascii="Times New Roman" w:hAnsi="Times New Roman" w:cs="Times New Roman"/>
          <w:iCs/>
          <w:color w:val="000000" w:themeColor="text1"/>
          <w:sz w:val="28"/>
          <w:szCs w:val="28"/>
        </w:rPr>
        <w:t>»</w:t>
      </w:r>
      <w:r w:rsidR="00C746A5" w:rsidRPr="00E323A5">
        <w:rPr>
          <w:rFonts w:ascii="Times New Roman" w:hAnsi="Times New Roman" w:cs="Times New Roman"/>
          <w:iCs/>
          <w:color w:val="000000" w:themeColor="text1"/>
          <w:sz w:val="28"/>
          <w:szCs w:val="28"/>
        </w:rPr>
        <w:t xml:space="preserve"> и </w:t>
      </w:r>
      <w:hyperlink w:anchor="Par45" w:history="1">
        <w:r w:rsidR="00456325" w:rsidRPr="00E323A5">
          <w:rPr>
            <w:rFonts w:ascii="Times New Roman" w:hAnsi="Times New Roman" w:cs="Times New Roman"/>
            <w:iCs/>
            <w:color w:val="000000" w:themeColor="text1"/>
            <w:sz w:val="28"/>
            <w:szCs w:val="28"/>
          </w:rPr>
          <w:t>«ж»</w:t>
        </w:r>
        <w:r w:rsidR="00C746A5" w:rsidRPr="00E323A5">
          <w:rPr>
            <w:rFonts w:ascii="Times New Roman" w:hAnsi="Times New Roman" w:cs="Times New Roman"/>
            <w:iCs/>
            <w:color w:val="000000" w:themeColor="text1"/>
            <w:sz w:val="28"/>
            <w:szCs w:val="28"/>
          </w:rPr>
          <w:t xml:space="preserve"> пункта </w:t>
        </w:r>
      </w:hyperlink>
      <w:r w:rsidR="00A37DB9" w:rsidRPr="00E323A5">
        <w:rPr>
          <w:rFonts w:ascii="Times New Roman" w:hAnsi="Times New Roman" w:cs="Times New Roman"/>
          <w:iCs/>
          <w:color w:val="000000" w:themeColor="text1"/>
          <w:sz w:val="28"/>
          <w:szCs w:val="28"/>
        </w:rPr>
        <w:t>4.8</w:t>
      </w:r>
      <w:r w:rsidR="00C746A5" w:rsidRPr="00E323A5">
        <w:rPr>
          <w:rFonts w:ascii="Times New Roman" w:hAnsi="Times New Roman" w:cs="Times New Roman"/>
          <w:iCs/>
          <w:color w:val="000000" w:themeColor="text1"/>
          <w:sz w:val="28"/>
          <w:szCs w:val="28"/>
        </w:rPr>
        <w:t xml:space="preserve"> настоящего Положения, а также:</w:t>
      </w:r>
    </w:p>
    <w:p w14:paraId="002F5F08" w14:textId="4D74765A" w:rsidR="00C746A5" w:rsidRPr="00E323A5" w:rsidRDefault="00C746A5"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 xml:space="preserve">а) </w:t>
      </w:r>
      <w:r w:rsidR="00157A42" w:rsidRPr="00E323A5">
        <w:rPr>
          <w:rFonts w:ascii="Times New Roman" w:hAnsi="Times New Roman" w:cs="Times New Roman"/>
          <w:iCs/>
          <w:color w:val="000000" w:themeColor="text1"/>
          <w:sz w:val="28"/>
          <w:szCs w:val="28"/>
        </w:rPr>
        <w:t xml:space="preserve"> </w:t>
      </w:r>
      <w:r w:rsidRPr="00E323A5">
        <w:rPr>
          <w:rFonts w:ascii="Times New Roman" w:hAnsi="Times New Roman" w:cs="Times New Roman"/>
          <w:iCs/>
          <w:color w:val="000000" w:themeColor="text1"/>
          <w:sz w:val="28"/>
          <w:szCs w:val="28"/>
        </w:rPr>
        <w:t>осуществляет руководство деятельностью комиссии;</w:t>
      </w:r>
    </w:p>
    <w:p w14:paraId="345D6E11" w14:textId="128683A1" w:rsidR="00C746A5" w:rsidRPr="00E323A5" w:rsidRDefault="00C746A5"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 xml:space="preserve">б) </w:t>
      </w:r>
      <w:r w:rsidR="00157A42" w:rsidRPr="00E323A5">
        <w:rPr>
          <w:rFonts w:ascii="Times New Roman" w:hAnsi="Times New Roman" w:cs="Times New Roman"/>
          <w:iCs/>
          <w:color w:val="000000" w:themeColor="text1"/>
          <w:sz w:val="28"/>
          <w:szCs w:val="28"/>
        </w:rPr>
        <w:t xml:space="preserve"> </w:t>
      </w:r>
      <w:r w:rsidRPr="00E323A5">
        <w:rPr>
          <w:rFonts w:ascii="Times New Roman" w:hAnsi="Times New Roman" w:cs="Times New Roman"/>
          <w:iCs/>
          <w:color w:val="000000" w:themeColor="text1"/>
          <w:sz w:val="28"/>
          <w:szCs w:val="28"/>
        </w:rPr>
        <w:t>председательствует на заседании комиссии и организует ее работу;</w:t>
      </w:r>
    </w:p>
    <w:p w14:paraId="7F544E30" w14:textId="77777777" w:rsidR="00C746A5" w:rsidRPr="00E323A5" w:rsidRDefault="00C746A5"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в) имеет право решающего голоса при голосовании на заседании комиссии;</w:t>
      </w:r>
    </w:p>
    <w:p w14:paraId="60488D5F" w14:textId="77777777" w:rsidR="00C746A5" w:rsidRPr="00E323A5" w:rsidRDefault="00C746A5"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г) представляет комиссию в государственных органах, органах местного самоуправления и иных организациях;</w:t>
      </w:r>
    </w:p>
    <w:p w14:paraId="5A645665" w14:textId="77777777" w:rsidR="00C746A5" w:rsidRPr="00E323A5" w:rsidRDefault="00C746A5"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д) утверждает повестку заседания комиссии;</w:t>
      </w:r>
    </w:p>
    <w:p w14:paraId="56533536" w14:textId="77777777" w:rsidR="00C746A5" w:rsidRPr="00E323A5" w:rsidRDefault="00C746A5"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е) назначает дату заседания комиссии;</w:t>
      </w:r>
    </w:p>
    <w:p w14:paraId="512D2E42" w14:textId="77777777" w:rsidR="00C746A5" w:rsidRPr="00E323A5" w:rsidRDefault="00C746A5"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ж) дает заместителю председателя комиссии, ответственному секретарю комиссии, членам комиссии обязательные к исполнению поручения по вопросам, отнесенным к компетенции комиссии;</w:t>
      </w:r>
    </w:p>
    <w:p w14:paraId="4D548B6B" w14:textId="77777777" w:rsidR="00C746A5" w:rsidRPr="00E323A5" w:rsidRDefault="00C746A5"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з) представляет уполномоченным органам (должностным лицам) предложения по формированию персонального состава комиссии;</w:t>
      </w:r>
    </w:p>
    <w:p w14:paraId="3F7561DC" w14:textId="77777777" w:rsidR="00C746A5" w:rsidRPr="00E323A5" w:rsidRDefault="00C746A5"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и) осуществляет контроль за исполнением плана работы комиссии, подписывает постановления комиссии;</w:t>
      </w:r>
    </w:p>
    <w:p w14:paraId="15381489" w14:textId="7C2E8AE7" w:rsidR="00C746A5" w:rsidRPr="00E323A5" w:rsidRDefault="00C746A5"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 xml:space="preserve">к) обеспечивает представление установленной отчетности о работе по профилактике безнадзорности и правонарушений несовершеннолетних в порядке, установленном законодательством Российской Федерации и нормативными правовыми актами </w:t>
      </w:r>
      <w:r w:rsidR="00497F63" w:rsidRPr="00E323A5">
        <w:rPr>
          <w:rFonts w:ascii="Times New Roman" w:hAnsi="Times New Roman" w:cs="Times New Roman"/>
          <w:iCs/>
          <w:color w:val="000000" w:themeColor="text1"/>
          <w:sz w:val="28"/>
          <w:szCs w:val="28"/>
        </w:rPr>
        <w:t>Красноярского края</w:t>
      </w:r>
      <w:r w:rsidRPr="00E323A5">
        <w:rPr>
          <w:rFonts w:ascii="Times New Roman" w:hAnsi="Times New Roman" w:cs="Times New Roman"/>
          <w:iCs/>
          <w:color w:val="000000" w:themeColor="text1"/>
          <w:sz w:val="28"/>
          <w:szCs w:val="28"/>
        </w:rPr>
        <w:t>.</w:t>
      </w:r>
    </w:p>
    <w:p w14:paraId="47B3B04E" w14:textId="73D5DF67" w:rsidR="00497F63" w:rsidRPr="00E323A5" w:rsidRDefault="00334CDE"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color w:val="000000" w:themeColor="text1"/>
          <w:sz w:val="28"/>
          <w:szCs w:val="28"/>
        </w:rPr>
        <w:t>4.6</w:t>
      </w:r>
      <w:r w:rsidR="001E71B0" w:rsidRPr="00E323A5">
        <w:rPr>
          <w:rFonts w:ascii="Times New Roman" w:hAnsi="Times New Roman" w:cs="Times New Roman"/>
          <w:color w:val="000000" w:themeColor="text1"/>
          <w:sz w:val="28"/>
          <w:szCs w:val="28"/>
        </w:rPr>
        <w:t xml:space="preserve">. </w:t>
      </w:r>
      <w:r w:rsidR="00497F63" w:rsidRPr="00E323A5">
        <w:rPr>
          <w:rFonts w:ascii="Times New Roman" w:hAnsi="Times New Roman" w:cs="Times New Roman"/>
          <w:iCs/>
          <w:color w:val="000000" w:themeColor="text1"/>
          <w:sz w:val="28"/>
          <w:szCs w:val="28"/>
        </w:rPr>
        <w:t xml:space="preserve">Заместитель председателя комиссии осуществляет полномочия, предусмотренные </w:t>
      </w:r>
      <w:hyperlink w:anchor="Par39" w:history="1">
        <w:r w:rsidR="00456325" w:rsidRPr="00E323A5">
          <w:rPr>
            <w:rFonts w:ascii="Times New Roman" w:hAnsi="Times New Roman" w:cs="Times New Roman"/>
            <w:iCs/>
            <w:color w:val="000000" w:themeColor="text1"/>
            <w:sz w:val="28"/>
            <w:szCs w:val="28"/>
          </w:rPr>
          <w:t>подпунктами «а</w:t>
        </w:r>
      </w:hyperlink>
      <w:r w:rsidR="00456325" w:rsidRPr="00E323A5">
        <w:rPr>
          <w:rFonts w:ascii="Times New Roman" w:hAnsi="Times New Roman" w:cs="Times New Roman"/>
          <w:iCs/>
          <w:color w:val="000000" w:themeColor="text1"/>
          <w:sz w:val="28"/>
          <w:szCs w:val="28"/>
        </w:rPr>
        <w:t xml:space="preserve">» - </w:t>
      </w:r>
      <w:hyperlink w:anchor="Par43" w:history="1">
        <w:r w:rsidR="00456325" w:rsidRPr="00E323A5">
          <w:rPr>
            <w:rFonts w:ascii="Times New Roman" w:hAnsi="Times New Roman" w:cs="Times New Roman"/>
            <w:iCs/>
            <w:color w:val="000000" w:themeColor="text1"/>
            <w:sz w:val="28"/>
            <w:szCs w:val="28"/>
          </w:rPr>
          <w:t>«д</w:t>
        </w:r>
      </w:hyperlink>
      <w:r w:rsidR="00456325" w:rsidRPr="00E323A5">
        <w:rPr>
          <w:rFonts w:ascii="Times New Roman" w:hAnsi="Times New Roman" w:cs="Times New Roman"/>
          <w:iCs/>
          <w:color w:val="000000" w:themeColor="text1"/>
          <w:sz w:val="28"/>
          <w:szCs w:val="28"/>
        </w:rPr>
        <w:t xml:space="preserve">» и </w:t>
      </w:r>
      <w:hyperlink w:anchor="Par45" w:history="1">
        <w:r w:rsidR="00456325" w:rsidRPr="00E323A5">
          <w:rPr>
            <w:rFonts w:ascii="Times New Roman" w:hAnsi="Times New Roman" w:cs="Times New Roman"/>
            <w:iCs/>
            <w:color w:val="000000" w:themeColor="text1"/>
            <w:sz w:val="28"/>
            <w:szCs w:val="28"/>
          </w:rPr>
          <w:t xml:space="preserve">«ж» пункта </w:t>
        </w:r>
      </w:hyperlink>
      <w:r w:rsidR="00456325" w:rsidRPr="00E323A5">
        <w:rPr>
          <w:rFonts w:ascii="Times New Roman" w:hAnsi="Times New Roman" w:cs="Times New Roman"/>
          <w:iCs/>
          <w:color w:val="000000" w:themeColor="text1"/>
          <w:sz w:val="28"/>
          <w:szCs w:val="28"/>
        </w:rPr>
        <w:t>4.8</w:t>
      </w:r>
      <w:r w:rsidR="00A37DB9" w:rsidRPr="00E323A5">
        <w:rPr>
          <w:rFonts w:ascii="Times New Roman" w:hAnsi="Times New Roman" w:cs="Times New Roman"/>
          <w:iCs/>
          <w:color w:val="000000" w:themeColor="text1"/>
          <w:sz w:val="28"/>
          <w:szCs w:val="28"/>
        </w:rPr>
        <w:t xml:space="preserve"> настоящего П</w:t>
      </w:r>
      <w:r w:rsidR="00497F63" w:rsidRPr="00E323A5">
        <w:rPr>
          <w:rFonts w:ascii="Times New Roman" w:hAnsi="Times New Roman" w:cs="Times New Roman"/>
          <w:iCs/>
          <w:color w:val="000000" w:themeColor="text1"/>
          <w:sz w:val="28"/>
          <w:szCs w:val="28"/>
        </w:rPr>
        <w:t>оложения, а также:</w:t>
      </w:r>
    </w:p>
    <w:p w14:paraId="5F140446" w14:textId="77777777" w:rsidR="00497F63" w:rsidRPr="00E323A5" w:rsidRDefault="00497F63"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а) выполняет поручения председателя комиссии;</w:t>
      </w:r>
    </w:p>
    <w:p w14:paraId="1DF4D610" w14:textId="77777777" w:rsidR="00497F63" w:rsidRPr="00E323A5" w:rsidRDefault="00497F63"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б) исполняет обязанности председателя комиссии в его отсутствие;</w:t>
      </w:r>
    </w:p>
    <w:p w14:paraId="54C4D51D" w14:textId="77777777" w:rsidR="00497F63" w:rsidRPr="00E323A5" w:rsidRDefault="00497F63"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в) обеспечивает контроль за исполнением постановлений комиссии;</w:t>
      </w:r>
    </w:p>
    <w:p w14:paraId="1E30A74F" w14:textId="77777777" w:rsidR="00497F63" w:rsidRPr="00E323A5" w:rsidRDefault="00497F63"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г) обеспечивает контроль за своевременной подготовкой материалов для рассмотрения на заседании комиссии.</w:t>
      </w:r>
    </w:p>
    <w:p w14:paraId="25333E9F" w14:textId="1411A457" w:rsidR="00497F63" w:rsidRPr="00E323A5" w:rsidRDefault="00334CDE"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color w:val="000000" w:themeColor="text1"/>
          <w:sz w:val="28"/>
          <w:szCs w:val="28"/>
        </w:rPr>
        <w:t>4.7</w:t>
      </w:r>
      <w:r w:rsidR="001E71B0" w:rsidRPr="00E323A5">
        <w:rPr>
          <w:rFonts w:ascii="Times New Roman" w:hAnsi="Times New Roman" w:cs="Times New Roman"/>
          <w:color w:val="000000" w:themeColor="text1"/>
          <w:sz w:val="28"/>
          <w:szCs w:val="28"/>
        </w:rPr>
        <w:t>.</w:t>
      </w:r>
      <w:r w:rsidR="00A37DB9" w:rsidRPr="00E323A5">
        <w:rPr>
          <w:rFonts w:ascii="Times New Roman" w:hAnsi="Times New Roman" w:cs="Times New Roman"/>
          <w:color w:val="000000" w:themeColor="text1"/>
          <w:sz w:val="28"/>
          <w:szCs w:val="28"/>
        </w:rPr>
        <w:t xml:space="preserve"> </w:t>
      </w:r>
      <w:r w:rsidR="00497F63" w:rsidRPr="00E323A5">
        <w:rPr>
          <w:rFonts w:ascii="Times New Roman" w:hAnsi="Times New Roman" w:cs="Times New Roman"/>
          <w:iCs/>
          <w:color w:val="000000" w:themeColor="text1"/>
          <w:sz w:val="28"/>
          <w:szCs w:val="28"/>
        </w:rPr>
        <w:t xml:space="preserve">Ответственный секретарь комиссии осуществляет полномочия, предусмотренные </w:t>
      </w:r>
      <w:hyperlink w:anchor="Par39" w:history="1">
        <w:r w:rsidR="00497F63" w:rsidRPr="00E323A5">
          <w:rPr>
            <w:rFonts w:ascii="Times New Roman" w:hAnsi="Times New Roman" w:cs="Times New Roman"/>
            <w:iCs/>
            <w:color w:val="000000" w:themeColor="text1"/>
            <w:sz w:val="28"/>
            <w:szCs w:val="28"/>
          </w:rPr>
          <w:t xml:space="preserve">подпунктами </w:t>
        </w:r>
        <w:r w:rsidR="00456325" w:rsidRPr="00E323A5">
          <w:rPr>
            <w:rFonts w:ascii="Times New Roman" w:hAnsi="Times New Roman" w:cs="Times New Roman"/>
            <w:iCs/>
            <w:color w:val="000000" w:themeColor="text1"/>
            <w:sz w:val="28"/>
            <w:szCs w:val="28"/>
          </w:rPr>
          <w:t>«</w:t>
        </w:r>
        <w:r w:rsidR="00497F63" w:rsidRPr="00E323A5">
          <w:rPr>
            <w:rFonts w:ascii="Times New Roman" w:hAnsi="Times New Roman" w:cs="Times New Roman"/>
            <w:iCs/>
            <w:color w:val="000000" w:themeColor="text1"/>
            <w:sz w:val="28"/>
            <w:szCs w:val="28"/>
          </w:rPr>
          <w:t>а</w:t>
        </w:r>
      </w:hyperlink>
      <w:r w:rsidR="00456325" w:rsidRPr="00E323A5">
        <w:rPr>
          <w:rFonts w:ascii="Times New Roman" w:hAnsi="Times New Roman" w:cs="Times New Roman"/>
          <w:iCs/>
          <w:color w:val="000000" w:themeColor="text1"/>
          <w:sz w:val="28"/>
          <w:szCs w:val="28"/>
        </w:rPr>
        <w:t>»</w:t>
      </w:r>
      <w:r w:rsidR="00497F63" w:rsidRPr="00E323A5">
        <w:rPr>
          <w:rFonts w:ascii="Times New Roman" w:hAnsi="Times New Roman" w:cs="Times New Roman"/>
          <w:iCs/>
          <w:color w:val="000000" w:themeColor="text1"/>
          <w:sz w:val="28"/>
          <w:szCs w:val="28"/>
        </w:rPr>
        <w:t xml:space="preserve">, </w:t>
      </w:r>
      <w:hyperlink w:anchor="Par41" w:history="1">
        <w:r w:rsidR="00456325" w:rsidRPr="00E323A5">
          <w:rPr>
            <w:rFonts w:ascii="Times New Roman" w:hAnsi="Times New Roman" w:cs="Times New Roman"/>
            <w:iCs/>
            <w:color w:val="000000" w:themeColor="text1"/>
            <w:sz w:val="28"/>
            <w:szCs w:val="28"/>
          </w:rPr>
          <w:t>«</w:t>
        </w:r>
        <w:r w:rsidR="00497F63" w:rsidRPr="00E323A5">
          <w:rPr>
            <w:rFonts w:ascii="Times New Roman" w:hAnsi="Times New Roman" w:cs="Times New Roman"/>
            <w:iCs/>
            <w:color w:val="000000" w:themeColor="text1"/>
            <w:sz w:val="28"/>
            <w:szCs w:val="28"/>
          </w:rPr>
          <w:t>в</w:t>
        </w:r>
      </w:hyperlink>
      <w:r w:rsidR="00456325" w:rsidRPr="00E323A5">
        <w:rPr>
          <w:rFonts w:ascii="Times New Roman" w:hAnsi="Times New Roman" w:cs="Times New Roman"/>
          <w:iCs/>
          <w:color w:val="000000" w:themeColor="text1"/>
          <w:sz w:val="28"/>
          <w:szCs w:val="28"/>
        </w:rPr>
        <w:t>»</w:t>
      </w:r>
      <w:r w:rsidR="00497F63" w:rsidRPr="00E323A5">
        <w:rPr>
          <w:rFonts w:ascii="Times New Roman" w:hAnsi="Times New Roman" w:cs="Times New Roman"/>
          <w:iCs/>
          <w:color w:val="000000" w:themeColor="text1"/>
          <w:sz w:val="28"/>
          <w:szCs w:val="28"/>
        </w:rPr>
        <w:t xml:space="preserve"> - </w:t>
      </w:r>
      <w:hyperlink w:anchor="Par43" w:history="1">
        <w:r w:rsidR="00456325" w:rsidRPr="00E323A5">
          <w:rPr>
            <w:rFonts w:ascii="Times New Roman" w:hAnsi="Times New Roman" w:cs="Times New Roman"/>
            <w:iCs/>
            <w:color w:val="000000" w:themeColor="text1"/>
            <w:sz w:val="28"/>
            <w:szCs w:val="28"/>
          </w:rPr>
          <w:t>«</w:t>
        </w:r>
        <w:r w:rsidR="00497F63" w:rsidRPr="00E323A5">
          <w:rPr>
            <w:rFonts w:ascii="Times New Roman" w:hAnsi="Times New Roman" w:cs="Times New Roman"/>
            <w:iCs/>
            <w:color w:val="000000" w:themeColor="text1"/>
            <w:sz w:val="28"/>
            <w:szCs w:val="28"/>
          </w:rPr>
          <w:t>д</w:t>
        </w:r>
      </w:hyperlink>
      <w:r w:rsidR="00456325" w:rsidRPr="00E323A5">
        <w:rPr>
          <w:rFonts w:ascii="Times New Roman" w:hAnsi="Times New Roman" w:cs="Times New Roman"/>
          <w:iCs/>
          <w:color w:val="000000" w:themeColor="text1"/>
          <w:sz w:val="28"/>
          <w:szCs w:val="28"/>
        </w:rPr>
        <w:t>»</w:t>
      </w:r>
      <w:r w:rsidR="00497F63" w:rsidRPr="00E323A5">
        <w:rPr>
          <w:rFonts w:ascii="Times New Roman" w:hAnsi="Times New Roman" w:cs="Times New Roman"/>
          <w:iCs/>
          <w:color w:val="000000" w:themeColor="text1"/>
          <w:sz w:val="28"/>
          <w:szCs w:val="28"/>
        </w:rPr>
        <w:t xml:space="preserve"> и </w:t>
      </w:r>
      <w:hyperlink w:anchor="Par45" w:history="1">
        <w:r w:rsidR="00456325" w:rsidRPr="00E323A5">
          <w:rPr>
            <w:rFonts w:ascii="Times New Roman" w:hAnsi="Times New Roman" w:cs="Times New Roman"/>
            <w:iCs/>
            <w:color w:val="000000" w:themeColor="text1"/>
            <w:sz w:val="28"/>
            <w:szCs w:val="28"/>
          </w:rPr>
          <w:t>«ж»</w:t>
        </w:r>
        <w:r w:rsidR="00497F63" w:rsidRPr="00E323A5">
          <w:rPr>
            <w:rFonts w:ascii="Times New Roman" w:hAnsi="Times New Roman" w:cs="Times New Roman"/>
            <w:iCs/>
            <w:color w:val="000000" w:themeColor="text1"/>
            <w:sz w:val="28"/>
            <w:szCs w:val="28"/>
          </w:rPr>
          <w:t xml:space="preserve"> пункта </w:t>
        </w:r>
      </w:hyperlink>
      <w:r w:rsidR="00A37DB9" w:rsidRPr="00E323A5">
        <w:rPr>
          <w:rFonts w:ascii="Times New Roman" w:hAnsi="Times New Roman" w:cs="Times New Roman"/>
          <w:iCs/>
          <w:color w:val="000000" w:themeColor="text1"/>
          <w:sz w:val="28"/>
          <w:szCs w:val="28"/>
        </w:rPr>
        <w:t>4.8 настоящего П</w:t>
      </w:r>
      <w:r w:rsidR="00497F63" w:rsidRPr="00E323A5">
        <w:rPr>
          <w:rFonts w:ascii="Times New Roman" w:hAnsi="Times New Roman" w:cs="Times New Roman"/>
          <w:iCs/>
          <w:color w:val="000000" w:themeColor="text1"/>
          <w:sz w:val="28"/>
          <w:szCs w:val="28"/>
        </w:rPr>
        <w:t>оложения, а также:</w:t>
      </w:r>
    </w:p>
    <w:p w14:paraId="3229CF05" w14:textId="3C684812" w:rsidR="00497F63" w:rsidRPr="00E323A5" w:rsidRDefault="00497F63"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а) осуществляет подготовку материалов для рассмотрения на заседании комиссии;</w:t>
      </w:r>
    </w:p>
    <w:p w14:paraId="08F7BBE0" w14:textId="77777777" w:rsidR="00497F63" w:rsidRPr="00E323A5" w:rsidRDefault="00497F63"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б) выполняет поручения председателя и заместителя председателя комиссии;</w:t>
      </w:r>
    </w:p>
    <w:p w14:paraId="4E379D45" w14:textId="717EA043" w:rsidR="00497F63" w:rsidRPr="00E323A5" w:rsidRDefault="00DF2084"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в</w:t>
      </w:r>
      <w:r w:rsidR="00497F63" w:rsidRPr="00E323A5">
        <w:rPr>
          <w:rFonts w:ascii="Times New Roman" w:hAnsi="Times New Roman" w:cs="Times New Roman"/>
          <w:iCs/>
          <w:color w:val="000000" w:themeColor="text1"/>
          <w:sz w:val="28"/>
          <w:szCs w:val="28"/>
        </w:rPr>
        <w:t>) оповещает членов комиссии и лиц, участвующих в заседании комиссии, о времени и месте заседания, проверяет их явку, знакомит с материалами по вопросам, вынесенным на рассмотрение комиссии;</w:t>
      </w:r>
    </w:p>
    <w:p w14:paraId="46994D76" w14:textId="541DE3F9" w:rsidR="00497F63" w:rsidRPr="00E323A5" w:rsidRDefault="00DF2084" w:rsidP="00F92B20">
      <w:pPr>
        <w:pStyle w:val="a4"/>
        <w:ind w:firstLine="540"/>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г</w:t>
      </w:r>
      <w:r w:rsidR="00497F63" w:rsidRPr="00E323A5">
        <w:rPr>
          <w:rFonts w:ascii="Times New Roman" w:hAnsi="Times New Roman" w:cs="Times New Roman"/>
          <w:iCs/>
          <w:color w:val="000000" w:themeColor="text1"/>
          <w:sz w:val="28"/>
          <w:szCs w:val="28"/>
        </w:rPr>
        <w:t>) осуществляет подготовку и оформление проектов постановлений, принимаемых комиссией по результатам рассмотрения соответствующего вопроса на заседании;</w:t>
      </w:r>
    </w:p>
    <w:p w14:paraId="6D1CF821" w14:textId="7648D283" w:rsidR="00CD6D26" w:rsidRPr="00F92B20" w:rsidRDefault="00DF2084" w:rsidP="00F92B20">
      <w:pPr>
        <w:pStyle w:val="a4"/>
        <w:ind w:firstLine="540"/>
        <w:jc w:val="both"/>
        <w:rPr>
          <w:rFonts w:ascii="Times New Roman" w:hAnsi="Times New Roman" w:cs="Times New Roman"/>
          <w:sz w:val="28"/>
          <w:szCs w:val="28"/>
        </w:rPr>
      </w:pPr>
      <w:r w:rsidRPr="00F92B20">
        <w:rPr>
          <w:rFonts w:ascii="Times New Roman" w:hAnsi="Times New Roman" w:cs="Times New Roman"/>
          <w:sz w:val="28"/>
          <w:szCs w:val="28"/>
        </w:rPr>
        <w:t>д</w:t>
      </w:r>
      <w:r w:rsidR="00497F63" w:rsidRPr="00F92B20">
        <w:rPr>
          <w:rFonts w:ascii="Times New Roman" w:hAnsi="Times New Roman" w:cs="Times New Roman"/>
          <w:sz w:val="28"/>
          <w:szCs w:val="28"/>
        </w:rPr>
        <w:t>) обеспечивает вручение</w:t>
      </w:r>
      <w:r w:rsidR="001E47DE" w:rsidRPr="00F92B20">
        <w:rPr>
          <w:rFonts w:ascii="Times New Roman" w:hAnsi="Times New Roman" w:cs="Times New Roman"/>
          <w:sz w:val="28"/>
          <w:szCs w:val="28"/>
        </w:rPr>
        <w:t xml:space="preserve"> копий постановлений комиссии;</w:t>
      </w:r>
    </w:p>
    <w:p w14:paraId="03FBE6AC" w14:textId="3C3D2BCA" w:rsidR="00F92B20" w:rsidRPr="00F92B20" w:rsidRDefault="00F92B20" w:rsidP="00F92B20">
      <w:pPr>
        <w:pStyle w:val="a4"/>
        <w:ind w:firstLine="540"/>
        <w:jc w:val="both"/>
        <w:rPr>
          <w:rFonts w:ascii="Times New Roman" w:hAnsi="Times New Roman" w:cs="Times New Roman"/>
          <w:sz w:val="28"/>
          <w:szCs w:val="28"/>
        </w:rPr>
      </w:pPr>
      <w:r w:rsidRPr="00F92B20">
        <w:rPr>
          <w:rFonts w:ascii="Times New Roman" w:hAnsi="Times New Roman" w:cs="Times New Roman"/>
          <w:sz w:val="28"/>
          <w:szCs w:val="28"/>
        </w:rPr>
        <w:t>е) участвуют в заседании комиссии и его подготовке;</w:t>
      </w:r>
    </w:p>
    <w:p w14:paraId="64241E1A" w14:textId="440DC963" w:rsidR="00F92B20" w:rsidRPr="00F92B20" w:rsidRDefault="00F92B20" w:rsidP="00F92B20">
      <w:pPr>
        <w:pStyle w:val="a4"/>
        <w:ind w:firstLine="540"/>
        <w:jc w:val="both"/>
        <w:rPr>
          <w:rFonts w:ascii="Times New Roman" w:hAnsi="Times New Roman" w:cs="Times New Roman"/>
          <w:sz w:val="28"/>
          <w:szCs w:val="28"/>
        </w:rPr>
      </w:pPr>
      <w:r>
        <w:rPr>
          <w:rFonts w:ascii="Times New Roman" w:hAnsi="Times New Roman" w:cs="Times New Roman"/>
          <w:sz w:val="28"/>
          <w:szCs w:val="28"/>
        </w:rPr>
        <w:t>ж</w:t>
      </w:r>
      <w:r w:rsidRPr="00F92B20">
        <w:rPr>
          <w:rFonts w:ascii="Times New Roman" w:hAnsi="Times New Roman" w:cs="Times New Roman"/>
          <w:sz w:val="28"/>
          <w:szCs w:val="28"/>
        </w:rPr>
        <w:t>) вносят предложения об отложении рассмотрения вопроса (дела) и о запросе дополнительных материалов по нему;</w:t>
      </w:r>
    </w:p>
    <w:p w14:paraId="58A3C38E" w14:textId="213E6D99" w:rsidR="00F92B20" w:rsidRPr="00F92B20" w:rsidRDefault="00F92B20" w:rsidP="00F92B20">
      <w:pPr>
        <w:pStyle w:val="a4"/>
        <w:ind w:firstLine="540"/>
        <w:jc w:val="both"/>
        <w:rPr>
          <w:rFonts w:ascii="Times New Roman" w:hAnsi="Times New Roman" w:cs="Times New Roman"/>
          <w:sz w:val="28"/>
          <w:szCs w:val="28"/>
        </w:rPr>
      </w:pPr>
      <w:r>
        <w:rPr>
          <w:rFonts w:ascii="Times New Roman" w:hAnsi="Times New Roman" w:cs="Times New Roman"/>
          <w:sz w:val="28"/>
          <w:szCs w:val="28"/>
        </w:rPr>
        <w:t>з</w:t>
      </w:r>
      <w:r w:rsidRPr="00F92B20">
        <w:rPr>
          <w:rFonts w:ascii="Times New Roman" w:hAnsi="Times New Roman" w:cs="Times New Roman"/>
          <w:sz w:val="28"/>
          <w:szCs w:val="28"/>
        </w:rPr>
        <w:t>) вносят предложения по совершенствованию работы по профилактике безнадзорности и правонарушений несовершеннолетних, защите их прав и законных интересов, выявлению и устранению причин и условий, способствующих безнадзорности и правонарушениям несовершеннолетних;</w:t>
      </w:r>
    </w:p>
    <w:p w14:paraId="1D91FEF2" w14:textId="4925EC49" w:rsidR="00F92B20" w:rsidRPr="00F92B20" w:rsidRDefault="00F92B20" w:rsidP="00F92B20">
      <w:pPr>
        <w:pStyle w:val="a4"/>
        <w:ind w:firstLine="540"/>
        <w:jc w:val="both"/>
        <w:rPr>
          <w:rFonts w:ascii="Times New Roman" w:hAnsi="Times New Roman" w:cs="Times New Roman"/>
          <w:sz w:val="28"/>
          <w:szCs w:val="28"/>
        </w:rPr>
      </w:pPr>
      <w:r>
        <w:rPr>
          <w:rFonts w:ascii="Times New Roman" w:hAnsi="Times New Roman" w:cs="Times New Roman"/>
          <w:sz w:val="28"/>
          <w:szCs w:val="28"/>
        </w:rPr>
        <w:t>и</w:t>
      </w:r>
      <w:r w:rsidRPr="00F92B20">
        <w:rPr>
          <w:rFonts w:ascii="Times New Roman" w:hAnsi="Times New Roman" w:cs="Times New Roman"/>
          <w:sz w:val="28"/>
          <w:szCs w:val="28"/>
        </w:rPr>
        <w:t>) участвуют в обсуждении постановлений, принимаемых комиссией по рассматриваемым вопросам (делам), и голосуют при их принятии;</w:t>
      </w:r>
    </w:p>
    <w:p w14:paraId="461A0FF2" w14:textId="4B7E239D" w:rsidR="00F92B20" w:rsidRPr="00963FA7" w:rsidRDefault="00F92B20" w:rsidP="00F92B20">
      <w:pPr>
        <w:pStyle w:val="a4"/>
        <w:ind w:firstLine="540"/>
        <w:jc w:val="both"/>
        <w:rPr>
          <w:rFonts w:ascii="Times New Roman" w:hAnsi="Times New Roman" w:cs="Times New Roman"/>
          <w:sz w:val="28"/>
          <w:szCs w:val="28"/>
        </w:rPr>
      </w:pPr>
      <w:r>
        <w:rPr>
          <w:rFonts w:ascii="Times New Roman" w:hAnsi="Times New Roman" w:cs="Times New Roman"/>
          <w:sz w:val="28"/>
          <w:szCs w:val="28"/>
        </w:rPr>
        <w:t>к</w:t>
      </w:r>
      <w:r w:rsidRPr="00F92B20">
        <w:rPr>
          <w:rFonts w:ascii="Times New Roman" w:hAnsi="Times New Roman" w:cs="Times New Roman"/>
          <w:sz w:val="28"/>
          <w:szCs w:val="28"/>
        </w:rPr>
        <w:t xml:space="preserve">) посещают организации, обеспечивающие реализацию несовершеннолетними их прав на образование, труд, отдых, охрану здоровья и медицинскую помощь, жилище и иных прав, в целях проверки поступивших в комиссию сообщений о нарушении прав и законных интересов несовершеннолетних, наличии угрозы в отношении их жизни и здоровья, ставших известными случаях применения насилия и других форм жестокого обращения с несовершеннолетними, а также в целях выявления </w:t>
      </w:r>
      <w:r w:rsidRPr="00963FA7">
        <w:rPr>
          <w:rFonts w:ascii="Times New Roman" w:hAnsi="Times New Roman" w:cs="Times New Roman"/>
          <w:sz w:val="28"/>
          <w:szCs w:val="28"/>
        </w:rPr>
        <w:t>причин и условий, способствовавших нарушению прав и законных интересов несовершеннолетних, их безнадзорно</w:t>
      </w:r>
      <w:r w:rsidR="000211DD">
        <w:rPr>
          <w:rFonts w:ascii="Times New Roman" w:hAnsi="Times New Roman" w:cs="Times New Roman"/>
          <w:sz w:val="28"/>
          <w:szCs w:val="28"/>
        </w:rPr>
        <w:t>сти и совершению правонарушений.</w:t>
      </w:r>
    </w:p>
    <w:p w14:paraId="428A7FF6" w14:textId="4B65838E" w:rsidR="00DF2084" w:rsidRPr="00963FA7" w:rsidRDefault="00334CDE" w:rsidP="00A37DB9">
      <w:pPr>
        <w:pStyle w:val="a4"/>
        <w:ind w:firstLine="708"/>
        <w:jc w:val="both"/>
        <w:rPr>
          <w:rFonts w:ascii="Times New Roman" w:hAnsi="Times New Roman" w:cs="Times New Roman"/>
          <w:iCs/>
          <w:color w:val="000000" w:themeColor="text1"/>
          <w:sz w:val="28"/>
          <w:szCs w:val="28"/>
        </w:rPr>
      </w:pPr>
      <w:r w:rsidRPr="00963FA7">
        <w:rPr>
          <w:rFonts w:ascii="Times New Roman" w:hAnsi="Times New Roman" w:cs="Times New Roman"/>
          <w:color w:val="000000" w:themeColor="text1"/>
          <w:sz w:val="28"/>
          <w:szCs w:val="28"/>
        </w:rPr>
        <w:t>4.8</w:t>
      </w:r>
      <w:r w:rsidR="001E71B0" w:rsidRPr="00963FA7">
        <w:rPr>
          <w:rFonts w:ascii="Times New Roman" w:hAnsi="Times New Roman" w:cs="Times New Roman"/>
          <w:color w:val="000000" w:themeColor="text1"/>
          <w:sz w:val="28"/>
          <w:szCs w:val="28"/>
        </w:rPr>
        <w:t xml:space="preserve">. </w:t>
      </w:r>
      <w:r w:rsidR="00DF2084" w:rsidRPr="00963FA7">
        <w:rPr>
          <w:rFonts w:ascii="Times New Roman" w:hAnsi="Times New Roman" w:cs="Times New Roman"/>
          <w:iCs/>
          <w:color w:val="000000" w:themeColor="text1"/>
          <w:sz w:val="28"/>
          <w:szCs w:val="28"/>
        </w:rPr>
        <w:t>Члены комиссии обладают равными правами при рассмотрении и обсуждении вопросов (дел), отнесенных к компетенции комиссии, и осуществляют следующие полномочия:</w:t>
      </w:r>
    </w:p>
    <w:p w14:paraId="1EA65FB8" w14:textId="77777777" w:rsidR="00DF2084" w:rsidRPr="00963FA7" w:rsidRDefault="00DF2084" w:rsidP="00A37DB9">
      <w:pPr>
        <w:pStyle w:val="a4"/>
        <w:ind w:firstLine="708"/>
        <w:jc w:val="both"/>
        <w:rPr>
          <w:rFonts w:ascii="Times New Roman" w:hAnsi="Times New Roman" w:cs="Times New Roman"/>
          <w:iCs/>
          <w:color w:val="000000" w:themeColor="text1"/>
          <w:sz w:val="28"/>
          <w:szCs w:val="28"/>
        </w:rPr>
      </w:pPr>
      <w:r w:rsidRPr="00963FA7">
        <w:rPr>
          <w:rFonts w:ascii="Times New Roman" w:hAnsi="Times New Roman" w:cs="Times New Roman"/>
          <w:iCs/>
          <w:color w:val="000000" w:themeColor="text1"/>
          <w:sz w:val="28"/>
          <w:szCs w:val="28"/>
        </w:rPr>
        <w:t>а) участвуют в заседании комиссии и его подготовке;</w:t>
      </w:r>
    </w:p>
    <w:p w14:paraId="6FB2D78E" w14:textId="77777777" w:rsidR="00DF2084" w:rsidRPr="00963FA7" w:rsidRDefault="00DF2084" w:rsidP="00A37DB9">
      <w:pPr>
        <w:pStyle w:val="a4"/>
        <w:ind w:firstLine="708"/>
        <w:jc w:val="both"/>
        <w:rPr>
          <w:rFonts w:ascii="Times New Roman" w:hAnsi="Times New Roman" w:cs="Times New Roman"/>
          <w:iCs/>
          <w:color w:val="000000" w:themeColor="text1"/>
          <w:sz w:val="28"/>
          <w:szCs w:val="28"/>
        </w:rPr>
      </w:pPr>
      <w:r w:rsidRPr="00963FA7">
        <w:rPr>
          <w:rFonts w:ascii="Times New Roman" w:hAnsi="Times New Roman" w:cs="Times New Roman"/>
          <w:iCs/>
          <w:color w:val="000000" w:themeColor="text1"/>
          <w:sz w:val="28"/>
          <w:szCs w:val="28"/>
        </w:rPr>
        <w:t>б) предварительно (до заседания комиссии) знакомятся с материалами по вопросам, выносимым на ее рассмотрение;</w:t>
      </w:r>
    </w:p>
    <w:p w14:paraId="3B0447E4" w14:textId="77777777" w:rsidR="00DF2084" w:rsidRPr="00963FA7" w:rsidRDefault="00DF2084" w:rsidP="00A37DB9">
      <w:pPr>
        <w:pStyle w:val="a4"/>
        <w:ind w:firstLine="708"/>
        <w:jc w:val="both"/>
        <w:rPr>
          <w:rFonts w:ascii="Times New Roman" w:hAnsi="Times New Roman" w:cs="Times New Roman"/>
          <w:iCs/>
          <w:color w:val="000000" w:themeColor="text1"/>
          <w:sz w:val="28"/>
          <w:szCs w:val="28"/>
        </w:rPr>
      </w:pPr>
      <w:r w:rsidRPr="00963FA7">
        <w:rPr>
          <w:rFonts w:ascii="Times New Roman" w:hAnsi="Times New Roman" w:cs="Times New Roman"/>
          <w:iCs/>
          <w:color w:val="000000" w:themeColor="text1"/>
          <w:sz w:val="28"/>
          <w:szCs w:val="28"/>
        </w:rPr>
        <w:t>в) вносят предложения об отложении рассмотрения вопроса (дела) и о запросе дополнительных материалов по нему;</w:t>
      </w:r>
    </w:p>
    <w:p w14:paraId="2E46BF7C" w14:textId="77777777" w:rsidR="00DF2084" w:rsidRPr="00963FA7" w:rsidRDefault="00DF2084" w:rsidP="00A37DB9">
      <w:pPr>
        <w:pStyle w:val="a4"/>
        <w:ind w:firstLine="708"/>
        <w:jc w:val="both"/>
        <w:rPr>
          <w:rFonts w:ascii="Times New Roman" w:hAnsi="Times New Roman" w:cs="Times New Roman"/>
          <w:iCs/>
          <w:color w:val="000000" w:themeColor="text1"/>
          <w:sz w:val="28"/>
          <w:szCs w:val="28"/>
        </w:rPr>
      </w:pPr>
      <w:r w:rsidRPr="00963FA7">
        <w:rPr>
          <w:rFonts w:ascii="Times New Roman" w:hAnsi="Times New Roman" w:cs="Times New Roman"/>
          <w:iCs/>
          <w:color w:val="000000" w:themeColor="text1"/>
          <w:sz w:val="28"/>
          <w:szCs w:val="28"/>
        </w:rPr>
        <w:t>г) вносят предложения по совершенствованию работы по профилактике безнадзорности и правонарушений несовершеннолетних, защите их прав и законных интересов, выявлению и устранению причин и условий, способствующих безнадзорности и правонарушениям несовершеннолетних;</w:t>
      </w:r>
    </w:p>
    <w:p w14:paraId="6B2CC0BA" w14:textId="77777777" w:rsidR="00DF2084" w:rsidRPr="00963FA7" w:rsidRDefault="00DF2084" w:rsidP="00A37DB9">
      <w:pPr>
        <w:pStyle w:val="a4"/>
        <w:ind w:firstLine="708"/>
        <w:jc w:val="both"/>
        <w:rPr>
          <w:rFonts w:ascii="Times New Roman" w:hAnsi="Times New Roman" w:cs="Times New Roman"/>
          <w:iCs/>
          <w:color w:val="000000" w:themeColor="text1"/>
          <w:sz w:val="28"/>
          <w:szCs w:val="28"/>
        </w:rPr>
      </w:pPr>
      <w:r w:rsidRPr="00963FA7">
        <w:rPr>
          <w:rFonts w:ascii="Times New Roman" w:hAnsi="Times New Roman" w:cs="Times New Roman"/>
          <w:iCs/>
          <w:color w:val="000000" w:themeColor="text1"/>
          <w:sz w:val="28"/>
          <w:szCs w:val="28"/>
        </w:rPr>
        <w:t>д) участвуют в обсуждении постановлений, принимаемых комиссией по рассматриваемым вопросам (делам), и голосуют при их принятии;</w:t>
      </w:r>
    </w:p>
    <w:p w14:paraId="2EEA80C1" w14:textId="77777777" w:rsidR="00DF2084" w:rsidRPr="00963FA7" w:rsidRDefault="00DF2084" w:rsidP="0057160F">
      <w:pPr>
        <w:pStyle w:val="a4"/>
        <w:ind w:firstLine="708"/>
        <w:jc w:val="both"/>
        <w:rPr>
          <w:rFonts w:ascii="Times New Roman" w:hAnsi="Times New Roman" w:cs="Times New Roman"/>
          <w:iCs/>
          <w:color w:val="000000" w:themeColor="text1"/>
          <w:sz w:val="28"/>
          <w:szCs w:val="28"/>
        </w:rPr>
      </w:pPr>
      <w:r w:rsidRPr="00963FA7">
        <w:rPr>
          <w:rFonts w:ascii="Times New Roman" w:hAnsi="Times New Roman" w:cs="Times New Roman"/>
          <w:iCs/>
          <w:color w:val="000000" w:themeColor="text1"/>
          <w:sz w:val="28"/>
          <w:szCs w:val="28"/>
        </w:rPr>
        <w:t xml:space="preserve">е) составляют протоколы об административных правонарушениях в случаях и порядке, предусмотренных </w:t>
      </w:r>
      <w:hyperlink r:id="rId13" w:history="1">
        <w:r w:rsidRPr="00963FA7">
          <w:rPr>
            <w:rFonts w:ascii="Times New Roman" w:hAnsi="Times New Roman" w:cs="Times New Roman"/>
            <w:iCs/>
            <w:color w:val="000000" w:themeColor="text1"/>
            <w:sz w:val="28"/>
            <w:szCs w:val="28"/>
          </w:rPr>
          <w:t>Кодексом</w:t>
        </w:r>
      </w:hyperlink>
      <w:r w:rsidRPr="00963FA7">
        <w:rPr>
          <w:rFonts w:ascii="Times New Roman" w:hAnsi="Times New Roman" w:cs="Times New Roman"/>
          <w:iCs/>
          <w:color w:val="000000" w:themeColor="text1"/>
          <w:sz w:val="28"/>
          <w:szCs w:val="28"/>
        </w:rPr>
        <w:t xml:space="preserve"> Российской Федерации об административных правонарушениях;</w:t>
      </w:r>
    </w:p>
    <w:p w14:paraId="755A3637" w14:textId="77777777" w:rsidR="00DF2084" w:rsidRPr="00963FA7" w:rsidRDefault="00DF2084" w:rsidP="00A37DB9">
      <w:pPr>
        <w:pStyle w:val="a4"/>
        <w:ind w:firstLine="708"/>
        <w:jc w:val="both"/>
        <w:rPr>
          <w:rFonts w:ascii="Times New Roman" w:hAnsi="Times New Roman" w:cs="Times New Roman"/>
          <w:iCs/>
          <w:color w:val="000000" w:themeColor="text1"/>
          <w:sz w:val="28"/>
          <w:szCs w:val="28"/>
        </w:rPr>
      </w:pPr>
      <w:r w:rsidRPr="00963FA7">
        <w:rPr>
          <w:rFonts w:ascii="Times New Roman" w:hAnsi="Times New Roman" w:cs="Times New Roman"/>
          <w:iCs/>
          <w:color w:val="000000" w:themeColor="text1"/>
          <w:sz w:val="28"/>
          <w:szCs w:val="28"/>
        </w:rPr>
        <w:t>ж) посещают организации, обеспечивающие реализацию несовершеннолетними их прав на образование, труд, отдых, охрану здоровья и медицинскую помощь, жилище и иных прав, в целях проверки поступивших в комиссию сообщений о нарушении прав и законных интересов несовершеннолетних, наличии угрозы в отношении их жизни и здоровья, ставших известными случаях применения насилия и других форм жестокого обращения с несовершеннолетними, а также в целях выявления причин и условий, способствовавших нарушению прав и законных интересов несовершеннолетних, их безнадзорности и совершению правонарушений;</w:t>
      </w:r>
    </w:p>
    <w:p w14:paraId="20DECE79" w14:textId="77777777" w:rsidR="00DF2084" w:rsidRPr="00963FA7" w:rsidRDefault="00DF2084" w:rsidP="00A37DB9">
      <w:pPr>
        <w:pStyle w:val="a4"/>
        <w:ind w:firstLine="708"/>
        <w:jc w:val="both"/>
        <w:rPr>
          <w:rFonts w:ascii="Times New Roman" w:hAnsi="Times New Roman" w:cs="Times New Roman"/>
          <w:iCs/>
          <w:color w:val="000000" w:themeColor="text1"/>
          <w:sz w:val="28"/>
          <w:szCs w:val="28"/>
        </w:rPr>
      </w:pPr>
      <w:r w:rsidRPr="00963FA7">
        <w:rPr>
          <w:rFonts w:ascii="Times New Roman" w:hAnsi="Times New Roman" w:cs="Times New Roman"/>
          <w:iCs/>
          <w:color w:val="000000" w:themeColor="text1"/>
          <w:sz w:val="28"/>
          <w:szCs w:val="28"/>
        </w:rPr>
        <w:t>з) выполняют поручения председателя комиссии.</w:t>
      </w:r>
    </w:p>
    <w:p w14:paraId="1EA3C06A" w14:textId="77777777" w:rsidR="00DF2084" w:rsidRPr="00963FA7" w:rsidRDefault="00DF2084" w:rsidP="00A37DB9">
      <w:pPr>
        <w:pStyle w:val="a4"/>
        <w:ind w:firstLine="708"/>
        <w:jc w:val="both"/>
        <w:rPr>
          <w:rFonts w:ascii="Times New Roman" w:hAnsi="Times New Roman" w:cs="Times New Roman"/>
          <w:iCs/>
          <w:color w:val="000000" w:themeColor="text1"/>
          <w:sz w:val="28"/>
          <w:szCs w:val="28"/>
        </w:rPr>
      </w:pPr>
      <w:r w:rsidRPr="00963FA7">
        <w:rPr>
          <w:rFonts w:ascii="Times New Roman" w:hAnsi="Times New Roman" w:cs="Times New Roman"/>
          <w:iCs/>
          <w:color w:val="000000" w:themeColor="text1"/>
          <w:sz w:val="28"/>
          <w:szCs w:val="28"/>
        </w:rPr>
        <w:t>и) информируют председателя комиссии о своем участии в заседании или причинах отсутствия на заседании.</w:t>
      </w:r>
    </w:p>
    <w:p w14:paraId="6202383F" w14:textId="307D4249" w:rsidR="00DF2084" w:rsidRPr="00963FA7" w:rsidRDefault="00A70841" w:rsidP="00A37DB9">
      <w:pPr>
        <w:pStyle w:val="a4"/>
        <w:jc w:val="both"/>
        <w:rPr>
          <w:rFonts w:ascii="Times New Roman" w:hAnsi="Times New Roman" w:cs="Times New Roman"/>
          <w:iCs/>
          <w:color w:val="000000" w:themeColor="text1"/>
          <w:sz w:val="28"/>
          <w:szCs w:val="28"/>
        </w:rPr>
      </w:pPr>
      <w:r w:rsidRPr="00963FA7">
        <w:rPr>
          <w:rFonts w:ascii="Times New Roman" w:hAnsi="Times New Roman" w:cs="Times New Roman"/>
          <w:color w:val="000000" w:themeColor="text1"/>
          <w:sz w:val="28"/>
          <w:szCs w:val="28"/>
        </w:rPr>
        <w:tab/>
      </w:r>
      <w:r w:rsidR="00A37DB9" w:rsidRPr="00963FA7">
        <w:rPr>
          <w:rFonts w:ascii="Times New Roman" w:hAnsi="Times New Roman" w:cs="Times New Roman"/>
          <w:color w:val="000000" w:themeColor="text1"/>
          <w:sz w:val="28"/>
          <w:szCs w:val="28"/>
        </w:rPr>
        <w:t>4.9</w:t>
      </w:r>
      <w:r w:rsidR="00DF2084" w:rsidRPr="00963FA7">
        <w:rPr>
          <w:rFonts w:ascii="Times New Roman" w:hAnsi="Times New Roman" w:cs="Times New Roman"/>
          <w:iCs/>
          <w:color w:val="000000" w:themeColor="text1"/>
          <w:sz w:val="28"/>
          <w:szCs w:val="28"/>
        </w:rPr>
        <w:t>. Полномочия председателя, заместителя председателя, ответственного секретаря, члена комиссии прекращаются при наличии следующих оснований:</w:t>
      </w:r>
    </w:p>
    <w:p w14:paraId="0A34BD8E" w14:textId="77777777" w:rsidR="00DF2084" w:rsidRPr="00963FA7" w:rsidRDefault="00DF2084" w:rsidP="00A37DB9">
      <w:pPr>
        <w:pStyle w:val="a4"/>
        <w:ind w:firstLine="708"/>
        <w:jc w:val="both"/>
        <w:rPr>
          <w:rFonts w:ascii="Times New Roman" w:hAnsi="Times New Roman" w:cs="Times New Roman"/>
          <w:iCs/>
          <w:color w:val="000000" w:themeColor="text1"/>
          <w:sz w:val="28"/>
          <w:szCs w:val="28"/>
        </w:rPr>
      </w:pPr>
      <w:bookmarkStart w:id="1" w:name="Par39"/>
      <w:bookmarkEnd w:id="1"/>
      <w:r w:rsidRPr="00963FA7">
        <w:rPr>
          <w:rFonts w:ascii="Times New Roman" w:hAnsi="Times New Roman" w:cs="Times New Roman"/>
          <w:iCs/>
          <w:color w:val="000000" w:themeColor="text1"/>
          <w:sz w:val="28"/>
          <w:szCs w:val="28"/>
        </w:rPr>
        <w:t>а) подача письменного заявления о прекращении полномочий председателя комиссии (заместителя председателя, ответственного секретаря или члена комиссии) уполномоченным органам (должностным лицам);</w:t>
      </w:r>
    </w:p>
    <w:p w14:paraId="24589CF2" w14:textId="77777777" w:rsidR="00DF2084" w:rsidRPr="00963FA7" w:rsidRDefault="00DF2084" w:rsidP="00A37DB9">
      <w:pPr>
        <w:pStyle w:val="a4"/>
        <w:ind w:firstLine="708"/>
        <w:jc w:val="both"/>
        <w:rPr>
          <w:rFonts w:ascii="Times New Roman" w:hAnsi="Times New Roman" w:cs="Times New Roman"/>
          <w:iCs/>
          <w:color w:val="000000" w:themeColor="text1"/>
          <w:sz w:val="28"/>
          <w:szCs w:val="28"/>
        </w:rPr>
      </w:pPr>
      <w:bookmarkStart w:id="2" w:name="Par40"/>
      <w:bookmarkEnd w:id="2"/>
      <w:r w:rsidRPr="00963FA7">
        <w:rPr>
          <w:rFonts w:ascii="Times New Roman" w:hAnsi="Times New Roman" w:cs="Times New Roman"/>
          <w:iCs/>
          <w:color w:val="000000" w:themeColor="text1"/>
          <w:sz w:val="28"/>
          <w:szCs w:val="28"/>
        </w:rPr>
        <w:t>б) признание председателя комиссии (заместителя председателя, ответственного секретаря или члена комиссии) решением суда, вступившим в законную силу, недееспособным, ограниченно дееспособным и безвестно отсутствующим или умершим;</w:t>
      </w:r>
    </w:p>
    <w:p w14:paraId="7689B7C4" w14:textId="77777777" w:rsidR="00DF2084" w:rsidRPr="00963FA7" w:rsidRDefault="00DF2084" w:rsidP="00A37DB9">
      <w:pPr>
        <w:pStyle w:val="a4"/>
        <w:ind w:firstLine="708"/>
        <w:jc w:val="both"/>
        <w:rPr>
          <w:rFonts w:ascii="Times New Roman" w:hAnsi="Times New Roman" w:cs="Times New Roman"/>
          <w:iCs/>
          <w:color w:val="000000" w:themeColor="text1"/>
          <w:sz w:val="28"/>
          <w:szCs w:val="28"/>
        </w:rPr>
      </w:pPr>
      <w:bookmarkStart w:id="3" w:name="Par41"/>
      <w:bookmarkEnd w:id="3"/>
      <w:r w:rsidRPr="00963FA7">
        <w:rPr>
          <w:rFonts w:ascii="Times New Roman" w:hAnsi="Times New Roman" w:cs="Times New Roman"/>
          <w:iCs/>
          <w:color w:val="000000" w:themeColor="text1"/>
          <w:sz w:val="28"/>
          <w:szCs w:val="28"/>
        </w:rPr>
        <w:t>в) прекращение полномочий комиссии;</w:t>
      </w:r>
    </w:p>
    <w:p w14:paraId="1C5BE1D3" w14:textId="77777777" w:rsidR="00DF2084" w:rsidRPr="00963FA7" w:rsidRDefault="00DF2084" w:rsidP="00A37DB9">
      <w:pPr>
        <w:pStyle w:val="a4"/>
        <w:ind w:firstLine="708"/>
        <w:jc w:val="both"/>
        <w:rPr>
          <w:rFonts w:ascii="Times New Roman" w:hAnsi="Times New Roman" w:cs="Times New Roman"/>
          <w:iCs/>
          <w:color w:val="000000" w:themeColor="text1"/>
          <w:sz w:val="28"/>
          <w:szCs w:val="28"/>
        </w:rPr>
      </w:pPr>
      <w:r w:rsidRPr="00963FA7">
        <w:rPr>
          <w:rFonts w:ascii="Times New Roman" w:hAnsi="Times New Roman" w:cs="Times New Roman"/>
          <w:iCs/>
          <w:color w:val="000000" w:themeColor="text1"/>
          <w:sz w:val="28"/>
          <w:szCs w:val="28"/>
        </w:rPr>
        <w:t>г) увольнение председателя комиссии (заместителя председателя, ответственного секретаря или члена комиссии) с занимаемой должности в органе или учреждении системы профилактики, ином государственном органе, органе местного самоуправления или общественном объединении, от которого указанное лицо было включено (делегировано) в состав комиссии;</w:t>
      </w:r>
    </w:p>
    <w:p w14:paraId="0BF32CCE" w14:textId="77777777" w:rsidR="00DF2084" w:rsidRPr="00E323A5" w:rsidRDefault="00DF2084" w:rsidP="00A37DB9">
      <w:pPr>
        <w:pStyle w:val="a4"/>
        <w:ind w:firstLine="708"/>
        <w:jc w:val="both"/>
        <w:rPr>
          <w:rFonts w:ascii="Times New Roman" w:hAnsi="Times New Roman" w:cs="Times New Roman"/>
          <w:iCs/>
          <w:color w:val="000000" w:themeColor="text1"/>
          <w:sz w:val="28"/>
          <w:szCs w:val="28"/>
        </w:rPr>
      </w:pPr>
      <w:bookmarkStart w:id="4" w:name="Par43"/>
      <w:bookmarkEnd w:id="4"/>
      <w:r w:rsidRPr="00963FA7">
        <w:rPr>
          <w:rFonts w:ascii="Times New Roman" w:hAnsi="Times New Roman" w:cs="Times New Roman"/>
          <w:iCs/>
          <w:color w:val="000000" w:themeColor="text1"/>
          <w:sz w:val="28"/>
          <w:szCs w:val="28"/>
        </w:rPr>
        <w:t>д) отзыв</w:t>
      </w:r>
      <w:r w:rsidRPr="00E323A5">
        <w:rPr>
          <w:rFonts w:ascii="Times New Roman" w:hAnsi="Times New Roman" w:cs="Times New Roman"/>
          <w:iCs/>
          <w:color w:val="000000" w:themeColor="text1"/>
          <w:sz w:val="28"/>
          <w:szCs w:val="28"/>
        </w:rPr>
        <w:t xml:space="preserve"> (замена) председателя комиссии (заместителя председателя, ответственного секретаря или члена комиссии) по решению руководителя органа или учреждения системы профилактики, иного государственного органа, органа местного самоуправления или общественного объединения, от которого указанное лицо было включено (делегировано) в ее состав;</w:t>
      </w:r>
    </w:p>
    <w:p w14:paraId="0B0A8373" w14:textId="77777777" w:rsidR="00DF2084" w:rsidRPr="00E323A5" w:rsidRDefault="00DF2084"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е) систематическое неисполнение или ненадлежащее исполнение председателем комиссии (заместителем председателя, ответственным секретарем или членом комиссии) своих полномочий;</w:t>
      </w:r>
    </w:p>
    <w:p w14:paraId="2D61977D" w14:textId="77777777" w:rsidR="00DF2084" w:rsidRPr="00E323A5" w:rsidRDefault="00DF2084" w:rsidP="00157A42">
      <w:pPr>
        <w:pStyle w:val="a4"/>
        <w:ind w:firstLine="708"/>
        <w:jc w:val="both"/>
        <w:rPr>
          <w:rFonts w:ascii="Times New Roman" w:hAnsi="Times New Roman" w:cs="Times New Roman"/>
          <w:iCs/>
          <w:color w:val="000000" w:themeColor="text1"/>
          <w:sz w:val="28"/>
          <w:szCs w:val="28"/>
        </w:rPr>
      </w:pPr>
      <w:bookmarkStart w:id="5" w:name="Par45"/>
      <w:bookmarkEnd w:id="5"/>
      <w:r w:rsidRPr="00E323A5">
        <w:rPr>
          <w:rFonts w:ascii="Times New Roman" w:hAnsi="Times New Roman" w:cs="Times New Roman"/>
          <w:iCs/>
          <w:color w:val="000000" w:themeColor="text1"/>
          <w:sz w:val="28"/>
          <w:szCs w:val="28"/>
        </w:rPr>
        <w:t>ж) по факту смерти.</w:t>
      </w:r>
    </w:p>
    <w:p w14:paraId="7A4715C2" w14:textId="34531AC6" w:rsidR="00DF2084" w:rsidRPr="00E323A5" w:rsidRDefault="00A37DB9"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4.10</w:t>
      </w:r>
      <w:r w:rsidR="00DF2084" w:rsidRPr="00E323A5">
        <w:rPr>
          <w:rFonts w:ascii="Times New Roman" w:hAnsi="Times New Roman" w:cs="Times New Roman"/>
          <w:iCs/>
          <w:color w:val="000000" w:themeColor="text1"/>
          <w:sz w:val="28"/>
          <w:szCs w:val="28"/>
        </w:rPr>
        <w:t xml:space="preserve">. При прекращении полномочий председатель комиссии (заместитель председателя, ответственный секретарь или член комиссии) исключаются из ее состава, за исключением прекращения полномочий в соответствии с </w:t>
      </w:r>
      <w:hyperlink w:anchor="Par40" w:history="1">
        <w:r w:rsidR="00456325" w:rsidRPr="00E323A5">
          <w:rPr>
            <w:rFonts w:ascii="Times New Roman" w:hAnsi="Times New Roman" w:cs="Times New Roman"/>
            <w:iCs/>
            <w:color w:val="000000" w:themeColor="text1"/>
            <w:sz w:val="28"/>
            <w:szCs w:val="28"/>
          </w:rPr>
          <w:t>подпунктами «</w:t>
        </w:r>
        <w:r w:rsidR="00DF2084" w:rsidRPr="00E323A5">
          <w:rPr>
            <w:rFonts w:ascii="Times New Roman" w:hAnsi="Times New Roman" w:cs="Times New Roman"/>
            <w:iCs/>
            <w:color w:val="000000" w:themeColor="text1"/>
            <w:sz w:val="28"/>
            <w:szCs w:val="28"/>
          </w:rPr>
          <w:t>б</w:t>
        </w:r>
      </w:hyperlink>
      <w:r w:rsidR="00456325" w:rsidRPr="00E323A5">
        <w:rPr>
          <w:rFonts w:ascii="Times New Roman" w:hAnsi="Times New Roman" w:cs="Times New Roman"/>
          <w:iCs/>
          <w:color w:val="000000" w:themeColor="text1"/>
          <w:sz w:val="28"/>
          <w:szCs w:val="28"/>
        </w:rPr>
        <w:t>»</w:t>
      </w:r>
      <w:r w:rsidR="00DF2084" w:rsidRPr="00E323A5">
        <w:rPr>
          <w:rFonts w:ascii="Times New Roman" w:hAnsi="Times New Roman" w:cs="Times New Roman"/>
          <w:iCs/>
          <w:color w:val="000000" w:themeColor="text1"/>
          <w:sz w:val="28"/>
          <w:szCs w:val="28"/>
        </w:rPr>
        <w:t xml:space="preserve"> (в части признания лица, входящего в состав комиссии, решением суда, вступившим в законную силу, умершим), </w:t>
      </w:r>
      <w:hyperlink w:anchor="Par41" w:history="1">
        <w:r w:rsidR="00456325" w:rsidRPr="00E323A5">
          <w:rPr>
            <w:rFonts w:ascii="Times New Roman" w:hAnsi="Times New Roman" w:cs="Times New Roman"/>
            <w:iCs/>
            <w:color w:val="000000" w:themeColor="text1"/>
            <w:sz w:val="28"/>
            <w:szCs w:val="28"/>
          </w:rPr>
          <w:t>«</w:t>
        </w:r>
        <w:r w:rsidR="00DF2084" w:rsidRPr="00E323A5">
          <w:rPr>
            <w:rFonts w:ascii="Times New Roman" w:hAnsi="Times New Roman" w:cs="Times New Roman"/>
            <w:iCs/>
            <w:color w:val="000000" w:themeColor="text1"/>
            <w:sz w:val="28"/>
            <w:szCs w:val="28"/>
          </w:rPr>
          <w:t>в</w:t>
        </w:r>
      </w:hyperlink>
      <w:r w:rsidR="00456325" w:rsidRPr="00E323A5">
        <w:rPr>
          <w:rFonts w:ascii="Times New Roman" w:hAnsi="Times New Roman" w:cs="Times New Roman"/>
          <w:iCs/>
          <w:color w:val="000000" w:themeColor="text1"/>
          <w:sz w:val="28"/>
          <w:szCs w:val="28"/>
        </w:rPr>
        <w:t>»</w:t>
      </w:r>
      <w:r w:rsidR="00DF2084" w:rsidRPr="00E323A5">
        <w:rPr>
          <w:rFonts w:ascii="Times New Roman" w:hAnsi="Times New Roman" w:cs="Times New Roman"/>
          <w:iCs/>
          <w:color w:val="000000" w:themeColor="text1"/>
          <w:sz w:val="28"/>
          <w:szCs w:val="28"/>
        </w:rPr>
        <w:t xml:space="preserve"> и </w:t>
      </w:r>
      <w:hyperlink w:anchor="Par45" w:history="1">
        <w:r w:rsidR="00456325" w:rsidRPr="00E323A5">
          <w:rPr>
            <w:rFonts w:ascii="Times New Roman" w:hAnsi="Times New Roman" w:cs="Times New Roman"/>
            <w:iCs/>
            <w:color w:val="000000" w:themeColor="text1"/>
            <w:sz w:val="28"/>
            <w:szCs w:val="28"/>
          </w:rPr>
          <w:t>«</w:t>
        </w:r>
        <w:r w:rsidR="00DF2084" w:rsidRPr="00E323A5">
          <w:rPr>
            <w:rFonts w:ascii="Times New Roman" w:hAnsi="Times New Roman" w:cs="Times New Roman"/>
            <w:iCs/>
            <w:color w:val="000000" w:themeColor="text1"/>
            <w:sz w:val="28"/>
            <w:szCs w:val="28"/>
          </w:rPr>
          <w:t>ж</w:t>
        </w:r>
        <w:r w:rsidR="00456325" w:rsidRPr="00E323A5">
          <w:rPr>
            <w:rFonts w:ascii="Times New Roman" w:hAnsi="Times New Roman" w:cs="Times New Roman"/>
            <w:iCs/>
            <w:color w:val="000000" w:themeColor="text1"/>
            <w:sz w:val="28"/>
            <w:szCs w:val="28"/>
          </w:rPr>
          <w:t>»</w:t>
        </w:r>
        <w:r w:rsidR="00DF2084" w:rsidRPr="00E323A5">
          <w:rPr>
            <w:rFonts w:ascii="Times New Roman" w:hAnsi="Times New Roman" w:cs="Times New Roman"/>
            <w:iCs/>
            <w:color w:val="000000" w:themeColor="text1"/>
            <w:sz w:val="28"/>
            <w:szCs w:val="28"/>
          </w:rPr>
          <w:t xml:space="preserve"> пункта </w:t>
        </w:r>
      </w:hyperlink>
      <w:r w:rsidRPr="00E323A5">
        <w:rPr>
          <w:rFonts w:ascii="Times New Roman" w:hAnsi="Times New Roman" w:cs="Times New Roman"/>
          <w:iCs/>
          <w:color w:val="000000" w:themeColor="text1"/>
          <w:sz w:val="28"/>
          <w:szCs w:val="28"/>
        </w:rPr>
        <w:t>4.9</w:t>
      </w:r>
      <w:r w:rsidR="00DF2084" w:rsidRPr="00E323A5">
        <w:rPr>
          <w:rFonts w:ascii="Times New Roman" w:hAnsi="Times New Roman" w:cs="Times New Roman"/>
          <w:iCs/>
          <w:color w:val="000000" w:themeColor="text1"/>
          <w:sz w:val="28"/>
          <w:szCs w:val="28"/>
        </w:rPr>
        <w:t xml:space="preserve"> настоящего Положения.</w:t>
      </w:r>
    </w:p>
    <w:p w14:paraId="5F188FC8" w14:textId="7556CB3B" w:rsidR="00DF2084" w:rsidRPr="00E323A5" w:rsidRDefault="00A37DB9"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4.11</w:t>
      </w:r>
      <w:r w:rsidR="00DF2084" w:rsidRPr="00E323A5">
        <w:rPr>
          <w:rFonts w:ascii="Times New Roman" w:hAnsi="Times New Roman" w:cs="Times New Roman"/>
          <w:iCs/>
          <w:color w:val="000000" w:themeColor="text1"/>
          <w:sz w:val="28"/>
          <w:szCs w:val="28"/>
        </w:rPr>
        <w:t>. Председатель комиссии несет персональную ответственность за организацию работы комиссии и представление отчетности о состоянии профилактики безнадзорности и правонарушений несовершеннолетних в соответствии с законодательством Российской Федерации и законодательством субъекта Российской Федерации.</w:t>
      </w:r>
    </w:p>
    <w:p w14:paraId="5131F599" w14:textId="0578DE9D" w:rsidR="00163109" w:rsidRPr="00E323A5" w:rsidRDefault="00163109"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4.</w:t>
      </w:r>
      <w:r w:rsidR="00A37DB9" w:rsidRPr="00E323A5">
        <w:rPr>
          <w:rFonts w:ascii="Times New Roman" w:hAnsi="Times New Roman" w:cs="Times New Roman"/>
          <w:iCs/>
          <w:color w:val="000000" w:themeColor="text1"/>
          <w:sz w:val="28"/>
          <w:szCs w:val="28"/>
        </w:rPr>
        <w:t>12.</w:t>
      </w:r>
      <w:r w:rsidRPr="00E323A5">
        <w:rPr>
          <w:rFonts w:ascii="Times New Roman" w:hAnsi="Times New Roman" w:cs="Times New Roman"/>
          <w:iCs/>
          <w:color w:val="000000" w:themeColor="text1"/>
          <w:sz w:val="28"/>
          <w:szCs w:val="28"/>
        </w:rPr>
        <w:t xml:space="preserve"> Заседания </w:t>
      </w:r>
      <w:r w:rsidR="00DF2084" w:rsidRPr="00E323A5">
        <w:rPr>
          <w:rFonts w:ascii="Times New Roman" w:hAnsi="Times New Roman" w:cs="Times New Roman"/>
          <w:iCs/>
          <w:color w:val="000000" w:themeColor="text1"/>
          <w:sz w:val="28"/>
          <w:szCs w:val="28"/>
        </w:rPr>
        <w:t>К</w:t>
      </w:r>
      <w:r w:rsidRPr="00E323A5">
        <w:rPr>
          <w:rFonts w:ascii="Times New Roman" w:hAnsi="Times New Roman" w:cs="Times New Roman"/>
          <w:iCs/>
          <w:color w:val="000000" w:themeColor="text1"/>
          <w:sz w:val="28"/>
          <w:szCs w:val="28"/>
        </w:rPr>
        <w:t>омиссий проводятся в соответствии с планами работы не реже двух раз в месяц.</w:t>
      </w:r>
    </w:p>
    <w:p w14:paraId="33702C87" w14:textId="2B10E5BA" w:rsidR="00163109" w:rsidRPr="00E323A5" w:rsidRDefault="00A37DB9"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4.13.</w:t>
      </w:r>
      <w:r w:rsidR="00163109" w:rsidRPr="00E323A5">
        <w:rPr>
          <w:rFonts w:ascii="Times New Roman" w:hAnsi="Times New Roman" w:cs="Times New Roman"/>
          <w:iCs/>
          <w:color w:val="000000" w:themeColor="text1"/>
          <w:sz w:val="28"/>
          <w:szCs w:val="28"/>
        </w:rPr>
        <w:t xml:space="preserve"> Предложения в проект плана работы комиссии вносятся в комиссию ее членами в письменной форме в сроки, определенные председателем комиссии или постановлением комиссии, если законодательством </w:t>
      </w:r>
      <w:r w:rsidR="0057160F" w:rsidRPr="00E323A5">
        <w:rPr>
          <w:rFonts w:ascii="Times New Roman" w:hAnsi="Times New Roman" w:cs="Times New Roman"/>
          <w:iCs/>
          <w:color w:val="000000" w:themeColor="text1"/>
          <w:sz w:val="28"/>
          <w:szCs w:val="28"/>
        </w:rPr>
        <w:t xml:space="preserve">Красноярского края </w:t>
      </w:r>
      <w:r w:rsidR="00163109" w:rsidRPr="00E323A5">
        <w:rPr>
          <w:rFonts w:ascii="Times New Roman" w:hAnsi="Times New Roman" w:cs="Times New Roman"/>
          <w:iCs/>
          <w:color w:val="000000" w:themeColor="text1"/>
          <w:sz w:val="28"/>
          <w:szCs w:val="28"/>
        </w:rPr>
        <w:t xml:space="preserve"> не предусмотрено иное.</w:t>
      </w:r>
    </w:p>
    <w:p w14:paraId="66B3C008" w14:textId="70626EE1" w:rsidR="00163109" w:rsidRPr="00E323A5" w:rsidRDefault="00A37DB9"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4.</w:t>
      </w:r>
      <w:r w:rsidR="00163109" w:rsidRPr="00E323A5">
        <w:rPr>
          <w:rFonts w:ascii="Times New Roman" w:hAnsi="Times New Roman" w:cs="Times New Roman"/>
          <w:iCs/>
          <w:color w:val="000000" w:themeColor="text1"/>
          <w:sz w:val="28"/>
          <w:szCs w:val="28"/>
        </w:rPr>
        <w:t>14. Предложения по рассмотрению вопросов на заседании комиссии должны содержать:</w:t>
      </w:r>
    </w:p>
    <w:p w14:paraId="18DAD48A" w14:textId="77777777" w:rsidR="00163109" w:rsidRPr="00E323A5" w:rsidRDefault="00163109"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а) наименование вопроса и краткое обоснование необходимости его рассмотрения на заседании комиссии;</w:t>
      </w:r>
    </w:p>
    <w:p w14:paraId="1E187F9C" w14:textId="77777777" w:rsidR="00163109" w:rsidRPr="00E323A5" w:rsidRDefault="00163109"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б) информацию об органе (организации, учреждении), и (или) должностном лице, и (или) члене комиссии, ответственных за подготовку вопроса;</w:t>
      </w:r>
    </w:p>
    <w:p w14:paraId="2CE45678" w14:textId="77777777" w:rsidR="00163109" w:rsidRPr="00E323A5" w:rsidRDefault="00163109"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в) перечень соисполнителей (при их наличии);</w:t>
      </w:r>
    </w:p>
    <w:p w14:paraId="4ED6086B" w14:textId="77777777" w:rsidR="00163109" w:rsidRPr="00E323A5" w:rsidRDefault="00163109"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г) срок рассмотрения на заседании комиссии.</w:t>
      </w:r>
    </w:p>
    <w:p w14:paraId="20A4F41A" w14:textId="07ED43C0" w:rsidR="00163109" w:rsidRPr="00E323A5" w:rsidRDefault="00A37DB9"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4.15</w:t>
      </w:r>
      <w:r w:rsidR="00163109" w:rsidRPr="00E323A5">
        <w:rPr>
          <w:rFonts w:ascii="Times New Roman" w:hAnsi="Times New Roman" w:cs="Times New Roman"/>
          <w:iCs/>
          <w:color w:val="000000" w:themeColor="text1"/>
          <w:sz w:val="28"/>
          <w:szCs w:val="28"/>
        </w:rPr>
        <w:t>. Предложения в проект плана работы комиссии могут направляться членам комиссии для их предварительного согласования.</w:t>
      </w:r>
    </w:p>
    <w:p w14:paraId="5DF02A13" w14:textId="48716112" w:rsidR="00163109" w:rsidRPr="00E323A5" w:rsidRDefault="00A37DB9"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4.16</w:t>
      </w:r>
      <w:r w:rsidR="00163109" w:rsidRPr="00E323A5">
        <w:rPr>
          <w:rFonts w:ascii="Times New Roman" w:hAnsi="Times New Roman" w:cs="Times New Roman"/>
          <w:iCs/>
          <w:color w:val="000000" w:themeColor="text1"/>
          <w:sz w:val="28"/>
          <w:szCs w:val="28"/>
        </w:rPr>
        <w:t>. Проект плана работы комиссии формируется на основе предложений, поступивших в комиссию, по согласованию с председателем комиссии выносится для обсуждения и утверждения на заседании в конце года, предшествующего году реализации плана работы комиссии.</w:t>
      </w:r>
    </w:p>
    <w:p w14:paraId="2E45C762" w14:textId="7763BD5A" w:rsidR="00163109" w:rsidRPr="00E323A5" w:rsidRDefault="00A37DB9"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4.17</w:t>
      </w:r>
      <w:r w:rsidR="00163109" w:rsidRPr="00E323A5">
        <w:rPr>
          <w:rFonts w:ascii="Times New Roman" w:hAnsi="Times New Roman" w:cs="Times New Roman"/>
          <w:iCs/>
          <w:color w:val="000000" w:themeColor="text1"/>
          <w:sz w:val="28"/>
          <w:szCs w:val="28"/>
        </w:rPr>
        <w:t>. Изменения в план работы комиссии вносятся на заседании комиссии на основании предложений лиц, входящих в ее состав.</w:t>
      </w:r>
    </w:p>
    <w:p w14:paraId="5851B0F3" w14:textId="4C101755" w:rsidR="00163109" w:rsidRPr="00E323A5" w:rsidRDefault="00A37DB9"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4.18</w:t>
      </w:r>
      <w:r w:rsidR="00163109" w:rsidRPr="00E323A5">
        <w:rPr>
          <w:rFonts w:ascii="Times New Roman" w:hAnsi="Times New Roman" w:cs="Times New Roman"/>
          <w:iCs/>
          <w:color w:val="000000" w:themeColor="text1"/>
          <w:sz w:val="28"/>
          <w:szCs w:val="28"/>
        </w:rPr>
        <w:t xml:space="preserve">. Члены комиссии, должностные лица органов и учреждений системы профилактики, а также иных территориальных органов федеральных органов исполнительной власти, органов исполнительной власти </w:t>
      </w:r>
      <w:r w:rsidR="00963FA7">
        <w:rPr>
          <w:rFonts w:ascii="Times New Roman" w:hAnsi="Times New Roman" w:cs="Times New Roman"/>
          <w:iCs/>
          <w:color w:val="000000" w:themeColor="text1"/>
          <w:sz w:val="28"/>
          <w:szCs w:val="28"/>
        </w:rPr>
        <w:t>Красноярского края</w:t>
      </w:r>
      <w:r w:rsidR="00163109" w:rsidRPr="00E323A5">
        <w:rPr>
          <w:rFonts w:ascii="Times New Roman" w:hAnsi="Times New Roman" w:cs="Times New Roman"/>
          <w:iCs/>
          <w:color w:val="000000" w:themeColor="text1"/>
          <w:sz w:val="28"/>
          <w:szCs w:val="28"/>
        </w:rPr>
        <w:t>, органов местного самоуправления и организаций, которым во исполнение плана работы комиссии поручена подготовка соответствующих информационных материалов для рассмотрения на заседаниях комиссии, несут персональную ответственность за качество и своевременность их представления.</w:t>
      </w:r>
    </w:p>
    <w:p w14:paraId="474F8476" w14:textId="02C2765B" w:rsidR="00163109" w:rsidRPr="00E323A5" w:rsidRDefault="00A37DB9"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4.19</w:t>
      </w:r>
      <w:r w:rsidR="00163109" w:rsidRPr="00E323A5">
        <w:rPr>
          <w:rFonts w:ascii="Times New Roman" w:hAnsi="Times New Roman" w:cs="Times New Roman"/>
          <w:iCs/>
          <w:color w:val="000000" w:themeColor="text1"/>
          <w:sz w:val="28"/>
          <w:szCs w:val="28"/>
        </w:rPr>
        <w:t>. Информационные материалы по вопросам, включенным в повестку заседания комиссии, представляются в комиссию органами (организациями, учреждениями), должностными лицами, членами комиссии, ответственными за их подготовку, в соответствии с планом работы комиссии не позднее чем за 10 дней до дня проведения заседания и включают в себя:</w:t>
      </w:r>
    </w:p>
    <w:p w14:paraId="50997DC1" w14:textId="77777777" w:rsidR="00163109" w:rsidRPr="00E323A5" w:rsidRDefault="00163109"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а) справочно-аналитическую информацию по вопросу, вынесенному на рассмотрение;</w:t>
      </w:r>
    </w:p>
    <w:p w14:paraId="2B7A3B9E" w14:textId="77777777" w:rsidR="00163109" w:rsidRPr="00E323A5" w:rsidRDefault="00163109"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б) предложения в проект постановления комиссии по рассматриваемому вопросу;</w:t>
      </w:r>
    </w:p>
    <w:p w14:paraId="0B4DE276" w14:textId="77777777" w:rsidR="00163109" w:rsidRPr="00E323A5" w:rsidRDefault="00163109"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в) особые мнения по представленному проекту постановления комиссии, если таковые имеются;</w:t>
      </w:r>
    </w:p>
    <w:p w14:paraId="45F575F9" w14:textId="77777777" w:rsidR="00163109" w:rsidRPr="00E323A5" w:rsidRDefault="00163109"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г) материалы согласования проекта постановления комиссии с заинтересованными органами и учреждениями системы профилактики, иными государственными органами и органами местного самоуправления;</w:t>
      </w:r>
    </w:p>
    <w:p w14:paraId="74BBB8A1" w14:textId="77777777" w:rsidR="00163109" w:rsidRPr="00E323A5" w:rsidRDefault="00163109"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д) иные сведения, необходимые для рассмотрения вопроса.</w:t>
      </w:r>
    </w:p>
    <w:p w14:paraId="014EC817" w14:textId="41711A76" w:rsidR="00163109" w:rsidRPr="00E323A5" w:rsidRDefault="00A37DB9" w:rsidP="00A37DB9">
      <w:pPr>
        <w:pStyle w:val="a4"/>
        <w:ind w:firstLine="708"/>
        <w:jc w:val="both"/>
        <w:rPr>
          <w:rFonts w:ascii="Times New Roman" w:hAnsi="Times New Roman" w:cs="Times New Roman"/>
          <w:iCs/>
          <w:color w:val="000000" w:themeColor="text1"/>
          <w:sz w:val="28"/>
          <w:szCs w:val="28"/>
        </w:rPr>
      </w:pPr>
      <w:r w:rsidRPr="00E323A5">
        <w:rPr>
          <w:rFonts w:ascii="Times New Roman" w:hAnsi="Times New Roman" w:cs="Times New Roman"/>
          <w:iCs/>
          <w:color w:val="000000" w:themeColor="text1"/>
          <w:sz w:val="28"/>
          <w:szCs w:val="28"/>
        </w:rPr>
        <w:t>4.20</w:t>
      </w:r>
      <w:r w:rsidR="00163109" w:rsidRPr="00E323A5">
        <w:rPr>
          <w:rFonts w:ascii="Times New Roman" w:hAnsi="Times New Roman" w:cs="Times New Roman"/>
          <w:iCs/>
          <w:color w:val="000000" w:themeColor="text1"/>
          <w:sz w:val="28"/>
          <w:szCs w:val="28"/>
        </w:rPr>
        <w:t>. В случае непредставления материалов в установленный настоящим Положением срок или их представления с нарушением требований к данным материалам вопрос может быть снят с рассмотрения либо перенесен для рассмотрения на другое заседание в соответствии с решением председателя комиссии.</w:t>
      </w:r>
    </w:p>
    <w:p w14:paraId="3ACC7B6D" w14:textId="60E8C6E7" w:rsidR="00163109" w:rsidRPr="00EB49F4" w:rsidRDefault="00A37DB9" w:rsidP="00A37DB9">
      <w:pPr>
        <w:pStyle w:val="a4"/>
        <w:ind w:firstLine="708"/>
        <w:jc w:val="both"/>
        <w:rPr>
          <w:rFonts w:ascii="Times New Roman" w:hAnsi="Times New Roman" w:cs="Times New Roman"/>
          <w:iCs/>
          <w:sz w:val="28"/>
          <w:szCs w:val="28"/>
        </w:rPr>
      </w:pPr>
      <w:r w:rsidRPr="00E323A5">
        <w:rPr>
          <w:rFonts w:ascii="Times New Roman" w:hAnsi="Times New Roman" w:cs="Times New Roman"/>
          <w:iCs/>
          <w:color w:val="000000" w:themeColor="text1"/>
          <w:sz w:val="28"/>
          <w:szCs w:val="28"/>
        </w:rPr>
        <w:t>4.21</w:t>
      </w:r>
      <w:r w:rsidR="00163109" w:rsidRPr="00E323A5">
        <w:rPr>
          <w:rFonts w:ascii="Times New Roman" w:hAnsi="Times New Roman" w:cs="Times New Roman"/>
          <w:iCs/>
          <w:color w:val="000000" w:themeColor="text1"/>
          <w:sz w:val="28"/>
          <w:szCs w:val="28"/>
        </w:rPr>
        <w:t xml:space="preserve">. Повестка заседания, проекты постановлений по </w:t>
      </w:r>
      <w:r w:rsidR="00163109" w:rsidRPr="00EB49F4">
        <w:rPr>
          <w:rFonts w:ascii="Times New Roman" w:hAnsi="Times New Roman" w:cs="Times New Roman"/>
          <w:iCs/>
          <w:sz w:val="28"/>
          <w:szCs w:val="28"/>
        </w:rPr>
        <w:t>вопросам, включенным в повестку заседания, и соответствующие материалы по данным вопросам направляются членам комиссии не позднее чем за 3 рабочих дня до дня проведения заседания.</w:t>
      </w:r>
    </w:p>
    <w:p w14:paraId="31F5EA60" w14:textId="29205AD2" w:rsidR="00163109" w:rsidRPr="00EB49F4" w:rsidRDefault="00A37DB9"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4.22</w:t>
      </w:r>
      <w:r w:rsidR="00163109" w:rsidRPr="00EB49F4">
        <w:rPr>
          <w:rFonts w:ascii="Times New Roman" w:hAnsi="Times New Roman" w:cs="Times New Roman"/>
          <w:iCs/>
          <w:sz w:val="28"/>
          <w:szCs w:val="28"/>
        </w:rPr>
        <w:t>. Члены комиссии и иные участники заседания, которым направлены повестка заседания, проект постановления и иные материалы, при наличии замечаний и предложений представляют их в комиссию до начала проведения заседания.</w:t>
      </w:r>
    </w:p>
    <w:p w14:paraId="5B395642" w14:textId="539118F3" w:rsidR="00163109" w:rsidRPr="00EB49F4" w:rsidRDefault="00A37DB9" w:rsidP="00A37DB9">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4.23.</w:t>
      </w:r>
      <w:r w:rsidR="00163109" w:rsidRPr="00EB49F4">
        <w:rPr>
          <w:rFonts w:ascii="Times New Roman" w:hAnsi="Times New Roman" w:cs="Times New Roman"/>
          <w:iCs/>
          <w:sz w:val="28"/>
          <w:szCs w:val="28"/>
        </w:rPr>
        <w:t xml:space="preserve"> О дате, времени, месте и повестке заседания комиссии извещается прокурор</w:t>
      </w:r>
      <w:r w:rsidR="0046619F">
        <w:rPr>
          <w:rFonts w:ascii="Times New Roman" w:hAnsi="Times New Roman" w:cs="Times New Roman"/>
          <w:iCs/>
          <w:sz w:val="28"/>
          <w:szCs w:val="28"/>
        </w:rPr>
        <w:t xml:space="preserve"> Туруханского района</w:t>
      </w:r>
      <w:r w:rsidR="00163109" w:rsidRPr="00EB49F4">
        <w:rPr>
          <w:rFonts w:ascii="Times New Roman" w:hAnsi="Times New Roman" w:cs="Times New Roman"/>
          <w:iCs/>
          <w:sz w:val="28"/>
          <w:szCs w:val="28"/>
        </w:rPr>
        <w:t>.</w:t>
      </w:r>
    </w:p>
    <w:p w14:paraId="712790C9" w14:textId="344CC330" w:rsidR="00163109" w:rsidRPr="00EB49F4" w:rsidRDefault="0057160F" w:rsidP="009403FA">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4.24.</w:t>
      </w:r>
      <w:r w:rsidR="00163109" w:rsidRPr="00EB49F4">
        <w:rPr>
          <w:rFonts w:ascii="Times New Roman" w:hAnsi="Times New Roman" w:cs="Times New Roman"/>
          <w:iCs/>
          <w:sz w:val="28"/>
          <w:szCs w:val="28"/>
        </w:rPr>
        <w:t xml:space="preserve"> Заседание комиссии считается правомочным, если на нем присутствует не менее половины ее членов. Члены комиссии участвуют в ее заседаниях без права замены.</w:t>
      </w:r>
    </w:p>
    <w:p w14:paraId="15EA5B72" w14:textId="4C53E0AD" w:rsidR="00163109" w:rsidRPr="00EB49F4" w:rsidRDefault="0057160F" w:rsidP="009403FA">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4.25</w:t>
      </w:r>
      <w:r w:rsidR="00163109" w:rsidRPr="00EB49F4">
        <w:rPr>
          <w:rFonts w:ascii="Times New Roman" w:hAnsi="Times New Roman" w:cs="Times New Roman"/>
          <w:iCs/>
          <w:sz w:val="28"/>
          <w:szCs w:val="28"/>
        </w:rPr>
        <w:t>. На заседании комиссии председательствует ее председатель либо заместитель председателя комиссии.</w:t>
      </w:r>
    </w:p>
    <w:p w14:paraId="5AC2D198" w14:textId="4B48D743" w:rsidR="00163109" w:rsidRPr="00EB49F4" w:rsidRDefault="0057160F" w:rsidP="009403FA">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4.26</w:t>
      </w:r>
      <w:r w:rsidR="00163109" w:rsidRPr="00EB49F4">
        <w:rPr>
          <w:rFonts w:ascii="Times New Roman" w:hAnsi="Times New Roman" w:cs="Times New Roman"/>
          <w:iCs/>
          <w:sz w:val="28"/>
          <w:szCs w:val="28"/>
        </w:rPr>
        <w:t>. Решения комиссии принимаются большинством голосов присутствующих на заседании членов комиссии.</w:t>
      </w:r>
    </w:p>
    <w:p w14:paraId="7EEFA25C" w14:textId="2B050605" w:rsidR="00163109" w:rsidRPr="00EB49F4" w:rsidRDefault="0057160F" w:rsidP="009403FA">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4.27</w:t>
      </w:r>
      <w:r w:rsidR="00163109" w:rsidRPr="00EB49F4">
        <w:rPr>
          <w:rFonts w:ascii="Times New Roman" w:hAnsi="Times New Roman" w:cs="Times New Roman"/>
          <w:iCs/>
          <w:sz w:val="28"/>
          <w:szCs w:val="28"/>
        </w:rPr>
        <w:t>. При голосовании член комиссии имеет один голос и голосует лично. Член комиссии вправе на заседании комиссии довести до сведения членов комиссии свое особое мнение по вопросу, вынесенному на голосование. Особое мнение, изложенное в письменной форме, прилагается к протоколу заседания комиссии.</w:t>
      </w:r>
    </w:p>
    <w:p w14:paraId="60874218" w14:textId="1A326123" w:rsidR="00163109" w:rsidRPr="00EB49F4" w:rsidRDefault="0057160F" w:rsidP="009403FA">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4.28</w:t>
      </w:r>
      <w:r w:rsidR="00163109" w:rsidRPr="00EB49F4">
        <w:rPr>
          <w:rFonts w:ascii="Times New Roman" w:hAnsi="Times New Roman" w:cs="Times New Roman"/>
          <w:iCs/>
          <w:sz w:val="28"/>
          <w:szCs w:val="28"/>
        </w:rPr>
        <w:t>. Результаты голосования, оглашенные председателем комиссии, вносятся в протокол заседания комиссии.</w:t>
      </w:r>
    </w:p>
    <w:p w14:paraId="47F9B8D5" w14:textId="43C020DC" w:rsidR="00163109" w:rsidRPr="00EB49F4" w:rsidRDefault="0057160F" w:rsidP="009403FA">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4.29</w:t>
      </w:r>
      <w:r w:rsidR="00163109" w:rsidRPr="00EB49F4">
        <w:rPr>
          <w:rFonts w:ascii="Times New Roman" w:hAnsi="Times New Roman" w:cs="Times New Roman"/>
          <w:iCs/>
          <w:sz w:val="28"/>
          <w:szCs w:val="28"/>
        </w:rPr>
        <w:t>. В протоколе заседания комиссии указываются:</w:t>
      </w:r>
    </w:p>
    <w:p w14:paraId="5234A0BD" w14:textId="77777777" w:rsidR="00163109" w:rsidRPr="00EB49F4" w:rsidRDefault="00163109" w:rsidP="009403FA">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а) наименование комиссии;</w:t>
      </w:r>
    </w:p>
    <w:p w14:paraId="480758F0" w14:textId="77777777" w:rsidR="00163109" w:rsidRPr="00EB49F4" w:rsidRDefault="00163109" w:rsidP="009403FA">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б) дата, время и место проведения заседания;</w:t>
      </w:r>
    </w:p>
    <w:p w14:paraId="5CEBC6B4" w14:textId="77777777" w:rsidR="00163109" w:rsidRPr="00EB49F4" w:rsidRDefault="00163109" w:rsidP="009403FA">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в) сведения о присутствующих и отсутствующих членах комиссии, иных лицах, присутствующих на заседании;</w:t>
      </w:r>
    </w:p>
    <w:p w14:paraId="5C32C739" w14:textId="77777777" w:rsidR="00163109" w:rsidRPr="00EB49F4" w:rsidRDefault="00163109" w:rsidP="009403FA">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г) повестка дня;</w:t>
      </w:r>
    </w:p>
    <w:p w14:paraId="2311BBC3" w14:textId="77777777" w:rsidR="00163109" w:rsidRPr="00EB49F4" w:rsidRDefault="00163109" w:rsidP="009403FA">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д) отметка о способе документирования заседания коллегиального органа (стенографирование, видеоконференция, запись на диктофон и др.);</w:t>
      </w:r>
    </w:p>
    <w:p w14:paraId="7A5CEA73" w14:textId="77777777" w:rsidR="00163109" w:rsidRPr="00EB49F4" w:rsidRDefault="00163109" w:rsidP="009403FA">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е) наименование вопросов, рассмотренных на заседании комиссии, и ход их обсуждения;</w:t>
      </w:r>
    </w:p>
    <w:p w14:paraId="599B29F9" w14:textId="77777777" w:rsidR="00163109" w:rsidRPr="00EB49F4" w:rsidRDefault="00163109" w:rsidP="009403FA">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ж) результаты голосования по вопросам, обсуждаемым на заседании комиссии;</w:t>
      </w:r>
    </w:p>
    <w:p w14:paraId="30A61A63" w14:textId="77777777" w:rsidR="00163109" w:rsidRPr="00EB49F4" w:rsidRDefault="00163109" w:rsidP="009403FA">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з) решение, принятое по рассматриваемому вопросу.</w:t>
      </w:r>
    </w:p>
    <w:p w14:paraId="47EAE35D" w14:textId="2817DA63" w:rsidR="00163109" w:rsidRPr="00EB49F4" w:rsidRDefault="0057160F" w:rsidP="0057160F">
      <w:pPr>
        <w:pStyle w:val="a4"/>
        <w:ind w:firstLine="708"/>
        <w:jc w:val="both"/>
        <w:rPr>
          <w:rFonts w:ascii="Times New Roman" w:hAnsi="Times New Roman" w:cs="Times New Roman"/>
          <w:iCs/>
          <w:sz w:val="28"/>
          <w:szCs w:val="28"/>
        </w:rPr>
      </w:pPr>
      <w:r w:rsidRPr="00EB49F4">
        <w:rPr>
          <w:rFonts w:ascii="Times New Roman" w:hAnsi="Times New Roman" w:cs="Times New Roman"/>
          <w:iCs/>
          <w:sz w:val="28"/>
          <w:szCs w:val="28"/>
        </w:rPr>
        <w:t>4.30</w:t>
      </w:r>
      <w:r w:rsidR="00163109" w:rsidRPr="00EB49F4">
        <w:rPr>
          <w:rFonts w:ascii="Times New Roman" w:hAnsi="Times New Roman" w:cs="Times New Roman"/>
          <w:iCs/>
          <w:sz w:val="28"/>
          <w:szCs w:val="28"/>
        </w:rPr>
        <w:t>. К протоколу заседания комиссии прилагаются материалы докладов по вопросам, рассмотренным на заседании комиссии, справочно-аналитическая и иная информация (при наличии).</w:t>
      </w:r>
    </w:p>
    <w:p w14:paraId="0EBD2D0D" w14:textId="7C6836F0" w:rsidR="00DF2084" w:rsidRPr="00EB49F4" w:rsidRDefault="0057160F"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4.31</w:t>
      </w:r>
      <w:r w:rsidR="00DF2084" w:rsidRPr="00EB49F4">
        <w:rPr>
          <w:rFonts w:ascii="Times New Roman" w:hAnsi="Times New Roman" w:cs="Times New Roman"/>
          <w:sz w:val="28"/>
          <w:szCs w:val="28"/>
        </w:rPr>
        <w:t>. Протокол заседания комиссии подписывается председательствующим на заседании комиссии и секретарем заседания комиссии.</w:t>
      </w:r>
    </w:p>
    <w:p w14:paraId="0A75F2B0" w14:textId="31D0A5DB" w:rsidR="00DF2084" w:rsidRPr="00EB49F4" w:rsidRDefault="0057160F"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4.32</w:t>
      </w:r>
      <w:r w:rsidR="00DF2084" w:rsidRPr="00EB49F4">
        <w:rPr>
          <w:rFonts w:ascii="Times New Roman" w:hAnsi="Times New Roman" w:cs="Times New Roman"/>
          <w:sz w:val="28"/>
          <w:szCs w:val="28"/>
        </w:rPr>
        <w:t>. Комиссия принимает решения, оформляемые в форме постановлений, в которых указываются:</w:t>
      </w:r>
    </w:p>
    <w:p w14:paraId="20007F2E" w14:textId="77777777" w:rsidR="00DF2084" w:rsidRPr="00EB49F4" w:rsidRDefault="00DF2084"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а) наименование комиссии;</w:t>
      </w:r>
    </w:p>
    <w:p w14:paraId="4E1BBDBC" w14:textId="77777777" w:rsidR="00DF2084" w:rsidRPr="00EB49F4" w:rsidRDefault="00DF2084"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б) дата;</w:t>
      </w:r>
    </w:p>
    <w:p w14:paraId="194AADB7" w14:textId="77777777" w:rsidR="00DF2084" w:rsidRPr="00EB49F4" w:rsidRDefault="00DF2084"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в) время и место проведения заседания;</w:t>
      </w:r>
    </w:p>
    <w:p w14:paraId="60F705D8" w14:textId="77777777" w:rsidR="00DF2084" w:rsidRPr="00EB49F4" w:rsidRDefault="00DF2084"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г) сведения о присутствующих и отсутствующих членах комиссии;</w:t>
      </w:r>
    </w:p>
    <w:p w14:paraId="7FA80A6E" w14:textId="77777777" w:rsidR="00DF2084" w:rsidRPr="00EB49F4" w:rsidRDefault="00DF2084"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д) сведения об иных лицах, присутствующих на заседании;</w:t>
      </w:r>
    </w:p>
    <w:p w14:paraId="6CA50B6E" w14:textId="77777777" w:rsidR="00DF2084" w:rsidRPr="00EB49F4" w:rsidRDefault="00DF2084"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е) вопрос повестки дня, по которому вынесено постановление;</w:t>
      </w:r>
    </w:p>
    <w:p w14:paraId="12B46357" w14:textId="77777777" w:rsidR="00DF2084" w:rsidRPr="00EB49F4" w:rsidRDefault="00DF2084"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ж) содержание рассматриваемого вопроса;</w:t>
      </w:r>
    </w:p>
    <w:p w14:paraId="2D53B522" w14:textId="77777777" w:rsidR="00DF2084" w:rsidRPr="00EB49F4" w:rsidRDefault="00DF2084"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з) выявленные по рассматриваемому вопросу нарушения прав и законных интересов несовершеннолетних (при их наличии);</w:t>
      </w:r>
    </w:p>
    <w:p w14:paraId="7F58997D" w14:textId="77777777" w:rsidR="00DF2084" w:rsidRPr="00EB49F4" w:rsidRDefault="00DF2084"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и) сведения о выявленных причинах и условиях, способствующих безнадзорности, беспризорности, правонарушениям и антиобщественным действиям несовершеннолетних (при их наличии);</w:t>
      </w:r>
    </w:p>
    <w:p w14:paraId="05053CD6" w14:textId="77777777" w:rsidR="00DF2084" w:rsidRPr="00EB49F4" w:rsidRDefault="00DF2084"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к) решение, принятое по рассматриваемому вопросу;</w:t>
      </w:r>
    </w:p>
    <w:p w14:paraId="34FB8AED" w14:textId="77777777" w:rsidR="00DF2084" w:rsidRPr="00EB49F4" w:rsidRDefault="00DF2084"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л) меры, направленные на устранение причин и условий, способствующих безнадзорности, беспризорности, правонарушениям и антиобщественным действиям несовершеннолетних, которые должны предпринять соответствующие органы или учреждения системы профилактики;</w:t>
      </w:r>
    </w:p>
    <w:p w14:paraId="310D6DE1" w14:textId="77777777" w:rsidR="00DF2084" w:rsidRPr="00EB49F4" w:rsidRDefault="00DF2084"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м) сроки, в течение которых должны быть приняты меры, направленные на устранение причин и условий, способствующих безнадзорности, беспризорности, правонарушениям и антиобщественным действиям несовершеннолетних.</w:t>
      </w:r>
    </w:p>
    <w:p w14:paraId="6F5CBA6B" w14:textId="28CE49E5" w:rsidR="00DF2084" w:rsidRPr="00EB49F4" w:rsidRDefault="0057160F"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4.33</w:t>
      </w:r>
      <w:r w:rsidR="00DF2084" w:rsidRPr="00EB49F4">
        <w:rPr>
          <w:rFonts w:ascii="Times New Roman" w:hAnsi="Times New Roman" w:cs="Times New Roman"/>
          <w:sz w:val="28"/>
          <w:szCs w:val="28"/>
        </w:rPr>
        <w:t>. Постановления комиссии направляются членам комиссии, в органы и учреждения системы профилактики и иным заинтересованным лицам и организациям.</w:t>
      </w:r>
    </w:p>
    <w:p w14:paraId="536891B5" w14:textId="4DC6FD16" w:rsidR="00DF2084" w:rsidRPr="00EB49F4" w:rsidRDefault="0057160F"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4.34</w:t>
      </w:r>
      <w:r w:rsidR="00DF2084" w:rsidRPr="00EB49F4">
        <w:rPr>
          <w:rFonts w:ascii="Times New Roman" w:hAnsi="Times New Roman" w:cs="Times New Roman"/>
          <w:sz w:val="28"/>
          <w:szCs w:val="28"/>
        </w:rPr>
        <w:t>. Постановления, принятые комиссией, обязательны для исполнения органами и учреждениями системы профилактики.</w:t>
      </w:r>
    </w:p>
    <w:p w14:paraId="6DAAA9E3" w14:textId="7948B311" w:rsidR="00DF2084" w:rsidRPr="00EB49F4" w:rsidRDefault="0057160F"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4.35</w:t>
      </w:r>
      <w:r w:rsidR="00DF2084" w:rsidRPr="00EB49F4">
        <w:rPr>
          <w:rFonts w:ascii="Times New Roman" w:hAnsi="Times New Roman" w:cs="Times New Roman"/>
          <w:sz w:val="28"/>
          <w:szCs w:val="28"/>
        </w:rPr>
        <w:t>. Органы и учреждения системы профилактики обязаны сообщить комиссии о мерах, принятых по исполнению постановления, в указанный в нем срок.</w:t>
      </w:r>
    </w:p>
    <w:p w14:paraId="47446133" w14:textId="73C81BB4" w:rsidR="00DF2084" w:rsidRDefault="0057160F" w:rsidP="0057160F">
      <w:pPr>
        <w:pStyle w:val="a4"/>
        <w:ind w:firstLine="708"/>
        <w:jc w:val="both"/>
        <w:rPr>
          <w:rFonts w:ascii="Times New Roman" w:hAnsi="Times New Roman" w:cs="Times New Roman"/>
          <w:sz w:val="28"/>
          <w:szCs w:val="28"/>
        </w:rPr>
      </w:pPr>
      <w:r w:rsidRPr="00EB49F4">
        <w:rPr>
          <w:rFonts w:ascii="Times New Roman" w:hAnsi="Times New Roman" w:cs="Times New Roman"/>
          <w:sz w:val="28"/>
          <w:szCs w:val="28"/>
        </w:rPr>
        <w:t>4.36</w:t>
      </w:r>
      <w:r w:rsidR="00DF2084" w:rsidRPr="00EB49F4">
        <w:rPr>
          <w:rFonts w:ascii="Times New Roman" w:hAnsi="Times New Roman" w:cs="Times New Roman"/>
          <w:sz w:val="28"/>
          <w:szCs w:val="28"/>
        </w:rPr>
        <w:t>. Постановление комиссии может быть обжаловано в порядке, установленном законодательством Российской Федерации.</w:t>
      </w:r>
    </w:p>
    <w:p w14:paraId="4712060E" w14:textId="77777777" w:rsidR="00D87B98" w:rsidRDefault="00D87B98" w:rsidP="0057160F">
      <w:pPr>
        <w:pStyle w:val="a4"/>
        <w:ind w:firstLine="708"/>
        <w:jc w:val="both"/>
        <w:rPr>
          <w:rFonts w:ascii="Times New Roman" w:hAnsi="Times New Roman" w:cs="Times New Roman"/>
          <w:sz w:val="28"/>
          <w:szCs w:val="28"/>
        </w:rPr>
      </w:pPr>
    </w:p>
    <w:p w14:paraId="197F1743" w14:textId="77777777" w:rsidR="00D87B98" w:rsidRDefault="00D87B98" w:rsidP="0057160F">
      <w:pPr>
        <w:pStyle w:val="a4"/>
        <w:ind w:firstLine="708"/>
        <w:jc w:val="both"/>
        <w:rPr>
          <w:rFonts w:ascii="Times New Roman" w:hAnsi="Times New Roman" w:cs="Times New Roman"/>
          <w:sz w:val="28"/>
          <w:szCs w:val="28"/>
        </w:rPr>
      </w:pPr>
    </w:p>
    <w:p w14:paraId="3BAC2674" w14:textId="77777777" w:rsidR="00D87B98" w:rsidRDefault="00D87B98" w:rsidP="0057160F">
      <w:pPr>
        <w:pStyle w:val="a4"/>
        <w:ind w:firstLine="708"/>
        <w:jc w:val="both"/>
        <w:rPr>
          <w:rFonts w:ascii="Times New Roman" w:hAnsi="Times New Roman" w:cs="Times New Roman"/>
          <w:sz w:val="28"/>
          <w:szCs w:val="28"/>
        </w:rPr>
      </w:pPr>
    </w:p>
    <w:p w14:paraId="564C040F" w14:textId="77777777" w:rsidR="00D87B98" w:rsidRDefault="00D87B98" w:rsidP="0057160F">
      <w:pPr>
        <w:pStyle w:val="a4"/>
        <w:ind w:firstLine="708"/>
        <w:jc w:val="both"/>
        <w:rPr>
          <w:rFonts w:ascii="Times New Roman" w:hAnsi="Times New Roman" w:cs="Times New Roman"/>
          <w:sz w:val="28"/>
          <w:szCs w:val="28"/>
        </w:rPr>
      </w:pPr>
    </w:p>
    <w:p w14:paraId="3D449E13" w14:textId="77777777" w:rsidR="00D87B98" w:rsidRDefault="00D87B98" w:rsidP="0057160F">
      <w:pPr>
        <w:pStyle w:val="a4"/>
        <w:ind w:firstLine="708"/>
        <w:jc w:val="both"/>
        <w:rPr>
          <w:rFonts w:ascii="Times New Roman" w:hAnsi="Times New Roman" w:cs="Times New Roman"/>
          <w:sz w:val="28"/>
          <w:szCs w:val="28"/>
        </w:rPr>
      </w:pPr>
    </w:p>
    <w:p w14:paraId="0C710497" w14:textId="77777777" w:rsidR="00D87B98" w:rsidRDefault="00D87B98" w:rsidP="0057160F">
      <w:pPr>
        <w:pStyle w:val="a4"/>
        <w:ind w:firstLine="708"/>
        <w:jc w:val="both"/>
        <w:rPr>
          <w:rFonts w:ascii="Times New Roman" w:hAnsi="Times New Roman" w:cs="Times New Roman"/>
          <w:sz w:val="28"/>
          <w:szCs w:val="28"/>
        </w:rPr>
      </w:pPr>
    </w:p>
    <w:p w14:paraId="66C9C57B" w14:textId="77777777" w:rsidR="00D87B98" w:rsidRDefault="00D87B98" w:rsidP="0057160F">
      <w:pPr>
        <w:pStyle w:val="a4"/>
        <w:ind w:firstLine="708"/>
        <w:jc w:val="both"/>
        <w:rPr>
          <w:rFonts w:ascii="Times New Roman" w:hAnsi="Times New Roman" w:cs="Times New Roman"/>
          <w:sz w:val="28"/>
          <w:szCs w:val="28"/>
        </w:rPr>
      </w:pPr>
    </w:p>
    <w:p w14:paraId="65A9FB77" w14:textId="77777777" w:rsidR="00D87B98" w:rsidRPr="00EB49F4" w:rsidRDefault="00D87B98" w:rsidP="0057160F">
      <w:pPr>
        <w:pStyle w:val="a4"/>
        <w:ind w:firstLine="708"/>
        <w:jc w:val="both"/>
        <w:rPr>
          <w:rFonts w:ascii="Times New Roman" w:hAnsi="Times New Roman" w:cs="Times New Roman"/>
          <w:sz w:val="28"/>
          <w:szCs w:val="28"/>
        </w:rPr>
      </w:pPr>
    </w:p>
    <w:tbl>
      <w:tblPr>
        <w:tblStyle w:val="af0"/>
        <w:tblW w:w="9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673"/>
      </w:tblGrid>
      <w:tr w:rsidR="00CD08C8" w:rsidRPr="00EB49F4" w14:paraId="3A3C0670" w14:textId="77777777" w:rsidTr="00CD08C8">
        <w:tc>
          <w:tcPr>
            <w:tcW w:w="5240" w:type="dxa"/>
          </w:tcPr>
          <w:p w14:paraId="3C8D0CC0" w14:textId="77777777" w:rsidR="00EB49F4" w:rsidRDefault="00EB49F4" w:rsidP="00D87D1D">
            <w:pPr>
              <w:pStyle w:val="a4"/>
              <w:rPr>
                <w:rFonts w:ascii="Times New Roman" w:hAnsi="Times New Roman" w:cs="Times New Roman"/>
                <w:sz w:val="28"/>
                <w:szCs w:val="28"/>
              </w:rPr>
            </w:pPr>
          </w:p>
          <w:p w14:paraId="0A2EF8F8" w14:textId="77777777" w:rsidR="00D87B98" w:rsidRDefault="00D87B98" w:rsidP="00D87D1D">
            <w:pPr>
              <w:pStyle w:val="a4"/>
              <w:rPr>
                <w:rFonts w:ascii="Times New Roman" w:hAnsi="Times New Roman" w:cs="Times New Roman"/>
                <w:sz w:val="28"/>
                <w:szCs w:val="28"/>
              </w:rPr>
            </w:pPr>
          </w:p>
          <w:p w14:paraId="23987574" w14:textId="14C930E5" w:rsidR="00D87B98" w:rsidRPr="00EB49F4" w:rsidRDefault="00D87B98" w:rsidP="00D87D1D">
            <w:pPr>
              <w:pStyle w:val="a4"/>
              <w:rPr>
                <w:rFonts w:ascii="Times New Roman" w:hAnsi="Times New Roman" w:cs="Times New Roman"/>
                <w:sz w:val="28"/>
                <w:szCs w:val="28"/>
              </w:rPr>
            </w:pPr>
          </w:p>
        </w:tc>
        <w:tc>
          <w:tcPr>
            <w:tcW w:w="4673" w:type="dxa"/>
          </w:tcPr>
          <w:p w14:paraId="0DE28524" w14:textId="3A3E2F61" w:rsidR="00CD08C8" w:rsidRPr="00EB49F4" w:rsidRDefault="00F94400" w:rsidP="00CD08C8">
            <w:pPr>
              <w:pStyle w:val="a4"/>
              <w:rPr>
                <w:rFonts w:ascii="Times New Roman" w:hAnsi="Times New Roman" w:cs="Times New Roman"/>
                <w:sz w:val="28"/>
                <w:szCs w:val="28"/>
              </w:rPr>
            </w:pPr>
            <w:r>
              <w:rPr>
                <w:rFonts w:ascii="Times New Roman" w:hAnsi="Times New Roman" w:cs="Times New Roman"/>
                <w:sz w:val="28"/>
                <w:szCs w:val="28"/>
              </w:rPr>
              <w:t xml:space="preserve">Приложение </w:t>
            </w:r>
            <w:r w:rsidR="00CD08C8" w:rsidRPr="00EB49F4">
              <w:rPr>
                <w:rFonts w:ascii="Times New Roman" w:hAnsi="Times New Roman" w:cs="Times New Roman"/>
                <w:sz w:val="28"/>
                <w:szCs w:val="28"/>
              </w:rPr>
              <w:t xml:space="preserve"> 1</w:t>
            </w:r>
          </w:p>
          <w:p w14:paraId="688B8FCC" w14:textId="7EB92E6C" w:rsidR="00CD08C8" w:rsidRPr="00EB49F4" w:rsidRDefault="00CD08C8" w:rsidP="00CD08C8">
            <w:pPr>
              <w:pStyle w:val="a4"/>
              <w:rPr>
                <w:rFonts w:ascii="Times New Roman" w:hAnsi="Times New Roman" w:cs="Times New Roman"/>
                <w:sz w:val="28"/>
                <w:szCs w:val="28"/>
              </w:rPr>
            </w:pPr>
            <w:r w:rsidRPr="00EB49F4">
              <w:rPr>
                <w:rFonts w:ascii="Times New Roman" w:hAnsi="Times New Roman" w:cs="Times New Roman"/>
                <w:sz w:val="28"/>
                <w:szCs w:val="28"/>
              </w:rPr>
              <w:t>к  Положению о комисси</w:t>
            </w:r>
            <w:r w:rsidR="00EB49F4">
              <w:rPr>
                <w:rFonts w:ascii="Times New Roman" w:hAnsi="Times New Roman" w:cs="Times New Roman"/>
                <w:sz w:val="28"/>
                <w:szCs w:val="28"/>
              </w:rPr>
              <w:t>я</w:t>
            </w:r>
            <w:r w:rsidRPr="00EB49F4">
              <w:rPr>
                <w:rFonts w:ascii="Times New Roman" w:hAnsi="Times New Roman" w:cs="Times New Roman"/>
                <w:sz w:val="28"/>
                <w:szCs w:val="28"/>
              </w:rPr>
              <w:t>х</w:t>
            </w:r>
          </w:p>
          <w:p w14:paraId="4D187BDF" w14:textId="77777777" w:rsidR="00CD08C8" w:rsidRPr="00EB49F4" w:rsidRDefault="00CD08C8" w:rsidP="00CD08C8">
            <w:pPr>
              <w:pStyle w:val="a4"/>
              <w:rPr>
                <w:rFonts w:ascii="Times New Roman" w:hAnsi="Times New Roman" w:cs="Times New Roman"/>
                <w:sz w:val="28"/>
                <w:szCs w:val="28"/>
              </w:rPr>
            </w:pPr>
            <w:r w:rsidRPr="00EB49F4">
              <w:rPr>
                <w:rFonts w:ascii="Times New Roman" w:hAnsi="Times New Roman" w:cs="Times New Roman"/>
                <w:sz w:val="28"/>
                <w:szCs w:val="28"/>
              </w:rPr>
              <w:t xml:space="preserve">по делам несовершеннолетних и </w:t>
            </w:r>
          </w:p>
          <w:p w14:paraId="3F54F008" w14:textId="531ED754" w:rsidR="00963FA7" w:rsidRPr="00EB49F4" w:rsidRDefault="00CD08C8" w:rsidP="00963FA7">
            <w:pPr>
              <w:pStyle w:val="a4"/>
              <w:rPr>
                <w:rFonts w:ascii="Times New Roman" w:hAnsi="Times New Roman" w:cs="Times New Roman"/>
                <w:sz w:val="28"/>
                <w:szCs w:val="28"/>
              </w:rPr>
            </w:pPr>
            <w:r w:rsidRPr="00EB49F4">
              <w:rPr>
                <w:rFonts w:ascii="Times New Roman" w:hAnsi="Times New Roman" w:cs="Times New Roman"/>
                <w:sz w:val="28"/>
                <w:szCs w:val="28"/>
              </w:rPr>
              <w:t xml:space="preserve">защите их прав </w:t>
            </w:r>
          </w:p>
          <w:p w14:paraId="2ADEA3BB" w14:textId="10EAC928" w:rsidR="00CD08C8" w:rsidRPr="00EB49F4" w:rsidRDefault="00CD08C8" w:rsidP="00963FA7">
            <w:pPr>
              <w:pStyle w:val="a4"/>
              <w:rPr>
                <w:rFonts w:ascii="Times New Roman" w:hAnsi="Times New Roman" w:cs="Times New Roman"/>
                <w:sz w:val="28"/>
                <w:szCs w:val="28"/>
              </w:rPr>
            </w:pPr>
            <w:r w:rsidRPr="00EB49F4">
              <w:rPr>
                <w:rFonts w:ascii="Times New Roman" w:hAnsi="Times New Roman" w:cs="Times New Roman"/>
                <w:sz w:val="28"/>
                <w:szCs w:val="28"/>
              </w:rPr>
              <w:t>Туруханск</w:t>
            </w:r>
            <w:r w:rsidR="00963FA7">
              <w:rPr>
                <w:rFonts w:ascii="Times New Roman" w:hAnsi="Times New Roman" w:cs="Times New Roman"/>
                <w:sz w:val="28"/>
                <w:szCs w:val="28"/>
              </w:rPr>
              <w:t>ого</w:t>
            </w:r>
            <w:r w:rsidRPr="00EB49F4">
              <w:rPr>
                <w:rFonts w:ascii="Times New Roman" w:hAnsi="Times New Roman" w:cs="Times New Roman"/>
                <w:sz w:val="28"/>
                <w:szCs w:val="28"/>
              </w:rPr>
              <w:t xml:space="preserve"> район</w:t>
            </w:r>
            <w:r w:rsidR="00963FA7">
              <w:rPr>
                <w:rFonts w:ascii="Times New Roman" w:hAnsi="Times New Roman" w:cs="Times New Roman"/>
                <w:sz w:val="28"/>
                <w:szCs w:val="28"/>
              </w:rPr>
              <w:t>а</w:t>
            </w:r>
          </w:p>
        </w:tc>
      </w:tr>
    </w:tbl>
    <w:p w14:paraId="11181F68" w14:textId="2D12B91C" w:rsidR="0006776C" w:rsidRPr="00CD08C8" w:rsidRDefault="0006776C" w:rsidP="00D87D1D">
      <w:pPr>
        <w:pStyle w:val="a4"/>
        <w:rPr>
          <w:rFonts w:ascii="Times New Roman" w:hAnsi="Times New Roman" w:cs="Times New Roman"/>
          <w:sz w:val="28"/>
          <w:szCs w:val="28"/>
        </w:rPr>
      </w:pPr>
    </w:p>
    <w:p w14:paraId="06312D2F" w14:textId="77777777" w:rsidR="0006776C" w:rsidRPr="00CD08C8" w:rsidRDefault="0006776C" w:rsidP="00D87D1D">
      <w:pPr>
        <w:pStyle w:val="a4"/>
        <w:rPr>
          <w:rFonts w:ascii="Times New Roman" w:hAnsi="Times New Roman" w:cs="Times New Roman"/>
          <w:sz w:val="28"/>
          <w:szCs w:val="28"/>
        </w:rPr>
      </w:pPr>
    </w:p>
    <w:p w14:paraId="50343EF8" w14:textId="77777777" w:rsidR="0006776C" w:rsidRPr="00CD08C8" w:rsidRDefault="0006776C" w:rsidP="0006776C">
      <w:pPr>
        <w:autoSpaceDE w:val="0"/>
        <w:autoSpaceDN w:val="0"/>
        <w:adjustRightInd w:val="0"/>
        <w:spacing w:after="0" w:line="240" w:lineRule="auto"/>
        <w:jc w:val="center"/>
        <w:rPr>
          <w:rFonts w:ascii="Times New Roman" w:hAnsi="Times New Roman" w:cs="Times New Roman"/>
          <w:sz w:val="28"/>
          <w:szCs w:val="28"/>
        </w:rPr>
      </w:pPr>
      <w:r w:rsidRPr="00CD08C8">
        <w:rPr>
          <w:rFonts w:ascii="Times New Roman" w:hAnsi="Times New Roman" w:cs="Times New Roman"/>
          <w:sz w:val="28"/>
          <w:szCs w:val="28"/>
        </w:rPr>
        <w:t>Образец</w:t>
      </w:r>
    </w:p>
    <w:p w14:paraId="7F6083A3" w14:textId="14E810C0" w:rsidR="0006776C" w:rsidRPr="00CD08C8" w:rsidRDefault="00157A42" w:rsidP="0006776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бланка письма К</w:t>
      </w:r>
      <w:r w:rsidR="0006776C" w:rsidRPr="00CD08C8">
        <w:rPr>
          <w:rFonts w:ascii="Times New Roman" w:hAnsi="Times New Roman" w:cs="Times New Roman"/>
          <w:sz w:val="28"/>
          <w:szCs w:val="28"/>
        </w:rPr>
        <w:t>омиссии по делам несовершеннолетних</w:t>
      </w:r>
    </w:p>
    <w:p w14:paraId="1BACD84A" w14:textId="383D1BB2" w:rsidR="0006776C" w:rsidRPr="00CD08C8" w:rsidRDefault="0006776C" w:rsidP="0006776C">
      <w:pPr>
        <w:pStyle w:val="a4"/>
        <w:jc w:val="center"/>
        <w:rPr>
          <w:rFonts w:ascii="Times New Roman" w:hAnsi="Times New Roman" w:cs="Times New Roman"/>
          <w:sz w:val="28"/>
          <w:szCs w:val="28"/>
        </w:rPr>
      </w:pPr>
      <w:r w:rsidRPr="00CD08C8">
        <w:rPr>
          <w:rFonts w:ascii="Times New Roman" w:hAnsi="Times New Roman" w:cs="Times New Roman"/>
          <w:sz w:val="28"/>
          <w:szCs w:val="28"/>
        </w:rPr>
        <w:t>и защите их прав Туруханск</w:t>
      </w:r>
      <w:r w:rsidR="00963FA7">
        <w:rPr>
          <w:rFonts w:ascii="Times New Roman" w:hAnsi="Times New Roman" w:cs="Times New Roman"/>
          <w:sz w:val="28"/>
          <w:szCs w:val="28"/>
        </w:rPr>
        <w:t>ого</w:t>
      </w:r>
      <w:r w:rsidRPr="00CD08C8">
        <w:rPr>
          <w:rFonts w:ascii="Times New Roman" w:hAnsi="Times New Roman" w:cs="Times New Roman"/>
          <w:sz w:val="28"/>
          <w:szCs w:val="28"/>
        </w:rPr>
        <w:t xml:space="preserve"> район</w:t>
      </w:r>
      <w:r w:rsidR="00963FA7">
        <w:rPr>
          <w:rFonts w:ascii="Times New Roman" w:hAnsi="Times New Roman" w:cs="Times New Roman"/>
          <w:sz w:val="28"/>
          <w:szCs w:val="28"/>
        </w:rPr>
        <w:t>а</w:t>
      </w:r>
    </w:p>
    <w:p w14:paraId="34EEEDCD" w14:textId="77777777" w:rsidR="00FD6EE1" w:rsidRDefault="00FD6EE1" w:rsidP="0006776C">
      <w:pPr>
        <w:pStyle w:val="a4"/>
        <w:jc w:val="center"/>
        <w:rPr>
          <w:rFonts w:ascii="Times New Roman" w:hAnsi="Times New Roman" w:cs="Times New Roman"/>
          <w:sz w:val="28"/>
          <w:szCs w:val="28"/>
        </w:rPr>
      </w:pPr>
    </w:p>
    <w:tbl>
      <w:tblPr>
        <w:tblW w:w="11738" w:type="dxa"/>
        <w:tblInd w:w="-432" w:type="dxa"/>
        <w:tblLook w:val="01E0" w:firstRow="1" w:lastRow="1" w:firstColumn="1" w:lastColumn="1" w:noHBand="0" w:noVBand="0"/>
      </w:tblPr>
      <w:tblGrid>
        <w:gridCol w:w="4804"/>
        <w:gridCol w:w="4984"/>
        <w:gridCol w:w="1950"/>
      </w:tblGrid>
      <w:tr w:rsidR="00FD6EE1" w:rsidRPr="00B04C57" w14:paraId="1911B40B" w14:textId="77777777" w:rsidTr="00C368FF">
        <w:tc>
          <w:tcPr>
            <w:tcW w:w="4804" w:type="dxa"/>
          </w:tcPr>
          <w:p w14:paraId="212F9046" w14:textId="14F66455" w:rsidR="00FD6EE1" w:rsidRPr="00EB49F4" w:rsidRDefault="00FD6EE1" w:rsidP="00C368FF">
            <w:pPr>
              <w:keepNext/>
              <w:spacing w:after="0" w:line="240" w:lineRule="auto"/>
              <w:jc w:val="center"/>
              <w:outlineLvl w:val="0"/>
              <w:rPr>
                <w:rFonts w:ascii="Times New Roman" w:eastAsia="Arial Unicode MS" w:hAnsi="Times New Roman" w:cs="Times New Roman"/>
                <w:b/>
                <w:sz w:val="24"/>
                <w:szCs w:val="24"/>
                <w:lang w:eastAsia="ru-RU"/>
              </w:rPr>
            </w:pPr>
          </w:p>
          <w:p w14:paraId="199599DC" w14:textId="77777777" w:rsidR="00FD6EE1" w:rsidRPr="00EB49F4" w:rsidRDefault="00FD6EE1" w:rsidP="00C368FF">
            <w:pPr>
              <w:keepNext/>
              <w:spacing w:after="0" w:line="240" w:lineRule="auto"/>
              <w:jc w:val="center"/>
              <w:outlineLvl w:val="0"/>
              <w:rPr>
                <w:rFonts w:ascii="Times New Roman" w:eastAsia="Arial Unicode MS" w:hAnsi="Times New Roman" w:cs="Times New Roman"/>
                <w:b/>
                <w:sz w:val="24"/>
                <w:szCs w:val="24"/>
                <w:lang w:val="en-US" w:eastAsia="ru-RU"/>
              </w:rPr>
            </w:pPr>
            <w:r w:rsidRPr="00EB49F4">
              <w:rPr>
                <w:rFonts w:ascii="Times New Roman" w:eastAsia="Arial Unicode MS" w:hAnsi="Times New Roman" w:cs="Times New Roman"/>
                <w:b/>
                <w:sz w:val="24"/>
                <w:szCs w:val="24"/>
                <w:lang w:eastAsia="ru-RU"/>
              </w:rPr>
              <w:object w:dxaOrig="6360" w:dyaOrig="5671" w14:anchorId="30006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54pt" o:ole="" filled="t">
                  <v:imagedata r:id="rId14" o:title="" croptop="5831f" cropbottom="27189f" cropleft="5841f" gain="1092267f" blacklevel="13762f" grayscale="t"/>
                </v:shape>
                <o:OLEObject Type="Embed" ProgID="Word.Picture.8" ShapeID="_x0000_i1025" DrawAspect="Content" ObjectID="_1657012307" r:id="rId15"/>
              </w:object>
            </w:r>
          </w:p>
          <w:p w14:paraId="1B3C5F7F" w14:textId="77777777" w:rsidR="00FD6EE1" w:rsidRPr="00EB49F4" w:rsidRDefault="00FD6EE1" w:rsidP="00C368FF">
            <w:pPr>
              <w:keepNext/>
              <w:spacing w:after="0" w:line="240" w:lineRule="auto"/>
              <w:jc w:val="center"/>
              <w:outlineLvl w:val="0"/>
              <w:rPr>
                <w:rFonts w:ascii="Times New Roman" w:eastAsia="Arial Unicode MS" w:hAnsi="Times New Roman" w:cs="Times New Roman"/>
                <w:b/>
                <w:sz w:val="24"/>
                <w:szCs w:val="24"/>
                <w:lang w:eastAsia="ru-RU"/>
              </w:rPr>
            </w:pPr>
            <w:r w:rsidRPr="00EB49F4">
              <w:rPr>
                <w:rFonts w:ascii="Times New Roman" w:eastAsia="Arial Unicode MS" w:hAnsi="Times New Roman" w:cs="Times New Roman"/>
                <w:b/>
                <w:sz w:val="24"/>
                <w:szCs w:val="24"/>
                <w:lang w:eastAsia="ru-RU"/>
              </w:rPr>
              <w:t>АДМИНИСТРАЦИЯ</w:t>
            </w:r>
          </w:p>
          <w:p w14:paraId="7628450E" w14:textId="77777777" w:rsidR="00FD6EE1" w:rsidRPr="00EB49F4" w:rsidRDefault="00FD6EE1" w:rsidP="00C368FF">
            <w:pPr>
              <w:spacing w:after="0" w:line="240" w:lineRule="auto"/>
              <w:jc w:val="center"/>
              <w:rPr>
                <w:rFonts w:ascii="Times New Roman" w:eastAsia="Times New Roman" w:hAnsi="Times New Roman" w:cs="Times New Roman"/>
                <w:b/>
                <w:sz w:val="24"/>
                <w:szCs w:val="24"/>
                <w:lang w:eastAsia="ru-RU"/>
              </w:rPr>
            </w:pPr>
            <w:r w:rsidRPr="00EB49F4">
              <w:rPr>
                <w:rFonts w:ascii="Times New Roman" w:eastAsia="Times New Roman" w:hAnsi="Times New Roman" w:cs="Times New Roman"/>
                <w:b/>
                <w:sz w:val="24"/>
                <w:szCs w:val="24"/>
                <w:lang w:eastAsia="ru-RU"/>
              </w:rPr>
              <w:t>ТУРУХАНСКОГО РАЙОНА</w:t>
            </w:r>
          </w:p>
          <w:p w14:paraId="01EE1397" w14:textId="77777777" w:rsidR="00FD6EE1" w:rsidRPr="00EB49F4" w:rsidRDefault="00FD6EE1" w:rsidP="00C368FF">
            <w:pPr>
              <w:spacing w:after="0" w:line="240" w:lineRule="auto"/>
              <w:jc w:val="center"/>
              <w:rPr>
                <w:rFonts w:ascii="Times New Roman" w:eastAsia="Times New Roman" w:hAnsi="Times New Roman" w:cs="Times New Roman"/>
                <w:b/>
                <w:sz w:val="24"/>
                <w:szCs w:val="24"/>
                <w:lang w:eastAsia="ru-RU"/>
              </w:rPr>
            </w:pPr>
            <w:r w:rsidRPr="00EB49F4">
              <w:rPr>
                <w:rFonts w:ascii="Times New Roman" w:eastAsia="Times New Roman" w:hAnsi="Times New Roman" w:cs="Times New Roman"/>
                <w:b/>
                <w:sz w:val="24"/>
                <w:szCs w:val="24"/>
                <w:lang w:eastAsia="ru-RU"/>
              </w:rPr>
              <w:t>КРАСНОЯРСКОГО КРАЯ</w:t>
            </w:r>
          </w:p>
          <w:p w14:paraId="257231BE" w14:textId="4291567B" w:rsidR="00FD6EE1" w:rsidRPr="00EB49F4" w:rsidRDefault="00FD6EE1" w:rsidP="00C368FF">
            <w:pPr>
              <w:spacing w:after="0" w:line="240" w:lineRule="auto"/>
              <w:jc w:val="center"/>
              <w:rPr>
                <w:rFonts w:ascii="Times New Roman" w:eastAsia="Times New Roman" w:hAnsi="Times New Roman" w:cs="Times New Roman"/>
                <w:b/>
                <w:sz w:val="24"/>
                <w:szCs w:val="24"/>
                <w:lang w:eastAsia="ru-RU"/>
              </w:rPr>
            </w:pPr>
            <w:r w:rsidRPr="00EB49F4">
              <w:rPr>
                <w:rFonts w:ascii="Times New Roman" w:eastAsia="Times New Roman" w:hAnsi="Times New Roman" w:cs="Times New Roman"/>
                <w:b/>
                <w:sz w:val="24"/>
                <w:szCs w:val="24"/>
                <w:lang w:eastAsia="ru-RU"/>
              </w:rPr>
              <w:t>КОМИССИЯ ПО ДЕЛАМ</w:t>
            </w:r>
          </w:p>
          <w:p w14:paraId="32BF4E8D" w14:textId="77777777" w:rsidR="00FD6EE1" w:rsidRPr="00EB49F4" w:rsidRDefault="00FD6EE1" w:rsidP="00C368FF">
            <w:pPr>
              <w:spacing w:after="0" w:line="240" w:lineRule="auto"/>
              <w:jc w:val="center"/>
              <w:rPr>
                <w:rFonts w:ascii="Times New Roman" w:eastAsia="Times New Roman" w:hAnsi="Times New Roman" w:cs="Times New Roman"/>
                <w:b/>
                <w:sz w:val="24"/>
                <w:szCs w:val="24"/>
                <w:lang w:eastAsia="ru-RU"/>
              </w:rPr>
            </w:pPr>
            <w:r w:rsidRPr="00EB49F4">
              <w:rPr>
                <w:rFonts w:ascii="Times New Roman" w:eastAsia="Times New Roman" w:hAnsi="Times New Roman" w:cs="Times New Roman"/>
                <w:b/>
                <w:sz w:val="24"/>
                <w:szCs w:val="24"/>
                <w:lang w:eastAsia="ru-RU"/>
              </w:rPr>
              <w:t xml:space="preserve">НЕСОВЕРШЕННОЛЕТНИХ </w:t>
            </w:r>
          </w:p>
          <w:p w14:paraId="5CAF8180" w14:textId="70354A3E" w:rsidR="00FD6EE1" w:rsidRPr="00EB49F4" w:rsidRDefault="00FD6EE1" w:rsidP="00C368FF">
            <w:pPr>
              <w:spacing w:after="0" w:line="240" w:lineRule="auto"/>
              <w:jc w:val="center"/>
              <w:rPr>
                <w:rFonts w:ascii="Times New Roman" w:eastAsia="Times New Roman" w:hAnsi="Times New Roman" w:cs="Times New Roman"/>
                <w:b/>
                <w:sz w:val="24"/>
                <w:szCs w:val="24"/>
                <w:lang w:eastAsia="ru-RU"/>
              </w:rPr>
            </w:pPr>
            <w:r w:rsidRPr="00EB49F4">
              <w:rPr>
                <w:rFonts w:ascii="Times New Roman" w:eastAsia="Times New Roman" w:hAnsi="Times New Roman" w:cs="Times New Roman"/>
                <w:b/>
                <w:sz w:val="24"/>
                <w:szCs w:val="24"/>
                <w:lang w:eastAsia="ru-RU"/>
              </w:rPr>
              <w:t>И ЗАЩИТЕ ИХ ПРАВ</w:t>
            </w:r>
          </w:p>
          <w:p w14:paraId="5268AE5F" w14:textId="4BE84422" w:rsidR="00FD6EE1" w:rsidRPr="00EB49F4" w:rsidRDefault="00FD6EE1" w:rsidP="00C368FF">
            <w:pPr>
              <w:spacing w:after="0" w:line="240" w:lineRule="auto"/>
              <w:jc w:val="center"/>
              <w:rPr>
                <w:rFonts w:ascii="Times New Roman" w:eastAsia="Times New Roman" w:hAnsi="Times New Roman" w:cs="Times New Roman"/>
                <w:b/>
                <w:sz w:val="24"/>
                <w:szCs w:val="24"/>
                <w:lang w:eastAsia="ru-RU"/>
              </w:rPr>
            </w:pPr>
            <w:r w:rsidRPr="00EB49F4">
              <w:rPr>
                <w:rFonts w:ascii="Times New Roman" w:eastAsia="Times New Roman" w:hAnsi="Times New Roman" w:cs="Times New Roman"/>
                <w:b/>
                <w:sz w:val="24"/>
                <w:szCs w:val="24"/>
                <w:lang w:eastAsia="ru-RU"/>
              </w:rPr>
              <w:t>ТУРУХАНСК</w:t>
            </w:r>
            <w:r w:rsidR="00963FA7">
              <w:rPr>
                <w:rFonts w:ascii="Times New Roman" w:eastAsia="Times New Roman" w:hAnsi="Times New Roman" w:cs="Times New Roman"/>
                <w:b/>
                <w:sz w:val="24"/>
                <w:szCs w:val="24"/>
                <w:lang w:eastAsia="ru-RU"/>
              </w:rPr>
              <w:t>ОГО</w:t>
            </w:r>
            <w:r w:rsidRPr="00EB49F4">
              <w:rPr>
                <w:rFonts w:ascii="Times New Roman" w:eastAsia="Times New Roman" w:hAnsi="Times New Roman" w:cs="Times New Roman"/>
                <w:b/>
                <w:sz w:val="24"/>
                <w:szCs w:val="24"/>
                <w:lang w:eastAsia="ru-RU"/>
              </w:rPr>
              <w:t xml:space="preserve"> РАЙОН</w:t>
            </w:r>
            <w:r w:rsidR="00963FA7">
              <w:rPr>
                <w:rFonts w:ascii="Times New Roman" w:eastAsia="Times New Roman" w:hAnsi="Times New Roman" w:cs="Times New Roman"/>
                <w:b/>
                <w:sz w:val="24"/>
                <w:szCs w:val="24"/>
                <w:lang w:eastAsia="ru-RU"/>
              </w:rPr>
              <w:t>А</w:t>
            </w:r>
          </w:p>
          <w:p w14:paraId="28EB0E1C" w14:textId="05AD42D4" w:rsidR="00FD6EE1" w:rsidRPr="00EB49F4" w:rsidRDefault="00FD6EE1" w:rsidP="00C368FF">
            <w:pPr>
              <w:spacing w:after="0" w:line="240" w:lineRule="auto"/>
              <w:jc w:val="center"/>
              <w:rPr>
                <w:rFonts w:ascii="Times New Roman" w:eastAsia="Times New Roman" w:hAnsi="Times New Roman" w:cs="Times New Roman"/>
                <w:sz w:val="24"/>
                <w:szCs w:val="24"/>
                <w:lang w:eastAsia="ru-RU"/>
              </w:rPr>
            </w:pPr>
            <w:r w:rsidRPr="00EB49F4">
              <w:rPr>
                <w:rFonts w:ascii="Times New Roman" w:eastAsia="Times New Roman" w:hAnsi="Times New Roman" w:cs="Times New Roman"/>
                <w:sz w:val="24"/>
                <w:szCs w:val="24"/>
                <w:lang w:eastAsia="ru-RU"/>
              </w:rPr>
              <w:t>ул. Шадрина А</w:t>
            </w:r>
            <w:r w:rsidR="00915611" w:rsidRPr="00EB49F4">
              <w:rPr>
                <w:rFonts w:ascii="Times New Roman" w:eastAsia="Times New Roman" w:hAnsi="Times New Roman" w:cs="Times New Roman"/>
                <w:sz w:val="24"/>
                <w:szCs w:val="24"/>
                <w:lang w:eastAsia="ru-RU"/>
              </w:rPr>
              <w:t>.</w:t>
            </w:r>
            <w:r w:rsidRPr="00EB49F4">
              <w:rPr>
                <w:rFonts w:ascii="Times New Roman" w:eastAsia="Times New Roman" w:hAnsi="Times New Roman" w:cs="Times New Roman"/>
                <w:sz w:val="24"/>
                <w:szCs w:val="24"/>
                <w:lang w:eastAsia="ru-RU"/>
              </w:rPr>
              <w:t>Е</w:t>
            </w:r>
            <w:r w:rsidR="00915611" w:rsidRPr="00EB49F4">
              <w:rPr>
                <w:rFonts w:ascii="Times New Roman" w:eastAsia="Times New Roman" w:hAnsi="Times New Roman" w:cs="Times New Roman"/>
                <w:sz w:val="24"/>
                <w:szCs w:val="24"/>
                <w:lang w:eastAsia="ru-RU"/>
              </w:rPr>
              <w:t>.</w:t>
            </w:r>
            <w:r w:rsidRPr="00EB49F4">
              <w:rPr>
                <w:rFonts w:ascii="Times New Roman" w:eastAsia="Times New Roman" w:hAnsi="Times New Roman" w:cs="Times New Roman"/>
                <w:sz w:val="24"/>
                <w:szCs w:val="24"/>
                <w:lang w:eastAsia="ru-RU"/>
              </w:rPr>
              <w:t>, д.15, с.Туруханск,</w:t>
            </w:r>
          </w:p>
          <w:p w14:paraId="5C89089C" w14:textId="77777777" w:rsidR="00FD6EE1" w:rsidRPr="00EB49F4" w:rsidRDefault="00FD6EE1" w:rsidP="00C368FF">
            <w:pPr>
              <w:spacing w:after="0" w:line="240" w:lineRule="auto"/>
              <w:jc w:val="center"/>
              <w:rPr>
                <w:rFonts w:ascii="Times New Roman" w:eastAsia="Times New Roman" w:hAnsi="Times New Roman" w:cs="Times New Roman"/>
                <w:sz w:val="24"/>
                <w:szCs w:val="24"/>
                <w:lang w:eastAsia="ru-RU"/>
              </w:rPr>
            </w:pPr>
            <w:r w:rsidRPr="00EB49F4">
              <w:rPr>
                <w:rFonts w:ascii="Times New Roman" w:eastAsia="Times New Roman" w:hAnsi="Times New Roman" w:cs="Times New Roman"/>
                <w:sz w:val="24"/>
                <w:szCs w:val="24"/>
                <w:lang w:eastAsia="ru-RU"/>
              </w:rPr>
              <w:t>Красноярский край, 663230</w:t>
            </w:r>
          </w:p>
          <w:p w14:paraId="101C2A9B" w14:textId="0C20F736" w:rsidR="00FD6EE1" w:rsidRPr="00EB49F4" w:rsidRDefault="00915611" w:rsidP="00C368FF">
            <w:pPr>
              <w:spacing w:after="0" w:line="240" w:lineRule="auto"/>
              <w:jc w:val="center"/>
              <w:rPr>
                <w:rFonts w:ascii="Times New Roman" w:eastAsia="Times New Roman" w:hAnsi="Times New Roman" w:cs="Times New Roman"/>
                <w:sz w:val="24"/>
                <w:szCs w:val="24"/>
                <w:lang w:eastAsia="ru-RU"/>
              </w:rPr>
            </w:pPr>
            <w:r w:rsidRPr="00EB49F4">
              <w:rPr>
                <w:rFonts w:ascii="Times New Roman" w:eastAsia="Times New Roman" w:hAnsi="Times New Roman" w:cs="Times New Roman"/>
                <w:sz w:val="24"/>
                <w:szCs w:val="24"/>
                <w:lang w:eastAsia="ru-RU"/>
              </w:rPr>
              <w:t>тел.(8-39190) 4</w:t>
            </w:r>
            <w:r w:rsidR="00F94400">
              <w:rPr>
                <w:rFonts w:ascii="Times New Roman" w:eastAsia="Times New Roman" w:hAnsi="Times New Roman" w:cs="Times New Roman"/>
                <w:sz w:val="24"/>
                <w:szCs w:val="24"/>
                <w:lang w:eastAsia="ru-RU"/>
              </w:rPr>
              <w:t>-</w:t>
            </w:r>
            <w:r w:rsidRPr="00EB49F4">
              <w:rPr>
                <w:rFonts w:ascii="Times New Roman" w:eastAsia="Times New Roman" w:hAnsi="Times New Roman" w:cs="Times New Roman"/>
                <w:sz w:val="24"/>
                <w:szCs w:val="24"/>
                <w:lang w:eastAsia="ru-RU"/>
              </w:rPr>
              <w:t>51</w:t>
            </w:r>
            <w:r w:rsidR="00F94400">
              <w:rPr>
                <w:rFonts w:ascii="Times New Roman" w:eastAsia="Times New Roman" w:hAnsi="Times New Roman" w:cs="Times New Roman"/>
                <w:sz w:val="24"/>
                <w:szCs w:val="24"/>
                <w:lang w:eastAsia="ru-RU"/>
              </w:rPr>
              <w:t>-</w:t>
            </w:r>
            <w:r w:rsidRPr="00EB49F4">
              <w:rPr>
                <w:rFonts w:ascii="Times New Roman" w:eastAsia="Times New Roman" w:hAnsi="Times New Roman" w:cs="Times New Roman"/>
                <w:sz w:val="24"/>
                <w:szCs w:val="24"/>
                <w:lang w:eastAsia="ru-RU"/>
              </w:rPr>
              <w:t>50</w:t>
            </w:r>
            <w:r w:rsidR="00FD6EE1" w:rsidRPr="00EB49F4">
              <w:rPr>
                <w:rFonts w:ascii="Times New Roman" w:eastAsia="Times New Roman" w:hAnsi="Times New Roman" w:cs="Times New Roman"/>
                <w:sz w:val="24"/>
                <w:szCs w:val="24"/>
                <w:lang w:eastAsia="ru-RU"/>
              </w:rPr>
              <w:t>, 4</w:t>
            </w:r>
            <w:r w:rsidR="00F94400">
              <w:rPr>
                <w:rFonts w:ascii="Times New Roman" w:eastAsia="Times New Roman" w:hAnsi="Times New Roman" w:cs="Times New Roman"/>
                <w:sz w:val="24"/>
                <w:szCs w:val="24"/>
                <w:lang w:eastAsia="ru-RU"/>
              </w:rPr>
              <w:t>-</w:t>
            </w:r>
            <w:r w:rsidRPr="00EB49F4">
              <w:rPr>
                <w:rFonts w:ascii="Times New Roman" w:eastAsia="Times New Roman" w:hAnsi="Times New Roman" w:cs="Times New Roman"/>
                <w:sz w:val="24"/>
                <w:szCs w:val="24"/>
                <w:lang w:eastAsia="ru-RU"/>
              </w:rPr>
              <w:t>52</w:t>
            </w:r>
            <w:r w:rsidR="00F94400">
              <w:rPr>
                <w:rFonts w:ascii="Times New Roman" w:eastAsia="Times New Roman" w:hAnsi="Times New Roman" w:cs="Times New Roman"/>
                <w:sz w:val="24"/>
                <w:szCs w:val="24"/>
                <w:lang w:eastAsia="ru-RU"/>
              </w:rPr>
              <w:t>-</w:t>
            </w:r>
            <w:r w:rsidRPr="00EB49F4">
              <w:rPr>
                <w:rFonts w:ascii="Times New Roman" w:eastAsia="Times New Roman" w:hAnsi="Times New Roman" w:cs="Times New Roman"/>
                <w:sz w:val="24"/>
                <w:szCs w:val="24"/>
                <w:lang w:eastAsia="ru-RU"/>
              </w:rPr>
              <w:t>82</w:t>
            </w:r>
          </w:p>
          <w:p w14:paraId="239B3F4C" w14:textId="1A2DA52C" w:rsidR="00FD6EE1" w:rsidRPr="00EB49F4" w:rsidRDefault="00FD6EE1" w:rsidP="00C368FF">
            <w:pPr>
              <w:spacing w:after="0" w:line="240" w:lineRule="auto"/>
              <w:jc w:val="center"/>
              <w:rPr>
                <w:rFonts w:ascii="Times New Roman" w:eastAsia="Times New Roman" w:hAnsi="Times New Roman" w:cs="Times New Roman"/>
                <w:sz w:val="24"/>
                <w:szCs w:val="24"/>
                <w:lang w:eastAsia="ru-RU"/>
              </w:rPr>
            </w:pPr>
            <w:r w:rsidRPr="00EB49F4">
              <w:rPr>
                <w:rFonts w:ascii="Times New Roman" w:eastAsia="Times New Roman" w:hAnsi="Times New Roman" w:cs="Times New Roman"/>
                <w:sz w:val="24"/>
                <w:szCs w:val="24"/>
                <w:lang w:val="en-US" w:eastAsia="ru-RU"/>
              </w:rPr>
              <w:t>E</w:t>
            </w:r>
            <w:r w:rsidRPr="00EB49F4">
              <w:rPr>
                <w:rFonts w:ascii="Times New Roman" w:eastAsia="Times New Roman" w:hAnsi="Times New Roman" w:cs="Times New Roman"/>
                <w:sz w:val="24"/>
                <w:szCs w:val="24"/>
                <w:lang w:eastAsia="ru-RU"/>
              </w:rPr>
              <w:t>-</w:t>
            </w:r>
            <w:r w:rsidRPr="00EB49F4">
              <w:rPr>
                <w:rFonts w:ascii="Times New Roman" w:eastAsia="Times New Roman" w:hAnsi="Times New Roman" w:cs="Times New Roman"/>
                <w:sz w:val="24"/>
                <w:szCs w:val="24"/>
                <w:lang w:val="en-US" w:eastAsia="ru-RU"/>
              </w:rPr>
              <w:t>mail</w:t>
            </w:r>
            <w:r w:rsidRPr="00EB49F4">
              <w:rPr>
                <w:rFonts w:ascii="Times New Roman" w:eastAsia="Times New Roman" w:hAnsi="Times New Roman" w:cs="Times New Roman"/>
                <w:sz w:val="24"/>
                <w:szCs w:val="24"/>
                <w:lang w:eastAsia="ru-RU"/>
              </w:rPr>
              <w:t>:</w:t>
            </w:r>
            <w:r w:rsidRPr="00EB49F4">
              <w:rPr>
                <w:rFonts w:ascii="Times New Roman" w:eastAsia="Times New Roman" w:hAnsi="Times New Roman" w:cs="Times New Roman"/>
                <w:sz w:val="24"/>
                <w:szCs w:val="24"/>
                <w:lang w:val="en-US" w:eastAsia="ru-RU"/>
              </w:rPr>
              <w:t>admtr</w:t>
            </w:r>
            <w:r w:rsidRPr="00EB49F4">
              <w:rPr>
                <w:rFonts w:ascii="Times New Roman" w:eastAsia="Times New Roman" w:hAnsi="Times New Roman" w:cs="Times New Roman"/>
                <w:sz w:val="24"/>
                <w:szCs w:val="24"/>
                <w:lang w:eastAsia="ru-RU"/>
              </w:rPr>
              <w:t>@</w:t>
            </w:r>
            <w:r w:rsidRPr="00EB49F4">
              <w:rPr>
                <w:rFonts w:ascii="Times New Roman" w:eastAsia="Times New Roman" w:hAnsi="Times New Roman" w:cs="Times New Roman"/>
                <w:sz w:val="24"/>
                <w:szCs w:val="24"/>
                <w:lang w:val="en-US" w:eastAsia="ru-RU"/>
              </w:rPr>
              <w:t>turuhansk</w:t>
            </w:r>
            <w:r w:rsidRPr="00EB49F4">
              <w:rPr>
                <w:rFonts w:ascii="Times New Roman" w:eastAsia="Times New Roman" w:hAnsi="Times New Roman" w:cs="Times New Roman"/>
                <w:sz w:val="24"/>
                <w:szCs w:val="24"/>
                <w:lang w:eastAsia="ru-RU"/>
              </w:rPr>
              <w:t xml:space="preserve">. </w:t>
            </w:r>
            <w:r w:rsidR="00CD08C8" w:rsidRPr="00EB49F4">
              <w:rPr>
                <w:rFonts w:ascii="Times New Roman" w:eastAsia="Times New Roman" w:hAnsi="Times New Roman" w:cs="Times New Roman"/>
                <w:sz w:val="24"/>
                <w:szCs w:val="24"/>
                <w:lang w:val="en-US" w:eastAsia="ru-RU"/>
              </w:rPr>
              <w:t>r</w:t>
            </w:r>
            <w:r w:rsidRPr="00EB49F4">
              <w:rPr>
                <w:rFonts w:ascii="Times New Roman" w:eastAsia="Times New Roman" w:hAnsi="Times New Roman" w:cs="Times New Roman"/>
                <w:sz w:val="24"/>
                <w:szCs w:val="24"/>
                <w:lang w:val="en-US" w:eastAsia="ru-RU"/>
              </w:rPr>
              <w:t>u</w:t>
            </w:r>
          </w:p>
          <w:p w14:paraId="1EBD4A6C" w14:textId="77D79A89" w:rsidR="00CD08C8" w:rsidRPr="00EB49F4" w:rsidRDefault="00CD08C8" w:rsidP="00C368FF">
            <w:pPr>
              <w:spacing w:after="0" w:line="240" w:lineRule="auto"/>
              <w:jc w:val="center"/>
              <w:rPr>
                <w:rFonts w:ascii="Times New Roman" w:eastAsia="Times New Roman" w:hAnsi="Times New Roman" w:cs="Times New Roman"/>
                <w:sz w:val="24"/>
                <w:szCs w:val="24"/>
                <w:lang w:eastAsia="ru-RU"/>
              </w:rPr>
            </w:pPr>
            <w:r w:rsidRPr="00EB49F4">
              <w:rPr>
                <w:rFonts w:ascii="Times New Roman" w:eastAsia="Times New Roman" w:hAnsi="Times New Roman" w:cs="Times New Roman"/>
                <w:sz w:val="24"/>
                <w:szCs w:val="24"/>
                <w:lang w:val="en-US" w:eastAsia="ru-RU"/>
              </w:rPr>
              <w:t>kdn</w:t>
            </w:r>
            <w:r w:rsidRPr="00EB49F4">
              <w:rPr>
                <w:rFonts w:ascii="Times New Roman" w:eastAsia="Times New Roman" w:hAnsi="Times New Roman" w:cs="Times New Roman"/>
                <w:sz w:val="24"/>
                <w:szCs w:val="24"/>
                <w:lang w:eastAsia="ru-RU"/>
              </w:rPr>
              <w:t>@</w:t>
            </w:r>
            <w:r w:rsidRPr="00EB49F4">
              <w:rPr>
                <w:rFonts w:ascii="Times New Roman" w:eastAsia="Times New Roman" w:hAnsi="Times New Roman" w:cs="Times New Roman"/>
                <w:sz w:val="24"/>
                <w:szCs w:val="24"/>
                <w:lang w:val="en-US" w:eastAsia="ru-RU"/>
              </w:rPr>
              <w:t>turuhansk</w:t>
            </w:r>
            <w:r w:rsidRPr="00EB49F4">
              <w:rPr>
                <w:rFonts w:ascii="Times New Roman" w:eastAsia="Times New Roman" w:hAnsi="Times New Roman" w:cs="Times New Roman"/>
                <w:sz w:val="24"/>
                <w:szCs w:val="24"/>
                <w:lang w:eastAsia="ru-RU"/>
              </w:rPr>
              <w:t>.</w:t>
            </w:r>
            <w:r w:rsidRPr="00EB49F4">
              <w:rPr>
                <w:rFonts w:ascii="Times New Roman" w:eastAsia="Times New Roman" w:hAnsi="Times New Roman" w:cs="Times New Roman"/>
                <w:sz w:val="24"/>
                <w:szCs w:val="24"/>
                <w:lang w:val="en-US" w:eastAsia="ru-RU"/>
              </w:rPr>
              <w:t>ru</w:t>
            </w:r>
          </w:p>
          <w:p w14:paraId="15D808EC" w14:textId="77777777" w:rsidR="00FD6EE1" w:rsidRPr="00EB49F4" w:rsidRDefault="00FD6EE1" w:rsidP="00C368FF">
            <w:pPr>
              <w:spacing w:after="0" w:line="240" w:lineRule="auto"/>
              <w:jc w:val="center"/>
              <w:rPr>
                <w:rFonts w:ascii="Times New Roman" w:eastAsia="Times New Roman" w:hAnsi="Times New Roman" w:cs="Times New Roman"/>
                <w:sz w:val="24"/>
                <w:szCs w:val="24"/>
                <w:lang w:eastAsia="ru-RU"/>
              </w:rPr>
            </w:pPr>
          </w:p>
          <w:p w14:paraId="1BDB160F" w14:textId="1BBF454F" w:rsidR="00FD6EE1" w:rsidRPr="00EB49F4" w:rsidRDefault="00FD6EE1" w:rsidP="00C368FF">
            <w:pPr>
              <w:spacing w:after="0" w:line="240" w:lineRule="auto"/>
              <w:jc w:val="center"/>
              <w:rPr>
                <w:rFonts w:ascii="Times New Roman" w:eastAsia="Times New Roman" w:hAnsi="Times New Roman" w:cs="Times New Roman"/>
                <w:sz w:val="24"/>
                <w:szCs w:val="24"/>
                <w:lang w:eastAsia="ru-RU"/>
              </w:rPr>
            </w:pPr>
            <w:r w:rsidRPr="00EB49F4">
              <w:rPr>
                <w:rFonts w:ascii="Times New Roman" w:eastAsia="Times New Roman" w:hAnsi="Times New Roman" w:cs="Times New Roman"/>
                <w:sz w:val="24"/>
                <w:szCs w:val="24"/>
                <w:lang w:eastAsia="ru-RU"/>
              </w:rPr>
              <w:t xml:space="preserve"> </w:t>
            </w:r>
            <w:r w:rsidR="00157A42">
              <w:rPr>
                <w:rFonts w:ascii="Times New Roman" w:eastAsia="Times New Roman" w:hAnsi="Times New Roman" w:cs="Times New Roman"/>
                <w:sz w:val="24"/>
                <w:szCs w:val="24"/>
                <w:lang w:eastAsia="ru-RU"/>
              </w:rPr>
              <w:t xml:space="preserve">  № ___________ от __________20</w:t>
            </w:r>
            <w:r w:rsidR="009948C4">
              <w:rPr>
                <w:rFonts w:ascii="Times New Roman" w:eastAsia="Times New Roman" w:hAnsi="Times New Roman" w:cs="Times New Roman"/>
                <w:sz w:val="24"/>
                <w:szCs w:val="24"/>
                <w:lang w:eastAsia="ru-RU"/>
              </w:rPr>
              <w:t>___</w:t>
            </w:r>
            <w:r w:rsidRPr="00EB49F4">
              <w:rPr>
                <w:rFonts w:ascii="Times New Roman" w:eastAsia="Times New Roman" w:hAnsi="Times New Roman" w:cs="Times New Roman"/>
                <w:sz w:val="24"/>
                <w:szCs w:val="24"/>
                <w:lang w:eastAsia="ru-RU"/>
              </w:rPr>
              <w:t xml:space="preserve"> г.</w:t>
            </w:r>
          </w:p>
          <w:p w14:paraId="3EEA0C80" w14:textId="77777777" w:rsidR="00FD6EE1" w:rsidRPr="00EB49F4" w:rsidRDefault="00FD6EE1" w:rsidP="00C368FF">
            <w:pPr>
              <w:spacing w:after="0" w:line="240" w:lineRule="auto"/>
              <w:jc w:val="center"/>
              <w:rPr>
                <w:rFonts w:ascii="Times New Roman" w:eastAsia="Times New Roman" w:hAnsi="Times New Roman" w:cs="Times New Roman"/>
                <w:b/>
                <w:bCs/>
                <w:sz w:val="24"/>
                <w:szCs w:val="24"/>
                <w:lang w:eastAsia="ru-RU"/>
              </w:rPr>
            </w:pPr>
            <w:r w:rsidRPr="00EB49F4">
              <w:rPr>
                <w:rFonts w:ascii="Times New Roman" w:eastAsia="Times New Roman" w:hAnsi="Times New Roman" w:cs="Times New Roman"/>
                <w:sz w:val="24"/>
                <w:szCs w:val="24"/>
                <w:u w:val="single"/>
                <w:lang w:eastAsia="ru-RU"/>
              </w:rPr>
              <w:t xml:space="preserve">На </w:t>
            </w:r>
            <w:r w:rsidRPr="00EB49F4">
              <w:rPr>
                <w:rFonts w:ascii="Times New Roman" w:eastAsia="Times New Roman" w:hAnsi="Times New Roman" w:cs="Times New Roman"/>
                <w:sz w:val="24"/>
                <w:szCs w:val="24"/>
                <w:lang w:eastAsia="ru-RU"/>
              </w:rPr>
              <w:t>№_____________________</w:t>
            </w:r>
            <w:r w:rsidRPr="00EB49F4">
              <w:rPr>
                <w:rFonts w:ascii="Times New Roman" w:eastAsia="Times New Roman" w:hAnsi="Times New Roman" w:cs="Times New Roman"/>
                <w:sz w:val="24"/>
                <w:szCs w:val="24"/>
                <w:u w:val="single"/>
                <w:lang w:eastAsia="ru-RU"/>
              </w:rPr>
              <w:t xml:space="preserve"> </w:t>
            </w:r>
          </w:p>
        </w:tc>
        <w:tc>
          <w:tcPr>
            <w:tcW w:w="4984" w:type="dxa"/>
          </w:tcPr>
          <w:p w14:paraId="33EE562E" w14:textId="77777777" w:rsidR="00FD6EE1" w:rsidRPr="00EB49F4" w:rsidRDefault="00FD6EE1" w:rsidP="00C368FF">
            <w:pPr>
              <w:tabs>
                <w:tab w:val="center" w:pos="4536"/>
                <w:tab w:val="right" w:pos="9072"/>
              </w:tabs>
              <w:spacing w:after="0" w:line="240" w:lineRule="auto"/>
              <w:jc w:val="center"/>
              <w:rPr>
                <w:rFonts w:ascii="Times New Roman" w:eastAsia="Times New Roman" w:hAnsi="Times New Roman" w:cs="Times New Roman"/>
                <w:b/>
                <w:bCs/>
                <w:sz w:val="24"/>
                <w:szCs w:val="24"/>
                <w:lang w:eastAsia="ru-RU"/>
              </w:rPr>
            </w:pPr>
          </w:p>
          <w:p w14:paraId="596CE7B8" w14:textId="77777777" w:rsidR="00FD6EE1" w:rsidRPr="00EB49F4" w:rsidRDefault="00FD6EE1" w:rsidP="00C368FF">
            <w:pPr>
              <w:tabs>
                <w:tab w:val="center" w:pos="4536"/>
                <w:tab w:val="right" w:pos="9072"/>
              </w:tabs>
              <w:spacing w:after="0" w:line="240" w:lineRule="auto"/>
              <w:jc w:val="center"/>
              <w:rPr>
                <w:rFonts w:ascii="Times New Roman" w:eastAsia="Times New Roman" w:hAnsi="Times New Roman" w:cs="Times New Roman"/>
                <w:b/>
                <w:bCs/>
                <w:sz w:val="24"/>
                <w:szCs w:val="24"/>
                <w:lang w:eastAsia="ru-RU"/>
              </w:rPr>
            </w:pPr>
          </w:p>
          <w:p w14:paraId="420262D9" w14:textId="77777777" w:rsidR="00FD6EE1" w:rsidRPr="00EB49F4" w:rsidRDefault="00FD6EE1" w:rsidP="00C368FF">
            <w:pPr>
              <w:tabs>
                <w:tab w:val="center" w:pos="4536"/>
                <w:tab w:val="right" w:pos="9072"/>
              </w:tabs>
              <w:spacing w:after="0" w:line="240" w:lineRule="auto"/>
              <w:jc w:val="center"/>
              <w:rPr>
                <w:rFonts w:ascii="Times New Roman" w:eastAsia="Times New Roman" w:hAnsi="Times New Roman" w:cs="Times New Roman"/>
                <w:b/>
                <w:bCs/>
                <w:sz w:val="24"/>
                <w:szCs w:val="24"/>
                <w:lang w:eastAsia="ru-RU"/>
              </w:rPr>
            </w:pPr>
          </w:p>
          <w:p w14:paraId="7096F2F9" w14:textId="77777777" w:rsidR="00FD6EE1" w:rsidRPr="00EB49F4" w:rsidRDefault="00FD6EE1" w:rsidP="00C368FF">
            <w:pPr>
              <w:tabs>
                <w:tab w:val="center" w:pos="4536"/>
                <w:tab w:val="right" w:pos="9072"/>
              </w:tabs>
              <w:spacing w:after="0" w:line="240" w:lineRule="auto"/>
              <w:jc w:val="center"/>
              <w:rPr>
                <w:rFonts w:ascii="Times New Roman" w:eastAsia="Times New Roman" w:hAnsi="Times New Roman" w:cs="Times New Roman"/>
                <w:b/>
                <w:bCs/>
                <w:sz w:val="24"/>
                <w:szCs w:val="24"/>
                <w:lang w:eastAsia="ru-RU"/>
              </w:rPr>
            </w:pPr>
          </w:p>
          <w:p w14:paraId="69F439FC" w14:textId="77777777" w:rsidR="00FD6EE1" w:rsidRPr="00EB49F4" w:rsidRDefault="00FD6EE1" w:rsidP="00C368FF">
            <w:pPr>
              <w:tabs>
                <w:tab w:val="center" w:pos="4536"/>
                <w:tab w:val="right" w:pos="9072"/>
              </w:tabs>
              <w:spacing w:after="0" w:line="240" w:lineRule="auto"/>
              <w:jc w:val="center"/>
              <w:rPr>
                <w:rFonts w:ascii="Times New Roman" w:eastAsia="Times New Roman" w:hAnsi="Times New Roman" w:cs="Times New Roman"/>
                <w:b/>
                <w:bCs/>
                <w:sz w:val="24"/>
                <w:szCs w:val="24"/>
                <w:lang w:eastAsia="ru-RU"/>
              </w:rPr>
            </w:pPr>
          </w:p>
          <w:p w14:paraId="39EF6ADC" w14:textId="77777777" w:rsidR="00FD6EE1" w:rsidRPr="00EB49F4" w:rsidRDefault="00FD6EE1" w:rsidP="00915611">
            <w:pPr>
              <w:tabs>
                <w:tab w:val="center" w:pos="4536"/>
                <w:tab w:val="right" w:pos="9072"/>
              </w:tabs>
              <w:spacing w:after="0" w:line="240" w:lineRule="auto"/>
              <w:jc w:val="center"/>
              <w:rPr>
                <w:rFonts w:ascii="Times New Roman" w:eastAsia="Times New Roman" w:hAnsi="Times New Roman" w:cs="Times New Roman"/>
                <w:b/>
                <w:bCs/>
                <w:sz w:val="24"/>
                <w:szCs w:val="24"/>
                <w:lang w:eastAsia="ru-RU"/>
              </w:rPr>
            </w:pPr>
          </w:p>
        </w:tc>
        <w:tc>
          <w:tcPr>
            <w:tcW w:w="1950" w:type="dxa"/>
            <w:tcBorders>
              <w:left w:val="nil"/>
            </w:tcBorders>
          </w:tcPr>
          <w:p w14:paraId="30E33FC2" w14:textId="77777777" w:rsidR="00FD6EE1" w:rsidRPr="004A26DE" w:rsidRDefault="00FD6EE1" w:rsidP="00C368FF">
            <w:pPr>
              <w:rPr>
                <w:rFonts w:ascii="Times New Roman" w:eastAsia="Times New Roman" w:hAnsi="Times New Roman" w:cs="Times New Roman"/>
                <w:bCs/>
                <w:sz w:val="28"/>
                <w:szCs w:val="28"/>
                <w:lang w:eastAsia="ru-RU"/>
              </w:rPr>
            </w:pPr>
          </w:p>
        </w:tc>
      </w:tr>
    </w:tbl>
    <w:p w14:paraId="5734D72C" w14:textId="77777777" w:rsidR="00FD6EE1" w:rsidRDefault="00FD6EE1" w:rsidP="00FD6EE1">
      <w:pPr>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14:paraId="3A5D7FE6" w14:textId="77777777" w:rsidR="00FD6EE1" w:rsidRDefault="00FD6EE1" w:rsidP="00FD6EE1">
      <w:pPr>
        <w:pStyle w:val="a4"/>
        <w:rPr>
          <w:rFonts w:ascii="Times New Roman" w:hAnsi="Times New Roman" w:cs="Times New Roman"/>
          <w:sz w:val="28"/>
          <w:szCs w:val="28"/>
        </w:rPr>
      </w:pPr>
    </w:p>
    <w:p w14:paraId="066B9CA4" w14:textId="45940749" w:rsidR="0006776C" w:rsidRDefault="0006776C" w:rsidP="0006776C">
      <w:pPr>
        <w:autoSpaceDE w:val="0"/>
        <w:autoSpaceDN w:val="0"/>
        <w:adjustRightInd w:val="0"/>
        <w:spacing w:after="0" w:line="240" w:lineRule="auto"/>
        <w:jc w:val="center"/>
        <w:rPr>
          <w:rFonts w:ascii="Times New Roman" w:hAnsi="Times New Roman" w:cs="Times New Roman"/>
        </w:rPr>
      </w:pPr>
    </w:p>
    <w:p w14:paraId="6964F9B8" w14:textId="77777777" w:rsidR="0006776C" w:rsidRDefault="0006776C" w:rsidP="00D87D1D">
      <w:pPr>
        <w:pStyle w:val="a4"/>
        <w:rPr>
          <w:rFonts w:ascii="Times New Roman" w:hAnsi="Times New Roman" w:cs="Times New Roman"/>
        </w:rPr>
      </w:pPr>
    </w:p>
    <w:p w14:paraId="21E17259" w14:textId="128378A6" w:rsidR="00D87D1D" w:rsidRPr="00CD08C8" w:rsidRDefault="00D87D1D" w:rsidP="00D87D1D">
      <w:pPr>
        <w:pStyle w:val="a4"/>
        <w:rPr>
          <w:rFonts w:ascii="Times New Roman" w:hAnsi="Times New Roman" w:cs="Times New Roman"/>
        </w:rPr>
      </w:pPr>
      <w:r w:rsidRPr="00CD08C8">
        <w:rPr>
          <w:rFonts w:ascii="Times New Roman" w:hAnsi="Times New Roman" w:cs="Times New Roman"/>
        </w:rPr>
        <w:tab/>
      </w:r>
    </w:p>
    <w:p w14:paraId="60EC7F45" w14:textId="77777777" w:rsidR="00D87D1D" w:rsidRPr="00CD08C8" w:rsidRDefault="00D87D1D" w:rsidP="00D87D1D">
      <w:pPr>
        <w:pStyle w:val="a4"/>
        <w:rPr>
          <w:rFonts w:ascii="Times New Roman" w:hAnsi="Times New Roman" w:cs="Times New Roman"/>
        </w:rPr>
      </w:pPr>
    </w:p>
    <w:p w14:paraId="037386BB" w14:textId="77777777" w:rsidR="00D87D1D" w:rsidRDefault="00D87D1D" w:rsidP="00A16C39">
      <w:pPr>
        <w:pStyle w:val="a4"/>
        <w:jc w:val="right"/>
        <w:rPr>
          <w:rFonts w:ascii="Times New Roman" w:hAnsi="Times New Roman" w:cs="Times New Roman"/>
          <w:sz w:val="28"/>
          <w:szCs w:val="28"/>
        </w:rPr>
      </w:pPr>
    </w:p>
    <w:p w14:paraId="0166EA9A" w14:textId="77777777" w:rsidR="00D87D1D" w:rsidRDefault="00D87D1D" w:rsidP="00A16C39">
      <w:pPr>
        <w:pStyle w:val="a4"/>
        <w:jc w:val="right"/>
        <w:rPr>
          <w:rFonts w:ascii="Times New Roman" w:hAnsi="Times New Roman" w:cs="Times New Roman"/>
          <w:sz w:val="28"/>
          <w:szCs w:val="28"/>
        </w:rPr>
      </w:pPr>
    </w:p>
    <w:p w14:paraId="6442B7BC" w14:textId="77777777" w:rsidR="00D87D1D" w:rsidRDefault="00D87D1D" w:rsidP="00A16C39">
      <w:pPr>
        <w:pStyle w:val="a4"/>
        <w:jc w:val="right"/>
        <w:rPr>
          <w:rFonts w:ascii="Times New Roman" w:hAnsi="Times New Roman" w:cs="Times New Roman"/>
          <w:sz w:val="28"/>
          <w:szCs w:val="28"/>
        </w:rPr>
      </w:pPr>
    </w:p>
    <w:p w14:paraId="6E8FA46D" w14:textId="77777777" w:rsidR="00D87D1D" w:rsidRDefault="00D87D1D" w:rsidP="00A16C39">
      <w:pPr>
        <w:pStyle w:val="a4"/>
        <w:jc w:val="right"/>
        <w:rPr>
          <w:rFonts w:ascii="Times New Roman" w:hAnsi="Times New Roman" w:cs="Times New Roman"/>
          <w:sz w:val="28"/>
          <w:szCs w:val="28"/>
        </w:rPr>
      </w:pPr>
    </w:p>
    <w:p w14:paraId="17A3DBF1" w14:textId="77777777" w:rsidR="00D87D1D" w:rsidRDefault="00D87D1D" w:rsidP="00A16C39">
      <w:pPr>
        <w:pStyle w:val="a4"/>
        <w:jc w:val="right"/>
        <w:rPr>
          <w:rFonts w:ascii="Times New Roman" w:hAnsi="Times New Roman" w:cs="Times New Roman"/>
          <w:sz w:val="28"/>
          <w:szCs w:val="28"/>
        </w:rPr>
      </w:pPr>
    </w:p>
    <w:p w14:paraId="04396739" w14:textId="77777777" w:rsidR="00D87D1D" w:rsidRDefault="00D87D1D" w:rsidP="00A16C39">
      <w:pPr>
        <w:pStyle w:val="a4"/>
        <w:jc w:val="right"/>
        <w:rPr>
          <w:rFonts w:ascii="Times New Roman" w:hAnsi="Times New Roman" w:cs="Times New Roman"/>
          <w:sz w:val="28"/>
          <w:szCs w:val="28"/>
        </w:rPr>
      </w:pPr>
    </w:p>
    <w:p w14:paraId="2939B1CD" w14:textId="77777777" w:rsidR="00D87D1D" w:rsidRDefault="00D87D1D" w:rsidP="00A16C39">
      <w:pPr>
        <w:pStyle w:val="a4"/>
        <w:jc w:val="right"/>
        <w:rPr>
          <w:rFonts w:ascii="Times New Roman" w:hAnsi="Times New Roman" w:cs="Times New Roman"/>
          <w:sz w:val="28"/>
          <w:szCs w:val="28"/>
        </w:rPr>
      </w:pPr>
    </w:p>
    <w:p w14:paraId="288AA9CA" w14:textId="77777777" w:rsidR="00963FA7" w:rsidRDefault="00963FA7" w:rsidP="00A16C39">
      <w:pPr>
        <w:pStyle w:val="a4"/>
        <w:jc w:val="right"/>
        <w:rPr>
          <w:rFonts w:ascii="Times New Roman" w:hAnsi="Times New Roman" w:cs="Times New Roman"/>
          <w:sz w:val="28"/>
          <w:szCs w:val="28"/>
        </w:rPr>
      </w:pPr>
    </w:p>
    <w:p w14:paraId="2566D2E0" w14:textId="77777777" w:rsidR="00D87D1D" w:rsidRDefault="00D87D1D" w:rsidP="00A16C39">
      <w:pPr>
        <w:pStyle w:val="a4"/>
        <w:jc w:val="right"/>
        <w:rPr>
          <w:rFonts w:ascii="Times New Roman" w:hAnsi="Times New Roman" w:cs="Times New Roman"/>
          <w:sz w:val="28"/>
          <w:szCs w:val="28"/>
        </w:rPr>
      </w:pPr>
    </w:p>
    <w:p w14:paraId="74B4A733" w14:textId="77777777" w:rsidR="00D87D1D" w:rsidRDefault="00D87D1D" w:rsidP="00A16C39">
      <w:pPr>
        <w:pStyle w:val="a4"/>
        <w:jc w:val="right"/>
        <w:rPr>
          <w:rFonts w:ascii="Times New Roman" w:hAnsi="Times New Roman" w:cs="Times New Roman"/>
          <w:sz w:val="28"/>
          <w:szCs w:val="28"/>
        </w:rPr>
      </w:pPr>
    </w:p>
    <w:p w14:paraId="6AA07143" w14:textId="77777777" w:rsidR="00963FA7" w:rsidRDefault="00963FA7" w:rsidP="00A16C39">
      <w:pPr>
        <w:pStyle w:val="a4"/>
        <w:jc w:val="right"/>
        <w:rPr>
          <w:rFonts w:ascii="Times New Roman" w:hAnsi="Times New Roman" w:cs="Times New Roman"/>
          <w:sz w:val="28"/>
          <w:szCs w:val="28"/>
        </w:rPr>
      </w:pPr>
    </w:p>
    <w:p w14:paraId="7F75D4A8" w14:textId="77777777" w:rsidR="008B5AB9" w:rsidRDefault="008B5AB9" w:rsidP="00A16C39">
      <w:pPr>
        <w:pStyle w:val="a4"/>
        <w:jc w:val="right"/>
        <w:rPr>
          <w:rFonts w:ascii="Times New Roman" w:hAnsi="Times New Roman" w:cs="Times New Roman"/>
          <w:sz w:val="28"/>
          <w:szCs w:val="28"/>
        </w:rPr>
      </w:pPr>
    </w:p>
    <w:tbl>
      <w:tblPr>
        <w:tblStyle w:val="af0"/>
        <w:tblW w:w="9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673"/>
      </w:tblGrid>
      <w:tr w:rsidR="00CD08C8" w14:paraId="66A03D70" w14:textId="77777777" w:rsidTr="00C368FF">
        <w:tc>
          <w:tcPr>
            <w:tcW w:w="5240" w:type="dxa"/>
          </w:tcPr>
          <w:p w14:paraId="59B091F6" w14:textId="77777777" w:rsidR="00CD08C8" w:rsidRDefault="00CD08C8" w:rsidP="00C368FF">
            <w:pPr>
              <w:pStyle w:val="a4"/>
              <w:rPr>
                <w:rFonts w:ascii="Times New Roman" w:hAnsi="Times New Roman" w:cs="Times New Roman"/>
                <w:sz w:val="28"/>
                <w:szCs w:val="28"/>
              </w:rPr>
            </w:pPr>
            <w:r w:rsidRPr="00CD08C8">
              <w:rPr>
                <w:rFonts w:ascii="Times New Roman" w:hAnsi="Times New Roman" w:cs="Times New Roman"/>
                <w:sz w:val="28"/>
                <w:szCs w:val="28"/>
              </w:rPr>
              <w:t xml:space="preserve">                   </w:t>
            </w:r>
          </w:p>
        </w:tc>
        <w:tc>
          <w:tcPr>
            <w:tcW w:w="4673" w:type="dxa"/>
          </w:tcPr>
          <w:p w14:paraId="65DC6182" w14:textId="7EAC69B6" w:rsidR="00CD08C8" w:rsidRDefault="00CD08C8" w:rsidP="00C368FF">
            <w:pPr>
              <w:pStyle w:val="a4"/>
              <w:rPr>
                <w:rFonts w:ascii="Times New Roman" w:hAnsi="Times New Roman" w:cs="Times New Roman"/>
                <w:sz w:val="28"/>
                <w:szCs w:val="28"/>
              </w:rPr>
            </w:pPr>
            <w:r w:rsidRPr="00CD08C8">
              <w:rPr>
                <w:rFonts w:ascii="Times New Roman" w:hAnsi="Times New Roman" w:cs="Times New Roman"/>
                <w:sz w:val="28"/>
                <w:szCs w:val="28"/>
              </w:rPr>
              <w:t xml:space="preserve">Приложение </w:t>
            </w:r>
            <w:r>
              <w:rPr>
                <w:rFonts w:ascii="Times New Roman" w:hAnsi="Times New Roman" w:cs="Times New Roman"/>
                <w:sz w:val="28"/>
                <w:szCs w:val="28"/>
              </w:rPr>
              <w:t xml:space="preserve"> 2</w:t>
            </w:r>
          </w:p>
          <w:p w14:paraId="52959B95" w14:textId="77777777" w:rsidR="00CD08C8" w:rsidRPr="00CD08C8" w:rsidRDefault="00CD08C8" w:rsidP="00C368FF">
            <w:pPr>
              <w:pStyle w:val="a4"/>
              <w:rPr>
                <w:rFonts w:ascii="Times New Roman" w:hAnsi="Times New Roman" w:cs="Times New Roman"/>
                <w:sz w:val="28"/>
                <w:szCs w:val="28"/>
              </w:rPr>
            </w:pPr>
            <w:r w:rsidRPr="00CD08C8">
              <w:rPr>
                <w:rFonts w:ascii="Times New Roman" w:hAnsi="Times New Roman" w:cs="Times New Roman"/>
                <w:sz w:val="28"/>
                <w:szCs w:val="28"/>
              </w:rPr>
              <w:t>к  Положению о комиссиях</w:t>
            </w:r>
          </w:p>
          <w:p w14:paraId="507E776C" w14:textId="77777777" w:rsidR="00CD08C8" w:rsidRPr="00CD08C8" w:rsidRDefault="00CD08C8" w:rsidP="00C368FF">
            <w:pPr>
              <w:pStyle w:val="a4"/>
              <w:rPr>
                <w:rFonts w:ascii="Times New Roman" w:hAnsi="Times New Roman" w:cs="Times New Roman"/>
                <w:sz w:val="28"/>
                <w:szCs w:val="28"/>
              </w:rPr>
            </w:pPr>
            <w:r w:rsidRPr="00CD08C8">
              <w:rPr>
                <w:rFonts w:ascii="Times New Roman" w:hAnsi="Times New Roman" w:cs="Times New Roman"/>
                <w:sz w:val="28"/>
                <w:szCs w:val="28"/>
              </w:rPr>
              <w:t xml:space="preserve">по делам несовершеннолетних и </w:t>
            </w:r>
          </w:p>
          <w:p w14:paraId="1EB85157" w14:textId="372C156A" w:rsidR="00963FA7" w:rsidRPr="00CD08C8" w:rsidRDefault="00CD08C8" w:rsidP="00963FA7">
            <w:pPr>
              <w:pStyle w:val="a4"/>
              <w:rPr>
                <w:rFonts w:ascii="Times New Roman" w:hAnsi="Times New Roman" w:cs="Times New Roman"/>
                <w:sz w:val="28"/>
                <w:szCs w:val="28"/>
              </w:rPr>
            </w:pPr>
            <w:r w:rsidRPr="00CD08C8">
              <w:rPr>
                <w:rFonts w:ascii="Times New Roman" w:hAnsi="Times New Roman" w:cs="Times New Roman"/>
                <w:sz w:val="28"/>
                <w:szCs w:val="28"/>
              </w:rPr>
              <w:t xml:space="preserve">защите их прав </w:t>
            </w:r>
          </w:p>
          <w:p w14:paraId="201527B0" w14:textId="30EAB78A" w:rsidR="00CD08C8" w:rsidRDefault="00963FA7" w:rsidP="00963FA7">
            <w:pPr>
              <w:pStyle w:val="a4"/>
              <w:rPr>
                <w:rFonts w:ascii="Times New Roman" w:hAnsi="Times New Roman" w:cs="Times New Roman"/>
                <w:sz w:val="28"/>
                <w:szCs w:val="28"/>
              </w:rPr>
            </w:pPr>
            <w:r>
              <w:rPr>
                <w:rFonts w:ascii="Times New Roman" w:hAnsi="Times New Roman" w:cs="Times New Roman"/>
                <w:sz w:val="28"/>
                <w:szCs w:val="28"/>
              </w:rPr>
              <w:t>Туруханского</w:t>
            </w:r>
            <w:r w:rsidR="00CD08C8" w:rsidRPr="00CD08C8">
              <w:rPr>
                <w:rFonts w:ascii="Times New Roman" w:hAnsi="Times New Roman" w:cs="Times New Roman"/>
                <w:sz w:val="28"/>
                <w:szCs w:val="28"/>
              </w:rPr>
              <w:t xml:space="preserve"> район</w:t>
            </w:r>
            <w:r>
              <w:rPr>
                <w:rFonts w:ascii="Times New Roman" w:hAnsi="Times New Roman" w:cs="Times New Roman"/>
                <w:sz w:val="28"/>
                <w:szCs w:val="28"/>
              </w:rPr>
              <w:t>а</w:t>
            </w:r>
          </w:p>
        </w:tc>
      </w:tr>
    </w:tbl>
    <w:p w14:paraId="5550249D" w14:textId="732FFE85" w:rsidR="00D87D1D" w:rsidRDefault="00D87D1D" w:rsidP="00915611">
      <w:pPr>
        <w:pStyle w:val="a4"/>
        <w:rPr>
          <w:rFonts w:ascii="Times New Roman" w:hAnsi="Times New Roman" w:cs="Times New Roman"/>
        </w:rPr>
      </w:pPr>
      <w:r>
        <w:rPr>
          <w:rFonts w:ascii="Times New Roman" w:hAnsi="Times New Roman" w:cs="Times New Roman"/>
        </w:rPr>
        <w:t xml:space="preserve">                         </w:t>
      </w:r>
    </w:p>
    <w:p w14:paraId="073C6874" w14:textId="04840045" w:rsidR="00BA4F04" w:rsidRDefault="00BA4F04" w:rsidP="00915611">
      <w:pPr>
        <w:pStyle w:val="a4"/>
        <w:rPr>
          <w:rFonts w:ascii="Times New Roman" w:hAnsi="Times New Roman" w:cs="Times New Roman"/>
        </w:rPr>
      </w:pPr>
    </w:p>
    <w:p w14:paraId="5133E261" w14:textId="77777777" w:rsidR="00EB49F4" w:rsidRDefault="00EB49F4" w:rsidP="00915611">
      <w:pPr>
        <w:pStyle w:val="a4"/>
        <w:rPr>
          <w:rFonts w:ascii="Times New Roman" w:hAnsi="Times New Roman" w:cs="Times New Roman"/>
        </w:rPr>
      </w:pPr>
    </w:p>
    <w:p w14:paraId="4ACD6EED" w14:textId="77777777" w:rsidR="00BA4F04" w:rsidRDefault="00BA4F04" w:rsidP="00BA4F0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Образец</w:t>
      </w:r>
    </w:p>
    <w:p w14:paraId="462547B9" w14:textId="528520AF" w:rsidR="00BA4F04" w:rsidRDefault="00157A42" w:rsidP="00BA4F0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бланка письма К</w:t>
      </w:r>
      <w:r w:rsidR="00BA4F04">
        <w:rPr>
          <w:rFonts w:ascii="Times New Roman" w:hAnsi="Times New Roman" w:cs="Times New Roman"/>
          <w:sz w:val="28"/>
          <w:szCs w:val="28"/>
        </w:rPr>
        <w:t>омиссии по делам несовершеннолетних</w:t>
      </w:r>
    </w:p>
    <w:p w14:paraId="11563823" w14:textId="25D1FA98" w:rsidR="00BA4F04" w:rsidRDefault="00BA4F04" w:rsidP="00BA4F04">
      <w:pPr>
        <w:pStyle w:val="a4"/>
        <w:jc w:val="center"/>
        <w:rPr>
          <w:rFonts w:ascii="Times New Roman" w:hAnsi="Times New Roman" w:cs="Times New Roman"/>
          <w:sz w:val="28"/>
          <w:szCs w:val="28"/>
        </w:rPr>
      </w:pPr>
      <w:r>
        <w:rPr>
          <w:rFonts w:ascii="Times New Roman" w:hAnsi="Times New Roman" w:cs="Times New Roman"/>
          <w:sz w:val="28"/>
          <w:szCs w:val="28"/>
        </w:rPr>
        <w:t>и защите их прав Т</w:t>
      </w:r>
      <w:r w:rsidR="00963FA7">
        <w:rPr>
          <w:rFonts w:ascii="Times New Roman" w:hAnsi="Times New Roman" w:cs="Times New Roman"/>
          <w:sz w:val="28"/>
          <w:szCs w:val="28"/>
        </w:rPr>
        <w:t>уруханского</w:t>
      </w:r>
      <w:r>
        <w:rPr>
          <w:rFonts w:ascii="Times New Roman" w:hAnsi="Times New Roman" w:cs="Times New Roman"/>
          <w:sz w:val="28"/>
          <w:szCs w:val="28"/>
        </w:rPr>
        <w:t xml:space="preserve"> район</w:t>
      </w:r>
      <w:r w:rsidR="00963FA7">
        <w:rPr>
          <w:rFonts w:ascii="Times New Roman" w:hAnsi="Times New Roman" w:cs="Times New Roman"/>
          <w:sz w:val="28"/>
          <w:szCs w:val="28"/>
        </w:rPr>
        <w:t>а</w:t>
      </w:r>
      <w:r w:rsidR="00D87B98" w:rsidRPr="00D87B98">
        <w:rPr>
          <w:rFonts w:ascii="Times New Roman" w:hAnsi="Times New Roman" w:cs="Times New Roman"/>
          <w:sz w:val="28"/>
          <w:szCs w:val="28"/>
        </w:rPr>
        <w:t xml:space="preserve"> </w:t>
      </w:r>
      <w:r w:rsidR="00D87B98">
        <w:rPr>
          <w:rFonts w:ascii="Times New Roman" w:hAnsi="Times New Roman" w:cs="Times New Roman"/>
          <w:sz w:val="28"/>
          <w:szCs w:val="28"/>
        </w:rPr>
        <w:t>в г. Игарка</w:t>
      </w:r>
    </w:p>
    <w:p w14:paraId="337FD9A5" w14:textId="007A5EDE" w:rsidR="00BA4F04" w:rsidRDefault="00BA4F04" w:rsidP="00915611">
      <w:pPr>
        <w:pStyle w:val="a4"/>
        <w:rPr>
          <w:rFonts w:ascii="Times New Roman" w:hAnsi="Times New Roman" w:cs="Times New Roman"/>
        </w:rPr>
      </w:pPr>
      <w:r w:rsidRPr="00D87D1D">
        <w:rPr>
          <w:rFonts w:ascii="Times New Roman" w:hAnsi="Times New Roman" w:cs="Times New Roman"/>
          <w:noProof/>
          <w:lang w:eastAsia="ru-RU"/>
        </w:rPr>
        <mc:AlternateContent>
          <mc:Choice Requires="wps">
            <w:drawing>
              <wp:anchor distT="0" distB="0" distL="114300" distR="114300" simplePos="0" relativeHeight="251665408" behindDoc="0" locked="0" layoutInCell="1" allowOverlap="1" wp14:anchorId="49FF2948" wp14:editId="37B9A49B">
                <wp:simplePos x="0" y="0"/>
                <wp:positionH relativeFrom="column">
                  <wp:posOffset>3196590</wp:posOffset>
                </wp:positionH>
                <wp:positionV relativeFrom="paragraph">
                  <wp:posOffset>810260</wp:posOffset>
                </wp:positionV>
                <wp:extent cx="2936240" cy="2209800"/>
                <wp:effectExtent l="0" t="0" r="16510" b="1905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936240" cy="2209800"/>
                        </a:xfrm>
                        <a:prstGeom prst="rect">
                          <a:avLst/>
                        </a:prstGeom>
                        <a:solidFill>
                          <a:srgbClr val="FFFFFF"/>
                        </a:solidFill>
                        <a:ln w="9525">
                          <a:solidFill>
                            <a:srgbClr val="FFFFFF"/>
                          </a:solidFill>
                          <a:miter lim="800000"/>
                          <a:headEnd/>
                          <a:tailEnd/>
                        </a:ln>
                      </wps:spPr>
                      <wps:txbx>
                        <w:txbxContent>
                          <w:p w14:paraId="72F716AD" w14:textId="77777777" w:rsidR="00C368FF" w:rsidRDefault="00C368FF" w:rsidP="00D87D1D">
                            <w:pPr>
                              <w:jc w:val="right"/>
                              <w:rPr>
                                <w:b/>
                                <w:sz w:val="28"/>
                              </w:rPr>
                            </w:pPr>
                          </w:p>
                          <w:p w14:paraId="0C2DCD3B" w14:textId="77777777" w:rsidR="00C368FF" w:rsidRDefault="00C368FF" w:rsidP="00D87D1D">
                            <w:pPr>
                              <w:jc w:val="right"/>
                              <w:rPr>
                                <w:b/>
                                <w:sz w:val="28"/>
                              </w:rPr>
                            </w:pPr>
                          </w:p>
                          <w:tbl>
                            <w:tblPr>
                              <w:tblW w:w="4970" w:type="dxa"/>
                              <w:tblLayout w:type="fixed"/>
                              <w:tblLook w:val="0000" w:firstRow="0" w:lastRow="0" w:firstColumn="0" w:lastColumn="0" w:noHBand="0" w:noVBand="0"/>
                            </w:tblPr>
                            <w:tblGrid>
                              <w:gridCol w:w="4970"/>
                            </w:tblGrid>
                            <w:tr w:rsidR="00C368FF" w14:paraId="7AA7F277" w14:textId="77777777">
                              <w:tc>
                                <w:tcPr>
                                  <w:tcW w:w="4970" w:type="dxa"/>
                                </w:tcPr>
                                <w:p w14:paraId="542716F1" w14:textId="77777777" w:rsidR="00C368FF" w:rsidRDefault="00C368FF" w:rsidP="00C368FF">
                                  <w:pPr>
                                    <w:rPr>
                                      <w:sz w:val="28"/>
                                    </w:rPr>
                                  </w:pPr>
                                </w:p>
                              </w:tc>
                            </w:tr>
                            <w:tr w:rsidR="00C368FF" w14:paraId="60C0EABA" w14:textId="77777777">
                              <w:trPr>
                                <w:trHeight w:val="100"/>
                              </w:trPr>
                              <w:tc>
                                <w:tcPr>
                                  <w:tcW w:w="4970" w:type="dxa"/>
                                </w:tcPr>
                                <w:p w14:paraId="180DB40C" w14:textId="77777777" w:rsidR="00C368FF" w:rsidRPr="00855020" w:rsidRDefault="00C368FF">
                                  <w:pPr>
                                    <w:pStyle w:val="1"/>
                                    <w:rPr>
                                      <w:sz w:val="28"/>
                                    </w:rPr>
                                  </w:pPr>
                                </w:p>
                              </w:tc>
                            </w:tr>
                            <w:tr w:rsidR="00C368FF" w14:paraId="01747BD8" w14:textId="77777777">
                              <w:tc>
                                <w:tcPr>
                                  <w:tcW w:w="4970" w:type="dxa"/>
                                </w:tcPr>
                                <w:p w14:paraId="63F9CE84" w14:textId="77777777" w:rsidR="00C368FF" w:rsidRPr="00A05576" w:rsidRDefault="00C368FF" w:rsidP="00C368FF">
                                  <w:pPr>
                                    <w:rPr>
                                      <w:b/>
                                      <w:sz w:val="28"/>
                                      <w:szCs w:val="28"/>
                                    </w:rPr>
                                  </w:pPr>
                                </w:p>
                              </w:tc>
                            </w:tr>
                          </w:tbl>
                          <w:p w14:paraId="6CBFB16F" w14:textId="77777777" w:rsidR="00C368FF" w:rsidRDefault="00C368FF" w:rsidP="00D87D1D">
                            <w:pPr>
                              <w:rPr>
                                <w:bCs/>
                              </w:rPr>
                            </w:pPr>
                          </w:p>
                          <w:p w14:paraId="1106D05C" w14:textId="77777777" w:rsidR="00C368FF" w:rsidRDefault="00C368FF" w:rsidP="00D87D1D">
                            <w:pPr>
                              <w:jc w:val="right"/>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FF2948" id="_x0000_t202" coordsize="21600,21600" o:spt="202" path="m,l,21600r21600,l21600,xe">
                <v:stroke joinstyle="miter"/>
                <v:path gradientshapeok="t" o:connecttype="rect"/>
              </v:shapetype>
              <v:shape id="Надпись 4" o:spid="_x0000_s1026" type="#_x0000_t202" style="position:absolute;margin-left:251.7pt;margin-top:63.8pt;width:231.2pt;height:174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" strokecolor="white">
                <v:textbox>
                  <w:txbxContent>
                    <w:p w14:paraId="72F716AD" w14:textId="77777777" w:rsidR="00C368FF" w:rsidRDefault="00C368FF" w:rsidP="00D87D1D">
                      <w:pPr>
                        <w:jc w:val="right"/>
                        <w:rPr>
                          <w:b/>
                          <w:sz w:val="28"/>
                        </w:rPr>
                      </w:pPr>
                    </w:p>
                    <w:p w14:paraId="0C2DCD3B" w14:textId="77777777" w:rsidR="00C368FF" w:rsidRDefault="00C368FF" w:rsidP="00D87D1D">
                      <w:pPr>
                        <w:jc w:val="right"/>
                        <w:rPr>
                          <w:b/>
                          <w:sz w:val="28"/>
                        </w:rPr>
                      </w:pPr>
                    </w:p>
                    <w:tbl>
                      <w:tblPr>
                        <w:tblW w:w="4970" w:type="dxa"/>
                        <w:tblLayout w:type="fixed"/>
                        <w:tblLook w:val="0000" w:firstRow="0" w:lastRow="0" w:firstColumn="0" w:lastColumn="0" w:noHBand="0" w:noVBand="0"/>
                      </w:tblPr>
                      <w:tblGrid>
                        <w:gridCol w:w="4970"/>
                      </w:tblGrid>
                      <w:tr w:rsidR="00C368FF" w14:paraId="7AA7F277" w14:textId="77777777">
                        <w:tc>
                          <w:tcPr>
                            <w:tcW w:w="4970" w:type="dxa"/>
                          </w:tcPr>
                          <w:p w14:paraId="542716F1" w14:textId="77777777" w:rsidR="00C368FF" w:rsidRDefault="00C368FF" w:rsidP="00C368FF">
                            <w:pPr>
                              <w:rPr>
                                <w:sz w:val="28"/>
                              </w:rPr>
                            </w:pPr>
                          </w:p>
                        </w:tc>
                      </w:tr>
                      <w:tr w:rsidR="00C368FF" w14:paraId="60C0EABA" w14:textId="77777777">
                        <w:trPr>
                          <w:trHeight w:val="100"/>
                        </w:trPr>
                        <w:tc>
                          <w:tcPr>
                            <w:tcW w:w="4970" w:type="dxa"/>
                          </w:tcPr>
                          <w:p w14:paraId="180DB40C" w14:textId="77777777" w:rsidR="00C368FF" w:rsidRPr="00855020" w:rsidRDefault="00C368FF">
                            <w:pPr>
                              <w:pStyle w:val="1"/>
                              <w:rPr>
                                <w:sz w:val="28"/>
                              </w:rPr>
                            </w:pPr>
                          </w:p>
                        </w:tc>
                      </w:tr>
                      <w:tr w:rsidR="00C368FF" w14:paraId="01747BD8" w14:textId="77777777">
                        <w:tc>
                          <w:tcPr>
                            <w:tcW w:w="4970" w:type="dxa"/>
                          </w:tcPr>
                          <w:p w14:paraId="63F9CE84" w14:textId="77777777" w:rsidR="00C368FF" w:rsidRPr="00A05576" w:rsidRDefault="00C368FF" w:rsidP="00C368FF">
                            <w:pPr>
                              <w:rPr>
                                <w:b/>
                                <w:sz w:val="28"/>
                                <w:szCs w:val="28"/>
                              </w:rPr>
                            </w:pPr>
                          </w:p>
                        </w:tc>
                      </w:tr>
                    </w:tbl>
                    <w:p w14:paraId="6CBFB16F" w14:textId="77777777" w:rsidR="00C368FF" w:rsidRDefault="00C368FF" w:rsidP="00D87D1D">
                      <w:pPr>
                        <w:rPr>
                          <w:bCs/>
                        </w:rPr>
                      </w:pPr>
                    </w:p>
                    <w:p w14:paraId="1106D05C" w14:textId="77777777" w:rsidR="00C368FF" w:rsidRDefault="00C368FF" w:rsidP="00D87D1D">
                      <w:pPr>
                        <w:jc w:val="right"/>
                        <w:rPr>
                          <w:b/>
                          <w:sz w:val="28"/>
                        </w:rPr>
                      </w:pPr>
                    </w:p>
                  </w:txbxContent>
                </v:textbox>
              </v:shape>
            </w:pict>
          </mc:Fallback>
        </mc:AlternateContent>
      </w:r>
    </w:p>
    <w:tbl>
      <w:tblPr>
        <w:tblW w:w="11738" w:type="dxa"/>
        <w:tblInd w:w="-432" w:type="dxa"/>
        <w:tblLook w:val="01E0" w:firstRow="1" w:lastRow="1" w:firstColumn="1" w:lastColumn="1" w:noHBand="0" w:noVBand="0"/>
      </w:tblPr>
      <w:tblGrid>
        <w:gridCol w:w="5761"/>
        <w:gridCol w:w="5977"/>
      </w:tblGrid>
      <w:tr w:rsidR="00915611" w:rsidRPr="00EB49F4" w14:paraId="05830B73" w14:textId="77777777" w:rsidTr="00C368FF">
        <w:tc>
          <w:tcPr>
            <w:tcW w:w="4804" w:type="dxa"/>
          </w:tcPr>
          <w:p w14:paraId="2DAEFE84" w14:textId="77777777" w:rsidR="00915611" w:rsidRPr="00EB49F4" w:rsidRDefault="00915611" w:rsidP="00C368FF">
            <w:pPr>
              <w:keepNext/>
              <w:spacing w:after="0" w:line="240" w:lineRule="auto"/>
              <w:jc w:val="center"/>
              <w:outlineLvl w:val="0"/>
              <w:rPr>
                <w:rFonts w:ascii="Times New Roman" w:eastAsia="Arial Unicode MS" w:hAnsi="Times New Roman" w:cs="Times New Roman"/>
                <w:b/>
                <w:sz w:val="24"/>
                <w:szCs w:val="24"/>
                <w:lang w:eastAsia="ru-RU"/>
              </w:rPr>
            </w:pPr>
          </w:p>
          <w:p w14:paraId="2D66E1CD" w14:textId="77777777" w:rsidR="00915611" w:rsidRPr="00EB49F4" w:rsidRDefault="00915611" w:rsidP="00C368FF">
            <w:pPr>
              <w:keepNext/>
              <w:spacing w:after="0" w:line="240" w:lineRule="auto"/>
              <w:jc w:val="center"/>
              <w:outlineLvl w:val="0"/>
              <w:rPr>
                <w:rFonts w:ascii="Times New Roman" w:eastAsia="Arial Unicode MS" w:hAnsi="Times New Roman" w:cs="Times New Roman"/>
                <w:b/>
                <w:sz w:val="24"/>
                <w:szCs w:val="24"/>
                <w:lang w:val="en-US" w:eastAsia="ru-RU"/>
              </w:rPr>
            </w:pPr>
            <w:r w:rsidRPr="00EB49F4">
              <w:rPr>
                <w:rFonts w:ascii="Times New Roman" w:eastAsia="Arial Unicode MS" w:hAnsi="Times New Roman" w:cs="Times New Roman"/>
                <w:b/>
                <w:sz w:val="24"/>
                <w:szCs w:val="24"/>
                <w:lang w:eastAsia="ru-RU"/>
              </w:rPr>
              <w:object w:dxaOrig="6360" w:dyaOrig="5671" w14:anchorId="1DA3BDA4">
                <v:shape id="_x0000_i1026" type="#_x0000_t75" style="width:54.75pt;height:54pt" o:ole="" filled="t">
                  <v:imagedata r:id="rId14" o:title="" croptop="5831f" cropbottom="27189f" cropleft="5841f" gain="1092267f" blacklevel="13762f" grayscale="t"/>
                </v:shape>
                <o:OLEObject Type="Embed" ProgID="Word.Picture.8" ShapeID="_x0000_i1026" DrawAspect="Content" ObjectID="_1657012308" r:id="rId16"/>
              </w:object>
            </w:r>
          </w:p>
          <w:p w14:paraId="5EF132C3" w14:textId="77777777" w:rsidR="00915611" w:rsidRPr="00EB49F4" w:rsidRDefault="00915611" w:rsidP="00C368FF">
            <w:pPr>
              <w:keepNext/>
              <w:spacing w:after="0" w:line="240" w:lineRule="auto"/>
              <w:jc w:val="center"/>
              <w:outlineLvl w:val="0"/>
              <w:rPr>
                <w:rFonts w:ascii="Times New Roman" w:eastAsia="Arial Unicode MS" w:hAnsi="Times New Roman" w:cs="Times New Roman"/>
                <w:b/>
                <w:sz w:val="24"/>
                <w:szCs w:val="24"/>
                <w:lang w:eastAsia="ru-RU"/>
              </w:rPr>
            </w:pPr>
            <w:r w:rsidRPr="00EB49F4">
              <w:rPr>
                <w:rFonts w:ascii="Times New Roman" w:eastAsia="Arial Unicode MS" w:hAnsi="Times New Roman" w:cs="Times New Roman"/>
                <w:b/>
                <w:sz w:val="24"/>
                <w:szCs w:val="24"/>
                <w:lang w:eastAsia="ru-RU"/>
              </w:rPr>
              <w:t>АДМИНИСТРАЦИЯ</w:t>
            </w:r>
          </w:p>
          <w:p w14:paraId="66355301" w14:textId="77777777" w:rsidR="00915611" w:rsidRPr="00EB49F4" w:rsidRDefault="00915611" w:rsidP="00C368FF">
            <w:pPr>
              <w:spacing w:after="0" w:line="240" w:lineRule="auto"/>
              <w:jc w:val="center"/>
              <w:rPr>
                <w:rFonts w:ascii="Times New Roman" w:eastAsia="Times New Roman" w:hAnsi="Times New Roman" w:cs="Times New Roman"/>
                <w:b/>
                <w:sz w:val="24"/>
                <w:szCs w:val="24"/>
                <w:lang w:eastAsia="ru-RU"/>
              </w:rPr>
            </w:pPr>
            <w:r w:rsidRPr="00EB49F4">
              <w:rPr>
                <w:rFonts w:ascii="Times New Roman" w:eastAsia="Times New Roman" w:hAnsi="Times New Roman" w:cs="Times New Roman"/>
                <w:b/>
                <w:sz w:val="24"/>
                <w:szCs w:val="24"/>
                <w:lang w:eastAsia="ru-RU"/>
              </w:rPr>
              <w:t>ТУРУХАНСКОГО РАЙОНА</w:t>
            </w:r>
          </w:p>
          <w:p w14:paraId="26BE4A58" w14:textId="77777777" w:rsidR="00915611" w:rsidRPr="00EB49F4" w:rsidRDefault="00915611" w:rsidP="00C368FF">
            <w:pPr>
              <w:spacing w:after="0" w:line="240" w:lineRule="auto"/>
              <w:jc w:val="center"/>
              <w:rPr>
                <w:rFonts w:ascii="Times New Roman" w:eastAsia="Times New Roman" w:hAnsi="Times New Roman" w:cs="Times New Roman"/>
                <w:b/>
                <w:sz w:val="24"/>
                <w:szCs w:val="24"/>
                <w:lang w:eastAsia="ru-RU"/>
              </w:rPr>
            </w:pPr>
            <w:r w:rsidRPr="00EB49F4">
              <w:rPr>
                <w:rFonts w:ascii="Times New Roman" w:eastAsia="Times New Roman" w:hAnsi="Times New Roman" w:cs="Times New Roman"/>
                <w:b/>
                <w:sz w:val="24"/>
                <w:szCs w:val="24"/>
                <w:lang w:eastAsia="ru-RU"/>
              </w:rPr>
              <w:t>КРАСНОЯРСКОГО КРАЯ</w:t>
            </w:r>
          </w:p>
          <w:p w14:paraId="6D36EAE8" w14:textId="77777777" w:rsidR="00915611" w:rsidRPr="00EB49F4" w:rsidRDefault="00915611" w:rsidP="00C368FF">
            <w:pPr>
              <w:spacing w:after="0" w:line="240" w:lineRule="auto"/>
              <w:jc w:val="center"/>
              <w:rPr>
                <w:rFonts w:ascii="Times New Roman" w:eastAsia="Times New Roman" w:hAnsi="Times New Roman" w:cs="Times New Roman"/>
                <w:b/>
                <w:sz w:val="24"/>
                <w:szCs w:val="24"/>
                <w:lang w:eastAsia="ru-RU"/>
              </w:rPr>
            </w:pPr>
            <w:r w:rsidRPr="00EB49F4">
              <w:rPr>
                <w:rFonts w:ascii="Times New Roman" w:eastAsia="Times New Roman" w:hAnsi="Times New Roman" w:cs="Times New Roman"/>
                <w:b/>
                <w:sz w:val="24"/>
                <w:szCs w:val="24"/>
                <w:lang w:eastAsia="ru-RU"/>
              </w:rPr>
              <w:t>КОМИССИЯ ПО ДЕЛАМ</w:t>
            </w:r>
          </w:p>
          <w:p w14:paraId="6EDEB76C" w14:textId="77777777" w:rsidR="00915611" w:rsidRPr="00EB49F4" w:rsidRDefault="00915611" w:rsidP="00C368FF">
            <w:pPr>
              <w:spacing w:after="0" w:line="240" w:lineRule="auto"/>
              <w:jc w:val="center"/>
              <w:rPr>
                <w:rFonts w:ascii="Times New Roman" w:eastAsia="Times New Roman" w:hAnsi="Times New Roman" w:cs="Times New Roman"/>
                <w:b/>
                <w:sz w:val="24"/>
                <w:szCs w:val="24"/>
                <w:lang w:eastAsia="ru-RU"/>
              </w:rPr>
            </w:pPr>
            <w:r w:rsidRPr="00EB49F4">
              <w:rPr>
                <w:rFonts w:ascii="Times New Roman" w:eastAsia="Times New Roman" w:hAnsi="Times New Roman" w:cs="Times New Roman"/>
                <w:b/>
                <w:sz w:val="24"/>
                <w:szCs w:val="24"/>
                <w:lang w:eastAsia="ru-RU"/>
              </w:rPr>
              <w:t xml:space="preserve">НЕСОВЕРШЕННОЛЕТНИХ </w:t>
            </w:r>
          </w:p>
          <w:p w14:paraId="712F8EDC" w14:textId="1BB7962F" w:rsidR="00915611" w:rsidRPr="00EB49F4" w:rsidRDefault="00915611" w:rsidP="00C368FF">
            <w:pPr>
              <w:spacing w:after="0" w:line="240" w:lineRule="auto"/>
              <w:jc w:val="center"/>
              <w:rPr>
                <w:rFonts w:ascii="Times New Roman" w:eastAsia="Times New Roman" w:hAnsi="Times New Roman" w:cs="Times New Roman"/>
                <w:b/>
                <w:sz w:val="24"/>
                <w:szCs w:val="24"/>
                <w:lang w:eastAsia="ru-RU"/>
              </w:rPr>
            </w:pPr>
            <w:r w:rsidRPr="00EB49F4">
              <w:rPr>
                <w:rFonts w:ascii="Times New Roman" w:eastAsia="Times New Roman" w:hAnsi="Times New Roman" w:cs="Times New Roman"/>
                <w:b/>
                <w:sz w:val="24"/>
                <w:szCs w:val="24"/>
                <w:lang w:eastAsia="ru-RU"/>
              </w:rPr>
              <w:t xml:space="preserve">И ЗАЩИТЕ ИХ ПРАВ </w:t>
            </w:r>
          </w:p>
          <w:p w14:paraId="3970B6FE" w14:textId="0C2CA7E1" w:rsidR="00915611" w:rsidRDefault="00963FA7" w:rsidP="00C368F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ТУРУХАНСКОГО</w:t>
            </w:r>
            <w:r w:rsidR="00915611" w:rsidRPr="00EB49F4">
              <w:rPr>
                <w:rFonts w:ascii="Times New Roman" w:eastAsia="Times New Roman" w:hAnsi="Times New Roman" w:cs="Times New Roman"/>
                <w:b/>
                <w:sz w:val="24"/>
                <w:szCs w:val="24"/>
                <w:lang w:eastAsia="ru-RU"/>
              </w:rPr>
              <w:t xml:space="preserve"> РАЙОН</w:t>
            </w:r>
            <w:r>
              <w:rPr>
                <w:rFonts w:ascii="Times New Roman" w:eastAsia="Times New Roman" w:hAnsi="Times New Roman" w:cs="Times New Roman"/>
                <w:b/>
                <w:sz w:val="24"/>
                <w:szCs w:val="24"/>
                <w:lang w:eastAsia="ru-RU"/>
              </w:rPr>
              <w:t>А</w:t>
            </w:r>
          </w:p>
          <w:p w14:paraId="6D09470A" w14:textId="2ABBD259" w:rsidR="00D87B98" w:rsidRPr="00EB49F4" w:rsidRDefault="00D87B98" w:rsidP="00C368FF">
            <w:pPr>
              <w:spacing w:after="0" w:line="240" w:lineRule="auto"/>
              <w:jc w:val="center"/>
              <w:rPr>
                <w:rFonts w:ascii="Times New Roman" w:eastAsia="Times New Roman" w:hAnsi="Times New Roman" w:cs="Times New Roman"/>
                <w:b/>
                <w:sz w:val="24"/>
                <w:szCs w:val="24"/>
                <w:lang w:eastAsia="ru-RU"/>
              </w:rPr>
            </w:pPr>
            <w:r w:rsidRPr="00EB49F4">
              <w:rPr>
                <w:rFonts w:ascii="Times New Roman" w:eastAsia="Times New Roman" w:hAnsi="Times New Roman" w:cs="Times New Roman"/>
                <w:b/>
                <w:sz w:val="24"/>
                <w:szCs w:val="24"/>
                <w:lang w:eastAsia="ru-RU"/>
              </w:rPr>
              <w:t xml:space="preserve">В </w:t>
            </w:r>
            <w:r>
              <w:rPr>
                <w:rFonts w:ascii="Times New Roman" w:eastAsia="Times New Roman" w:hAnsi="Times New Roman" w:cs="Times New Roman"/>
                <w:b/>
                <w:sz w:val="24"/>
                <w:szCs w:val="24"/>
                <w:lang w:eastAsia="ru-RU"/>
              </w:rPr>
              <w:t xml:space="preserve">Г. </w:t>
            </w:r>
            <w:r w:rsidRPr="00EB49F4">
              <w:rPr>
                <w:rFonts w:ascii="Times New Roman" w:eastAsia="Times New Roman" w:hAnsi="Times New Roman" w:cs="Times New Roman"/>
                <w:b/>
                <w:sz w:val="24"/>
                <w:szCs w:val="24"/>
                <w:lang w:eastAsia="ru-RU"/>
              </w:rPr>
              <w:t>ИГАРКА</w:t>
            </w:r>
          </w:p>
          <w:p w14:paraId="10B5E60D" w14:textId="2D474C07" w:rsidR="00915611" w:rsidRPr="00EB49F4" w:rsidRDefault="00915611" w:rsidP="00915611">
            <w:pPr>
              <w:pStyle w:val="a4"/>
              <w:jc w:val="center"/>
              <w:rPr>
                <w:rFonts w:ascii="Times New Roman" w:hAnsi="Times New Roman" w:cs="Times New Roman"/>
                <w:sz w:val="24"/>
                <w:szCs w:val="24"/>
              </w:rPr>
            </w:pPr>
            <w:r w:rsidRPr="00EB49F4">
              <w:rPr>
                <w:rFonts w:ascii="Times New Roman" w:hAnsi="Times New Roman" w:cs="Times New Roman"/>
                <w:sz w:val="24"/>
                <w:szCs w:val="24"/>
              </w:rPr>
              <w:t>1 микрорайон, д.31</w:t>
            </w:r>
            <w:r w:rsidRPr="00EB49F4">
              <w:rPr>
                <w:rFonts w:ascii="Times New Roman" w:eastAsia="Times New Roman" w:hAnsi="Times New Roman" w:cs="Times New Roman"/>
                <w:sz w:val="24"/>
                <w:szCs w:val="24"/>
                <w:lang w:eastAsia="ru-RU"/>
              </w:rPr>
              <w:t xml:space="preserve">, </w:t>
            </w:r>
            <w:r w:rsidRPr="00EB49F4">
              <w:rPr>
                <w:rFonts w:ascii="Times New Roman" w:hAnsi="Times New Roman" w:cs="Times New Roman"/>
                <w:sz w:val="24"/>
                <w:szCs w:val="24"/>
              </w:rPr>
              <w:t>г. Игарка,</w:t>
            </w:r>
          </w:p>
          <w:p w14:paraId="262EA671" w14:textId="60CAB925" w:rsidR="00915611" w:rsidRPr="00EB49F4" w:rsidRDefault="00915611" w:rsidP="00C368FF">
            <w:pPr>
              <w:spacing w:after="0" w:line="240" w:lineRule="auto"/>
              <w:jc w:val="center"/>
              <w:rPr>
                <w:rFonts w:ascii="Times New Roman" w:eastAsia="Times New Roman" w:hAnsi="Times New Roman" w:cs="Times New Roman"/>
                <w:sz w:val="24"/>
                <w:szCs w:val="24"/>
                <w:lang w:eastAsia="ru-RU"/>
              </w:rPr>
            </w:pPr>
            <w:r w:rsidRPr="00EB49F4">
              <w:rPr>
                <w:rFonts w:ascii="Times New Roman" w:eastAsia="Times New Roman" w:hAnsi="Times New Roman" w:cs="Times New Roman"/>
                <w:sz w:val="24"/>
                <w:szCs w:val="24"/>
                <w:lang w:eastAsia="ru-RU"/>
              </w:rPr>
              <w:t>Красноярский край, 663200</w:t>
            </w:r>
          </w:p>
          <w:p w14:paraId="66B3F8B1" w14:textId="1F20F084" w:rsidR="00915611" w:rsidRPr="00EB49F4" w:rsidRDefault="00915611" w:rsidP="00C368FF">
            <w:pPr>
              <w:spacing w:after="0" w:line="240" w:lineRule="auto"/>
              <w:jc w:val="center"/>
              <w:rPr>
                <w:rFonts w:ascii="Times New Roman" w:eastAsia="Times New Roman" w:hAnsi="Times New Roman" w:cs="Times New Roman"/>
                <w:sz w:val="24"/>
                <w:szCs w:val="24"/>
                <w:lang w:eastAsia="ru-RU"/>
              </w:rPr>
            </w:pPr>
            <w:r w:rsidRPr="00EB49F4">
              <w:rPr>
                <w:rFonts w:ascii="Times New Roman" w:eastAsia="Times New Roman" w:hAnsi="Times New Roman" w:cs="Times New Roman"/>
                <w:sz w:val="24"/>
                <w:szCs w:val="24"/>
                <w:lang w:eastAsia="ru-RU"/>
              </w:rPr>
              <w:t>тел.(8-39172) 2-15-72, факс 2-15-72</w:t>
            </w:r>
          </w:p>
          <w:p w14:paraId="21588E9F" w14:textId="22967534" w:rsidR="00915611" w:rsidRPr="00EB49F4" w:rsidRDefault="00915611" w:rsidP="00C368FF">
            <w:pPr>
              <w:spacing w:after="0" w:line="240" w:lineRule="auto"/>
              <w:jc w:val="center"/>
              <w:rPr>
                <w:rFonts w:ascii="Times New Roman" w:eastAsia="Times New Roman" w:hAnsi="Times New Roman" w:cs="Times New Roman"/>
                <w:color w:val="000000" w:themeColor="text1"/>
                <w:sz w:val="24"/>
                <w:szCs w:val="24"/>
                <w:lang w:eastAsia="ru-RU"/>
              </w:rPr>
            </w:pPr>
            <w:r w:rsidRPr="00EB49F4">
              <w:rPr>
                <w:rFonts w:ascii="Times New Roman" w:eastAsia="Times New Roman" w:hAnsi="Times New Roman" w:cs="Times New Roman"/>
                <w:sz w:val="24"/>
                <w:szCs w:val="24"/>
                <w:lang w:val="en-US" w:eastAsia="ru-RU"/>
              </w:rPr>
              <w:t>E</w:t>
            </w:r>
            <w:r w:rsidRPr="00EB49F4">
              <w:rPr>
                <w:rFonts w:ascii="Times New Roman" w:eastAsia="Times New Roman" w:hAnsi="Times New Roman" w:cs="Times New Roman"/>
                <w:sz w:val="24"/>
                <w:szCs w:val="24"/>
                <w:lang w:eastAsia="ru-RU"/>
              </w:rPr>
              <w:t>-</w:t>
            </w:r>
            <w:r w:rsidRPr="00EB49F4">
              <w:rPr>
                <w:rFonts w:ascii="Times New Roman" w:eastAsia="Times New Roman" w:hAnsi="Times New Roman" w:cs="Times New Roman"/>
                <w:sz w:val="24"/>
                <w:szCs w:val="24"/>
                <w:lang w:val="en-US" w:eastAsia="ru-RU"/>
              </w:rPr>
              <w:t>mail</w:t>
            </w:r>
            <w:r w:rsidRPr="00EB49F4">
              <w:rPr>
                <w:rFonts w:ascii="Times New Roman" w:eastAsia="Times New Roman" w:hAnsi="Times New Roman" w:cs="Times New Roman"/>
                <w:sz w:val="24"/>
                <w:szCs w:val="24"/>
                <w:lang w:eastAsia="ru-RU"/>
              </w:rPr>
              <w:t>:</w:t>
            </w:r>
            <w:r w:rsidRPr="00EB49F4">
              <w:rPr>
                <w:rFonts w:ascii="Times New Roman" w:hAnsi="Times New Roman" w:cs="Times New Roman"/>
                <w:color w:val="0000FF"/>
                <w:sz w:val="24"/>
                <w:szCs w:val="24"/>
              </w:rPr>
              <w:t xml:space="preserve"> </w:t>
            </w:r>
            <w:r w:rsidRPr="00EB49F4">
              <w:rPr>
                <w:rFonts w:ascii="Times New Roman" w:hAnsi="Times New Roman" w:cs="Times New Roman"/>
                <w:color w:val="000000" w:themeColor="text1"/>
                <w:sz w:val="24"/>
                <w:szCs w:val="24"/>
                <w:lang w:val="en-US"/>
              </w:rPr>
              <w:t>kpdn</w:t>
            </w:r>
            <w:r w:rsidRPr="00EB49F4">
              <w:rPr>
                <w:rFonts w:ascii="Times New Roman" w:hAnsi="Times New Roman" w:cs="Times New Roman"/>
                <w:color w:val="000000" w:themeColor="text1"/>
                <w:sz w:val="24"/>
                <w:szCs w:val="24"/>
              </w:rPr>
              <w:t>-</w:t>
            </w:r>
            <w:r w:rsidRPr="00EB49F4">
              <w:rPr>
                <w:rFonts w:ascii="Times New Roman" w:hAnsi="Times New Roman" w:cs="Times New Roman"/>
                <w:color w:val="000000" w:themeColor="text1"/>
                <w:sz w:val="24"/>
                <w:szCs w:val="24"/>
                <w:lang w:val="en-US"/>
              </w:rPr>
              <w:t>igarka</w:t>
            </w:r>
            <w:r w:rsidRPr="00EB49F4">
              <w:rPr>
                <w:rFonts w:ascii="Times New Roman" w:hAnsi="Times New Roman" w:cs="Times New Roman"/>
                <w:color w:val="000000" w:themeColor="text1"/>
                <w:sz w:val="24"/>
                <w:szCs w:val="24"/>
              </w:rPr>
              <w:t>@</w:t>
            </w:r>
            <w:r w:rsidRPr="00EB49F4">
              <w:rPr>
                <w:rFonts w:ascii="Times New Roman" w:hAnsi="Times New Roman" w:cs="Times New Roman"/>
                <w:color w:val="000000" w:themeColor="text1"/>
                <w:sz w:val="24"/>
                <w:szCs w:val="24"/>
                <w:lang w:val="en-US"/>
              </w:rPr>
              <w:t>yandex</w:t>
            </w:r>
            <w:r w:rsidRPr="00EB49F4">
              <w:rPr>
                <w:rFonts w:ascii="Times New Roman" w:hAnsi="Times New Roman" w:cs="Times New Roman"/>
                <w:color w:val="000000" w:themeColor="text1"/>
                <w:sz w:val="24"/>
                <w:szCs w:val="24"/>
              </w:rPr>
              <w:t>.</w:t>
            </w:r>
            <w:r w:rsidRPr="00EB49F4">
              <w:rPr>
                <w:rFonts w:ascii="Times New Roman" w:hAnsi="Times New Roman" w:cs="Times New Roman"/>
                <w:color w:val="000000" w:themeColor="text1"/>
                <w:sz w:val="24"/>
                <w:szCs w:val="24"/>
                <w:lang w:val="en-US"/>
              </w:rPr>
              <w:t>ru</w:t>
            </w:r>
          </w:p>
          <w:p w14:paraId="5D6427F3" w14:textId="77777777" w:rsidR="00915611" w:rsidRPr="00EB49F4" w:rsidRDefault="00915611" w:rsidP="00C368FF">
            <w:pPr>
              <w:spacing w:after="0" w:line="240" w:lineRule="auto"/>
              <w:jc w:val="center"/>
              <w:rPr>
                <w:rFonts w:ascii="Times New Roman" w:eastAsia="Times New Roman" w:hAnsi="Times New Roman" w:cs="Times New Roman"/>
                <w:sz w:val="24"/>
                <w:szCs w:val="24"/>
                <w:lang w:eastAsia="ru-RU"/>
              </w:rPr>
            </w:pPr>
          </w:p>
          <w:p w14:paraId="665D8C56" w14:textId="0D85D2CD" w:rsidR="00915611" w:rsidRPr="00EB49F4" w:rsidRDefault="00915611" w:rsidP="00C368FF">
            <w:pPr>
              <w:spacing w:after="0" w:line="240" w:lineRule="auto"/>
              <w:jc w:val="center"/>
              <w:rPr>
                <w:rFonts w:ascii="Times New Roman" w:eastAsia="Times New Roman" w:hAnsi="Times New Roman" w:cs="Times New Roman"/>
                <w:sz w:val="24"/>
                <w:szCs w:val="24"/>
                <w:lang w:eastAsia="ru-RU"/>
              </w:rPr>
            </w:pPr>
            <w:r w:rsidRPr="00EB49F4">
              <w:rPr>
                <w:rFonts w:ascii="Times New Roman" w:eastAsia="Times New Roman" w:hAnsi="Times New Roman" w:cs="Times New Roman"/>
                <w:sz w:val="24"/>
                <w:szCs w:val="24"/>
                <w:lang w:eastAsia="ru-RU"/>
              </w:rPr>
              <w:t xml:space="preserve">  </w:t>
            </w:r>
            <w:r w:rsidR="009948C4">
              <w:rPr>
                <w:rFonts w:ascii="Times New Roman" w:eastAsia="Times New Roman" w:hAnsi="Times New Roman" w:cs="Times New Roman"/>
                <w:sz w:val="24"/>
                <w:szCs w:val="24"/>
                <w:lang w:eastAsia="ru-RU"/>
              </w:rPr>
              <w:t xml:space="preserve"> № ___________ от __________20___</w:t>
            </w:r>
            <w:r w:rsidRPr="00EB49F4">
              <w:rPr>
                <w:rFonts w:ascii="Times New Roman" w:eastAsia="Times New Roman" w:hAnsi="Times New Roman" w:cs="Times New Roman"/>
                <w:sz w:val="24"/>
                <w:szCs w:val="24"/>
                <w:lang w:eastAsia="ru-RU"/>
              </w:rPr>
              <w:t xml:space="preserve"> г.</w:t>
            </w:r>
          </w:p>
          <w:p w14:paraId="2DDDB122" w14:textId="77777777" w:rsidR="00915611" w:rsidRPr="00EB49F4" w:rsidRDefault="00915611" w:rsidP="00C368FF">
            <w:pPr>
              <w:spacing w:after="0" w:line="240" w:lineRule="auto"/>
              <w:jc w:val="center"/>
              <w:rPr>
                <w:rFonts w:ascii="Times New Roman" w:eastAsia="Times New Roman" w:hAnsi="Times New Roman" w:cs="Times New Roman"/>
                <w:b/>
                <w:bCs/>
                <w:sz w:val="24"/>
                <w:szCs w:val="24"/>
                <w:lang w:eastAsia="ru-RU"/>
              </w:rPr>
            </w:pPr>
            <w:r w:rsidRPr="00EB49F4">
              <w:rPr>
                <w:rFonts w:ascii="Times New Roman" w:eastAsia="Times New Roman" w:hAnsi="Times New Roman" w:cs="Times New Roman"/>
                <w:sz w:val="24"/>
                <w:szCs w:val="24"/>
                <w:u w:val="single"/>
                <w:lang w:eastAsia="ru-RU"/>
              </w:rPr>
              <w:t xml:space="preserve">На </w:t>
            </w:r>
            <w:r w:rsidRPr="00EB49F4">
              <w:rPr>
                <w:rFonts w:ascii="Times New Roman" w:eastAsia="Times New Roman" w:hAnsi="Times New Roman" w:cs="Times New Roman"/>
                <w:sz w:val="24"/>
                <w:szCs w:val="24"/>
                <w:lang w:eastAsia="ru-RU"/>
              </w:rPr>
              <w:t>№_____________________</w:t>
            </w:r>
            <w:r w:rsidRPr="00EB49F4">
              <w:rPr>
                <w:rFonts w:ascii="Times New Roman" w:eastAsia="Times New Roman" w:hAnsi="Times New Roman" w:cs="Times New Roman"/>
                <w:sz w:val="24"/>
                <w:szCs w:val="24"/>
                <w:u w:val="single"/>
                <w:lang w:eastAsia="ru-RU"/>
              </w:rPr>
              <w:t xml:space="preserve"> </w:t>
            </w:r>
          </w:p>
        </w:tc>
        <w:tc>
          <w:tcPr>
            <w:tcW w:w="4984" w:type="dxa"/>
          </w:tcPr>
          <w:p w14:paraId="2CE142CA" w14:textId="77777777" w:rsidR="00915611" w:rsidRPr="00EB49F4" w:rsidRDefault="00915611" w:rsidP="00C368FF">
            <w:pPr>
              <w:tabs>
                <w:tab w:val="center" w:pos="4536"/>
                <w:tab w:val="right" w:pos="9072"/>
              </w:tabs>
              <w:spacing w:after="0" w:line="240" w:lineRule="auto"/>
              <w:jc w:val="center"/>
              <w:rPr>
                <w:rFonts w:ascii="Times New Roman" w:eastAsia="Times New Roman" w:hAnsi="Times New Roman" w:cs="Times New Roman"/>
                <w:b/>
                <w:bCs/>
                <w:sz w:val="24"/>
                <w:szCs w:val="24"/>
                <w:lang w:eastAsia="ru-RU"/>
              </w:rPr>
            </w:pPr>
          </w:p>
          <w:p w14:paraId="58CC0644" w14:textId="77777777" w:rsidR="00915611" w:rsidRPr="00EB49F4" w:rsidRDefault="00915611" w:rsidP="00C368FF">
            <w:pPr>
              <w:tabs>
                <w:tab w:val="center" w:pos="4536"/>
                <w:tab w:val="right" w:pos="9072"/>
              </w:tabs>
              <w:spacing w:after="0" w:line="240" w:lineRule="auto"/>
              <w:jc w:val="center"/>
              <w:rPr>
                <w:rFonts w:ascii="Times New Roman" w:eastAsia="Times New Roman" w:hAnsi="Times New Roman" w:cs="Times New Roman"/>
                <w:b/>
                <w:bCs/>
                <w:sz w:val="24"/>
                <w:szCs w:val="24"/>
                <w:lang w:eastAsia="ru-RU"/>
              </w:rPr>
            </w:pPr>
          </w:p>
          <w:p w14:paraId="2619321A" w14:textId="77777777" w:rsidR="00915611" w:rsidRPr="00EB49F4" w:rsidRDefault="00915611" w:rsidP="00C368FF">
            <w:pPr>
              <w:tabs>
                <w:tab w:val="center" w:pos="4536"/>
                <w:tab w:val="right" w:pos="9072"/>
              </w:tabs>
              <w:spacing w:after="0" w:line="240" w:lineRule="auto"/>
              <w:jc w:val="center"/>
              <w:rPr>
                <w:rFonts w:ascii="Times New Roman" w:eastAsia="Times New Roman" w:hAnsi="Times New Roman" w:cs="Times New Roman"/>
                <w:b/>
                <w:bCs/>
                <w:sz w:val="24"/>
                <w:szCs w:val="24"/>
                <w:lang w:eastAsia="ru-RU"/>
              </w:rPr>
            </w:pPr>
          </w:p>
          <w:p w14:paraId="2FA3C94B" w14:textId="77777777" w:rsidR="00915611" w:rsidRPr="00EB49F4" w:rsidRDefault="00915611" w:rsidP="00C368FF">
            <w:pPr>
              <w:tabs>
                <w:tab w:val="center" w:pos="4536"/>
                <w:tab w:val="right" w:pos="9072"/>
              </w:tabs>
              <w:spacing w:after="0" w:line="240" w:lineRule="auto"/>
              <w:jc w:val="center"/>
              <w:rPr>
                <w:rFonts w:ascii="Times New Roman" w:eastAsia="Times New Roman" w:hAnsi="Times New Roman" w:cs="Times New Roman"/>
                <w:b/>
                <w:bCs/>
                <w:sz w:val="24"/>
                <w:szCs w:val="24"/>
                <w:lang w:eastAsia="ru-RU"/>
              </w:rPr>
            </w:pPr>
          </w:p>
          <w:p w14:paraId="396DFE6A" w14:textId="77777777" w:rsidR="00915611" w:rsidRPr="00EB49F4" w:rsidRDefault="00915611" w:rsidP="00C368FF">
            <w:pPr>
              <w:tabs>
                <w:tab w:val="center" w:pos="4536"/>
                <w:tab w:val="right" w:pos="9072"/>
              </w:tabs>
              <w:spacing w:after="0" w:line="240" w:lineRule="auto"/>
              <w:jc w:val="center"/>
              <w:rPr>
                <w:rFonts w:ascii="Times New Roman" w:eastAsia="Times New Roman" w:hAnsi="Times New Roman" w:cs="Times New Roman"/>
                <w:b/>
                <w:bCs/>
                <w:sz w:val="24"/>
                <w:szCs w:val="24"/>
                <w:lang w:eastAsia="ru-RU"/>
              </w:rPr>
            </w:pPr>
          </w:p>
          <w:p w14:paraId="4BC5FCE0" w14:textId="77777777" w:rsidR="00915611" w:rsidRPr="00EB49F4" w:rsidRDefault="00915611" w:rsidP="00C368FF">
            <w:pPr>
              <w:tabs>
                <w:tab w:val="center" w:pos="4536"/>
                <w:tab w:val="right" w:pos="9072"/>
              </w:tabs>
              <w:spacing w:after="0" w:line="240" w:lineRule="auto"/>
              <w:jc w:val="center"/>
              <w:rPr>
                <w:rFonts w:ascii="Times New Roman" w:eastAsia="Times New Roman" w:hAnsi="Times New Roman" w:cs="Times New Roman"/>
                <w:b/>
                <w:bCs/>
                <w:sz w:val="24"/>
                <w:szCs w:val="24"/>
                <w:lang w:eastAsia="ru-RU"/>
              </w:rPr>
            </w:pPr>
          </w:p>
        </w:tc>
      </w:tr>
    </w:tbl>
    <w:p w14:paraId="12D55828" w14:textId="77777777" w:rsidR="00915611" w:rsidRPr="00EB49F4" w:rsidRDefault="00915611" w:rsidP="00915611">
      <w:pPr>
        <w:pStyle w:val="a4"/>
        <w:rPr>
          <w:rFonts w:ascii="Times New Roman" w:hAnsi="Times New Roman" w:cs="Times New Roman"/>
          <w:sz w:val="24"/>
          <w:szCs w:val="24"/>
        </w:rPr>
      </w:pPr>
    </w:p>
    <w:p w14:paraId="2BB991BC" w14:textId="77777777" w:rsidR="00915611" w:rsidRPr="00EB49F4" w:rsidRDefault="00915611" w:rsidP="00915611">
      <w:pPr>
        <w:pStyle w:val="a4"/>
        <w:rPr>
          <w:rFonts w:ascii="Times New Roman" w:hAnsi="Times New Roman" w:cs="Times New Roman"/>
          <w:sz w:val="24"/>
          <w:szCs w:val="24"/>
        </w:rPr>
      </w:pPr>
    </w:p>
    <w:p w14:paraId="0918B204" w14:textId="77777777" w:rsidR="00915611" w:rsidRPr="00EB49F4" w:rsidRDefault="00915611" w:rsidP="00915611">
      <w:pPr>
        <w:pStyle w:val="a4"/>
        <w:rPr>
          <w:rFonts w:ascii="Times New Roman" w:hAnsi="Times New Roman" w:cs="Times New Roman"/>
          <w:sz w:val="24"/>
          <w:szCs w:val="24"/>
        </w:rPr>
      </w:pPr>
    </w:p>
    <w:p w14:paraId="1371F954" w14:textId="77777777" w:rsidR="00915611" w:rsidRPr="00D87D1D" w:rsidRDefault="00915611" w:rsidP="00915611">
      <w:pPr>
        <w:pStyle w:val="a4"/>
        <w:rPr>
          <w:rFonts w:ascii="Times New Roman" w:hAnsi="Times New Roman" w:cs="Times New Roman"/>
        </w:rPr>
      </w:pPr>
    </w:p>
    <w:p w14:paraId="08A42850" w14:textId="77777777" w:rsidR="00DB6F8F" w:rsidRDefault="00DB6F8F" w:rsidP="00D87D1D"/>
    <w:p w14:paraId="1CAB2AC1" w14:textId="77777777" w:rsidR="00DB6F8F" w:rsidRDefault="00DB6F8F" w:rsidP="00D87D1D"/>
    <w:p w14:paraId="62F0A054" w14:textId="77777777" w:rsidR="00AF0993" w:rsidRDefault="00AF0993" w:rsidP="00D87D1D"/>
    <w:p w14:paraId="6D93EF99" w14:textId="77777777" w:rsidR="00DB6F8F" w:rsidRDefault="00DB6F8F" w:rsidP="00D87D1D"/>
    <w:p w14:paraId="5F5BB757" w14:textId="77777777" w:rsidR="00DB6F8F" w:rsidRDefault="00DB6F8F" w:rsidP="00D87D1D"/>
    <w:p w14:paraId="5C95810F" w14:textId="77777777" w:rsidR="00DB6F8F" w:rsidRDefault="00DB6F8F" w:rsidP="00D87D1D"/>
    <w:p w14:paraId="6E851156" w14:textId="77777777" w:rsidR="00DB6F8F" w:rsidRDefault="00DB6F8F" w:rsidP="00D87D1D"/>
    <w:p w14:paraId="01F6F7DF" w14:textId="77777777" w:rsidR="00DB6F8F" w:rsidRDefault="00DB6F8F" w:rsidP="00D87D1D"/>
    <w:p w14:paraId="7A8FE194" w14:textId="77777777" w:rsidR="00DB6F8F" w:rsidRDefault="00DB6F8F" w:rsidP="00D87D1D"/>
    <w:p w14:paraId="468F3109" w14:textId="77777777" w:rsidR="00CD08C8" w:rsidRDefault="00CD08C8" w:rsidP="00D87D1D">
      <w:pPr>
        <w:pStyle w:val="a4"/>
        <w:jc w:val="right"/>
        <w:rPr>
          <w:rFonts w:ascii="Times New Roman" w:hAnsi="Times New Roman" w:cs="Times New Roman"/>
          <w:sz w:val="28"/>
          <w:szCs w:val="28"/>
        </w:rPr>
      </w:pPr>
    </w:p>
    <w:tbl>
      <w:tblPr>
        <w:tblStyle w:val="af0"/>
        <w:tblW w:w="9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673"/>
      </w:tblGrid>
      <w:tr w:rsidR="00CD08C8" w14:paraId="6D90D49A" w14:textId="77777777" w:rsidTr="00C368FF">
        <w:tc>
          <w:tcPr>
            <w:tcW w:w="5240" w:type="dxa"/>
          </w:tcPr>
          <w:p w14:paraId="7E58F970" w14:textId="77777777" w:rsidR="00CD08C8" w:rsidRDefault="00CD08C8" w:rsidP="00C368FF">
            <w:pPr>
              <w:pStyle w:val="a4"/>
              <w:rPr>
                <w:rFonts w:ascii="Times New Roman" w:hAnsi="Times New Roman" w:cs="Times New Roman"/>
                <w:sz w:val="28"/>
                <w:szCs w:val="28"/>
              </w:rPr>
            </w:pPr>
            <w:r w:rsidRPr="00CD08C8">
              <w:rPr>
                <w:rFonts w:ascii="Times New Roman" w:hAnsi="Times New Roman" w:cs="Times New Roman"/>
                <w:sz w:val="28"/>
                <w:szCs w:val="28"/>
              </w:rPr>
              <w:t xml:space="preserve">                   </w:t>
            </w:r>
          </w:p>
        </w:tc>
        <w:tc>
          <w:tcPr>
            <w:tcW w:w="4673" w:type="dxa"/>
          </w:tcPr>
          <w:p w14:paraId="36662F5B" w14:textId="37606447" w:rsidR="00CD08C8" w:rsidRDefault="00CD08C8" w:rsidP="00C368FF">
            <w:pPr>
              <w:pStyle w:val="a4"/>
              <w:rPr>
                <w:rFonts w:ascii="Times New Roman" w:hAnsi="Times New Roman" w:cs="Times New Roman"/>
                <w:sz w:val="28"/>
                <w:szCs w:val="28"/>
              </w:rPr>
            </w:pPr>
            <w:r w:rsidRPr="00CD08C8">
              <w:rPr>
                <w:rFonts w:ascii="Times New Roman" w:hAnsi="Times New Roman" w:cs="Times New Roman"/>
                <w:sz w:val="28"/>
                <w:szCs w:val="28"/>
              </w:rPr>
              <w:t xml:space="preserve">Приложение </w:t>
            </w:r>
            <w:r>
              <w:rPr>
                <w:rFonts w:ascii="Times New Roman" w:hAnsi="Times New Roman" w:cs="Times New Roman"/>
                <w:sz w:val="28"/>
                <w:szCs w:val="28"/>
              </w:rPr>
              <w:t xml:space="preserve"> 3</w:t>
            </w:r>
          </w:p>
          <w:p w14:paraId="09337EAB" w14:textId="77777777" w:rsidR="00CD08C8" w:rsidRPr="00CD08C8" w:rsidRDefault="00CD08C8" w:rsidP="00C368FF">
            <w:pPr>
              <w:pStyle w:val="a4"/>
              <w:rPr>
                <w:rFonts w:ascii="Times New Roman" w:hAnsi="Times New Roman" w:cs="Times New Roman"/>
                <w:sz w:val="28"/>
                <w:szCs w:val="28"/>
              </w:rPr>
            </w:pPr>
            <w:r w:rsidRPr="00CD08C8">
              <w:rPr>
                <w:rFonts w:ascii="Times New Roman" w:hAnsi="Times New Roman" w:cs="Times New Roman"/>
                <w:sz w:val="28"/>
                <w:szCs w:val="28"/>
              </w:rPr>
              <w:t>к  Положению о комиссиях</w:t>
            </w:r>
          </w:p>
          <w:p w14:paraId="178F19F9" w14:textId="77777777" w:rsidR="00CD08C8" w:rsidRPr="00CD08C8" w:rsidRDefault="00CD08C8" w:rsidP="00C368FF">
            <w:pPr>
              <w:pStyle w:val="a4"/>
              <w:rPr>
                <w:rFonts w:ascii="Times New Roman" w:hAnsi="Times New Roman" w:cs="Times New Roman"/>
                <w:sz w:val="28"/>
                <w:szCs w:val="28"/>
              </w:rPr>
            </w:pPr>
            <w:r w:rsidRPr="00CD08C8">
              <w:rPr>
                <w:rFonts w:ascii="Times New Roman" w:hAnsi="Times New Roman" w:cs="Times New Roman"/>
                <w:sz w:val="28"/>
                <w:szCs w:val="28"/>
              </w:rPr>
              <w:t xml:space="preserve">по делам несовершеннолетних и </w:t>
            </w:r>
          </w:p>
          <w:p w14:paraId="67E4339B" w14:textId="25C5DC7A" w:rsidR="00963FA7" w:rsidRPr="00CD08C8" w:rsidRDefault="00CD08C8" w:rsidP="00963FA7">
            <w:pPr>
              <w:pStyle w:val="a4"/>
              <w:rPr>
                <w:rFonts w:ascii="Times New Roman" w:hAnsi="Times New Roman" w:cs="Times New Roman"/>
                <w:sz w:val="28"/>
                <w:szCs w:val="28"/>
              </w:rPr>
            </w:pPr>
            <w:r w:rsidRPr="00CD08C8">
              <w:rPr>
                <w:rFonts w:ascii="Times New Roman" w:hAnsi="Times New Roman" w:cs="Times New Roman"/>
                <w:sz w:val="28"/>
                <w:szCs w:val="28"/>
              </w:rPr>
              <w:t xml:space="preserve">защите их прав </w:t>
            </w:r>
          </w:p>
          <w:p w14:paraId="389CAC75" w14:textId="3E9E0FE6" w:rsidR="00CD08C8" w:rsidRDefault="00CD08C8" w:rsidP="00963FA7">
            <w:pPr>
              <w:pStyle w:val="a4"/>
              <w:rPr>
                <w:rFonts w:ascii="Times New Roman" w:hAnsi="Times New Roman" w:cs="Times New Roman"/>
                <w:sz w:val="28"/>
                <w:szCs w:val="28"/>
              </w:rPr>
            </w:pPr>
            <w:r w:rsidRPr="00CD08C8">
              <w:rPr>
                <w:rFonts w:ascii="Times New Roman" w:hAnsi="Times New Roman" w:cs="Times New Roman"/>
                <w:sz w:val="28"/>
                <w:szCs w:val="28"/>
              </w:rPr>
              <w:t>Туруханск</w:t>
            </w:r>
            <w:r w:rsidR="00963FA7">
              <w:rPr>
                <w:rFonts w:ascii="Times New Roman" w:hAnsi="Times New Roman" w:cs="Times New Roman"/>
                <w:sz w:val="28"/>
                <w:szCs w:val="28"/>
              </w:rPr>
              <w:t>ого</w:t>
            </w:r>
            <w:r w:rsidRPr="00CD08C8">
              <w:rPr>
                <w:rFonts w:ascii="Times New Roman" w:hAnsi="Times New Roman" w:cs="Times New Roman"/>
                <w:sz w:val="28"/>
                <w:szCs w:val="28"/>
              </w:rPr>
              <w:t xml:space="preserve"> район</w:t>
            </w:r>
            <w:r w:rsidR="00963FA7">
              <w:rPr>
                <w:rFonts w:ascii="Times New Roman" w:hAnsi="Times New Roman" w:cs="Times New Roman"/>
                <w:sz w:val="28"/>
                <w:szCs w:val="28"/>
              </w:rPr>
              <w:t>а</w:t>
            </w:r>
          </w:p>
        </w:tc>
      </w:tr>
    </w:tbl>
    <w:p w14:paraId="7805FC47" w14:textId="77777777" w:rsidR="00D87D1D" w:rsidRPr="00B6088D" w:rsidRDefault="00D87D1D" w:rsidP="00D87D1D">
      <w:pPr>
        <w:pStyle w:val="a4"/>
        <w:jc w:val="center"/>
        <w:rPr>
          <w:rFonts w:ascii="Times New Roman" w:hAnsi="Times New Roman" w:cs="Times New Roman"/>
        </w:rPr>
      </w:pPr>
    </w:p>
    <w:p w14:paraId="35E31B3B" w14:textId="77777777" w:rsidR="00D87D1D" w:rsidRDefault="00D87D1D" w:rsidP="00D87D1D">
      <w:pPr>
        <w:jc w:val="both"/>
        <w:rPr>
          <w:sz w:val="28"/>
          <w:szCs w:val="28"/>
        </w:rPr>
      </w:pPr>
    </w:p>
    <w:p w14:paraId="6C7F8C40" w14:textId="67023FC5" w:rsidR="00BA4F04" w:rsidRDefault="00F94400" w:rsidP="00BA4F04">
      <w:pPr>
        <w:pStyle w:val="a4"/>
        <w:jc w:val="center"/>
        <w:rPr>
          <w:rFonts w:ascii="Times New Roman" w:hAnsi="Times New Roman" w:cs="Times New Roman"/>
          <w:sz w:val="28"/>
          <w:szCs w:val="28"/>
        </w:rPr>
      </w:pPr>
      <w:r>
        <w:rPr>
          <w:rFonts w:ascii="Times New Roman" w:hAnsi="Times New Roman" w:cs="Times New Roman"/>
          <w:sz w:val="28"/>
          <w:szCs w:val="28"/>
        </w:rPr>
        <w:t>Образец бланка постановления К</w:t>
      </w:r>
      <w:r w:rsidR="00BA4F04" w:rsidRPr="00BA4F04">
        <w:rPr>
          <w:rFonts w:ascii="Times New Roman" w:hAnsi="Times New Roman" w:cs="Times New Roman"/>
          <w:sz w:val="28"/>
          <w:szCs w:val="28"/>
        </w:rPr>
        <w:t xml:space="preserve">омиссии по делам несовершеннолетних и защите их прав </w:t>
      </w:r>
      <w:r w:rsidR="00BA4F04">
        <w:rPr>
          <w:rFonts w:ascii="Times New Roman" w:hAnsi="Times New Roman" w:cs="Times New Roman"/>
          <w:sz w:val="28"/>
          <w:szCs w:val="28"/>
        </w:rPr>
        <w:t>Туруханск</w:t>
      </w:r>
      <w:r w:rsidR="00963FA7">
        <w:rPr>
          <w:rFonts w:ascii="Times New Roman" w:hAnsi="Times New Roman" w:cs="Times New Roman"/>
          <w:sz w:val="28"/>
          <w:szCs w:val="28"/>
        </w:rPr>
        <w:t>ого</w:t>
      </w:r>
      <w:r w:rsidR="00BA4F04">
        <w:rPr>
          <w:rFonts w:ascii="Times New Roman" w:hAnsi="Times New Roman" w:cs="Times New Roman"/>
          <w:sz w:val="28"/>
          <w:szCs w:val="28"/>
        </w:rPr>
        <w:t xml:space="preserve"> район</w:t>
      </w:r>
      <w:r w:rsidR="00963FA7">
        <w:rPr>
          <w:rFonts w:ascii="Times New Roman" w:hAnsi="Times New Roman" w:cs="Times New Roman"/>
          <w:sz w:val="28"/>
          <w:szCs w:val="28"/>
        </w:rPr>
        <w:t>а</w:t>
      </w:r>
    </w:p>
    <w:p w14:paraId="16489C4B" w14:textId="3C36FA09" w:rsidR="00A16C39" w:rsidRDefault="00A16C39" w:rsidP="00BA4F04">
      <w:pPr>
        <w:jc w:val="center"/>
      </w:pPr>
    </w:p>
    <w:p w14:paraId="2704B3C9" w14:textId="61A01299" w:rsidR="00A16C39" w:rsidRPr="00A16C39" w:rsidRDefault="00915611" w:rsidP="00A16C39">
      <w:pPr>
        <w:pStyle w:val="a4"/>
        <w:jc w:val="center"/>
        <w:rPr>
          <w:rFonts w:ascii="Times New Roman" w:hAnsi="Times New Roman" w:cs="Times New Roman"/>
          <w:b/>
          <w:bCs/>
          <w:sz w:val="28"/>
          <w:szCs w:val="28"/>
        </w:rPr>
      </w:pPr>
      <w:r w:rsidRPr="00B04C57">
        <w:rPr>
          <w:rFonts w:ascii="Times New Roman" w:eastAsia="Arial Unicode MS" w:hAnsi="Times New Roman" w:cs="Times New Roman"/>
          <w:b/>
          <w:sz w:val="20"/>
          <w:szCs w:val="20"/>
          <w:lang w:eastAsia="ru-RU"/>
        </w:rPr>
        <w:object w:dxaOrig="6360" w:dyaOrig="5671" w14:anchorId="3D1ECCB5">
          <v:shape id="_x0000_i1027" type="#_x0000_t75" style="width:54.75pt;height:54pt" o:ole="" filled="t">
            <v:imagedata r:id="rId14" o:title="" croptop="5831f" cropbottom="27189f" cropleft="5841f" gain="1092267f" blacklevel="13762f" grayscale="t"/>
          </v:shape>
          <o:OLEObject Type="Embed" ProgID="Word.Picture.8" ShapeID="_x0000_i1027" DrawAspect="Content" ObjectID="_1657012309" r:id="rId17"/>
        </w:object>
      </w:r>
    </w:p>
    <w:p w14:paraId="7A71F212" w14:textId="77777777" w:rsidR="00A16C39" w:rsidRPr="00A16C39" w:rsidRDefault="00A16C39" w:rsidP="00A16C39">
      <w:pPr>
        <w:pStyle w:val="a4"/>
        <w:jc w:val="center"/>
        <w:rPr>
          <w:rFonts w:ascii="Times New Roman" w:hAnsi="Times New Roman" w:cs="Times New Roman"/>
          <w:b/>
          <w:bCs/>
          <w:sz w:val="28"/>
          <w:szCs w:val="28"/>
        </w:rPr>
      </w:pPr>
    </w:p>
    <w:p w14:paraId="052F0F8E" w14:textId="77777777" w:rsidR="005940F2" w:rsidRDefault="00A16C39" w:rsidP="00A16C39">
      <w:pPr>
        <w:pStyle w:val="a4"/>
        <w:jc w:val="center"/>
        <w:rPr>
          <w:rFonts w:ascii="Times New Roman" w:hAnsi="Times New Roman" w:cs="Times New Roman"/>
          <w:b/>
          <w:bCs/>
          <w:sz w:val="28"/>
          <w:szCs w:val="28"/>
        </w:rPr>
      </w:pPr>
      <w:r w:rsidRPr="00A16C39">
        <w:rPr>
          <w:rFonts w:ascii="Times New Roman" w:hAnsi="Times New Roman" w:cs="Times New Roman"/>
          <w:b/>
          <w:bCs/>
          <w:sz w:val="28"/>
          <w:szCs w:val="28"/>
        </w:rPr>
        <w:t xml:space="preserve">КОМИССИЯ ПО ДЕЛАМ НЕСОВЕРШЕННОЛЕТНИХ И </w:t>
      </w:r>
    </w:p>
    <w:p w14:paraId="00608465" w14:textId="1A39CFC5" w:rsidR="00A16C39" w:rsidRPr="00A16C39" w:rsidRDefault="00A16C39" w:rsidP="00A16C39">
      <w:pPr>
        <w:pStyle w:val="a4"/>
        <w:jc w:val="center"/>
        <w:rPr>
          <w:rFonts w:ascii="Times New Roman" w:hAnsi="Times New Roman" w:cs="Times New Roman"/>
          <w:b/>
          <w:bCs/>
          <w:sz w:val="28"/>
          <w:szCs w:val="28"/>
        </w:rPr>
      </w:pPr>
      <w:r w:rsidRPr="00A16C39">
        <w:rPr>
          <w:rFonts w:ascii="Times New Roman" w:hAnsi="Times New Roman" w:cs="Times New Roman"/>
          <w:b/>
          <w:bCs/>
          <w:sz w:val="28"/>
          <w:szCs w:val="28"/>
        </w:rPr>
        <w:t xml:space="preserve">ЗАЩИТЕ ИХ  ПРАВ </w:t>
      </w:r>
      <w:r w:rsidR="00915611">
        <w:rPr>
          <w:rFonts w:ascii="Times New Roman" w:hAnsi="Times New Roman" w:cs="Times New Roman"/>
          <w:b/>
          <w:bCs/>
          <w:sz w:val="28"/>
          <w:szCs w:val="28"/>
        </w:rPr>
        <w:t>ТУРУХАНСК</w:t>
      </w:r>
      <w:r w:rsidR="00963FA7">
        <w:rPr>
          <w:rFonts w:ascii="Times New Roman" w:hAnsi="Times New Roman" w:cs="Times New Roman"/>
          <w:b/>
          <w:bCs/>
          <w:sz w:val="28"/>
          <w:szCs w:val="28"/>
        </w:rPr>
        <w:t>ОГО</w:t>
      </w:r>
      <w:r w:rsidR="00915611">
        <w:rPr>
          <w:rFonts w:ascii="Times New Roman" w:hAnsi="Times New Roman" w:cs="Times New Roman"/>
          <w:b/>
          <w:bCs/>
          <w:sz w:val="28"/>
          <w:szCs w:val="28"/>
        </w:rPr>
        <w:t xml:space="preserve"> РАЙОН</w:t>
      </w:r>
      <w:r w:rsidR="00963FA7">
        <w:rPr>
          <w:rFonts w:ascii="Times New Roman" w:hAnsi="Times New Roman" w:cs="Times New Roman"/>
          <w:b/>
          <w:bCs/>
          <w:sz w:val="28"/>
          <w:szCs w:val="28"/>
        </w:rPr>
        <w:t>А</w:t>
      </w:r>
    </w:p>
    <w:p w14:paraId="11C3C0E1" w14:textId="1A81D9DC" w:rsidR="00A16C39" w:rsidRPr="00A16C39" w:rsidRDefault="00A16C39" w:rsidP="00A16C39">
      <w:pPr>
        <w:pStyle w:val="a4"/>
        <w:jc w:val="center"/>
        <w:rPr>
          <w:rFonts w:ascii="Times New Roman" w:hAnsi="Times New Roman" w:cs="Times New Roman"/>
          <w:b/>
          <w:bCs/>
          <w:sz w:val="18"/>
          <w:szCs w:val="18"/>
        </w:rPr>
      </w:pPr>
      <w:r w:rsidRPr="00A16C39">
        <w:rPr>
          <w:rFonts w:ascii="Times New Roman" w:hAnsi="Times New Roman" w:cs="Times New Roman"/>
          <w:b/>
          <w:bCs/>
          <w:sz w:val="18"/>
          <w:szCs w:val="18"/>
        </w:rPr>
        <w:t>__________________________________________</w:t>
      </w:r>
      <w:r w:rsidR="008B5AB9">
        <w:rPr>
          <w:rFonts w:ascii="Times New Roman" w:hAnsi="Times New Roman" w:cs="Times New Roman"/>
          <w:b/>
          <w:bCs/>
          <w:sz w:val="18"/>
          <w:szCs w:val="18"/>
        </w:rPr>
        <w:t>__________________________________</w:t>
      </w:r>
      <w:r w:rsidRPr="00A16C39">
        <w:rPr>
          <w:rFonts w:ascii="Times New Roman" w:hAnsi="Times New Roman" w:cs="Times New Roman"/>
          <w:b/>
          <w:bCs/>
          <w:sz w:val="18"/>
          <w:szCs w:val="18"/>
        </w:rPr>
        <w:t>__________________________</w:t>
      </w:r>
    </w:p>
    <w:p w14:paraId="1DCB3555" w14:textId="0736DA42" w:rsidR="00A16C39" w:rsidRPr="00A16C39" w:rsidRDefault="00A16C39" w:rsidP="00A16C39">
      <w:pPr>
        <w:pStyle w:val="a4"/>
        <w:jc w:val="center"/>
        <w:rPr>
          <w:rFonts w:ascii="Times New Roman" w:hAnsi="Times New Roman" w:cs="Times New Roman"/>
          <w:i/>
          <w:sz w:val="18"/>
          <w:szCs w:val="18"/>
        </w:rPr>
      </w:pPr>
      <w:r w:rsidRPr="00A16C39">
        <w:rPr>
          <w:rFonts w:ascii="Times New Roman" w:hAnsi="Times New Roman" w:cs="Times New Roman"/>
          <w:i/>
          <w:sz w:val="18"/>
          <w:szCs w:val="18"/>
        </w:rPr>
        <w:t>663230 Pоссийскaя Федеpaция, Кpaснояpский край, с.Туpухaнск, ул.Шадрина</w:t>
      </w:r>
      <w:r w:rsidR="00915611">
        <w:rPr>
          <w:rFonts w:ascii="Times New Roman" w:hAnsi="Times New Roman" w:cs="Times New Roman"/>
          <w:i/>
          <w:sz w:val="18"/>
          <w:szCs w:val="18"/>
        </w:rPr>
        <w:t xml:space="preserve"> А.Е.</w:t>
      </w:r>
      <w:r w:rsidRPr="00A16C39">
        <w:rPr>
          <w:rFonts w:ascii="Times New Roman" w:hAnsi="Times New Roman" w:cs="Times New Roman"/>
          <w:i/>
          <w:sz w:val="18"/>
          <w:szCs w:val="18"/>
        </w:rPr>
        <w:t>,15</w:t>
      </w:r>
    </w:p>
    <w:p w14:paraId="4B418D92" w14:textId="42EE8C4B" w:rsidR="00AF0993" w:rsidRPr="00CD08C8" w:rsidRDefault="00A16C39" w:rsidP="00AF0993">
      <w:pPr>
        <w:pStyle w:val="a4"/>
        <w:jc w:val="center"/>
        <w:rPr>
          <w:rFonts w:ascii="Times New Roman" w:hAnsi="Times New Roman" w:cs="Times New Roman"/>
          <w:sz w:val="18"/>
          <w:szCs w:val="18"/>
          <w:lang w:val="en-US"/>
        </w:rPr>
      </w:pPr>
      <w:r w:rsidRPr="00A16C39">
        <w:rPr>
          <w:rFonts w:ascii="Times New Roman" w:hAnsi="Times New Roman" w:cs="Times New Roman"/>
          <w:i/>
          <w:sz w:val="18"/>
          <w:szCs w:val="18"/>
        </w:rPr>
        <w:t>тел</w:t>
      </w:r>
      <w:r w:rsidRPr="00CD08C8">
        <w:rPr>
          <w:rFonts w:ascii="Times New Roman" w:hAnsi="Times New Roman" w:cs="Times New Roman"/>
          <w:i/>
          <w:sz w:val="18"/>
          <w:szCs w:val="18"/>
          <w:lang w:val="en-US"/>
        </w:rPr>
        <w:t>.: (8-</w:t>
      </w:r>
      <w:r w:rsidR="00AF0993" w:rsidRPr="00CD08C8">
        <w:rPr>
          <w:rFonts w:ascii="Times New Roman" w:hAnsi="Times New Roman" w:cs="Times New Roman"/>
          <w:i/>
          <w:sz w:val="18"/>
          <w:szCs w:val="18"/>
          <w:lang w:val="en-US"/>
        </w:rPr>
        <w:t>39190) 4</w:t>
      </w:r>
      <w:r w:rsidR="00F94400" w:rsidRPr="009948C4">
        <w:rPr>
          <w:rFonts w:ascii="Times New Roman" w:hAnsi="Times New Roman" w:cs="Times New Roman"/>
          <w:i/>
          <w:sz w:val="18"/>
          <w:szCs w:val="18"/>
          <w:lang w:val="en-US"/>
        </w:rPr>
        <w:t>-</w:t>
      </w:r>
      <w:r w:rsidR="00915611" w:rsidRPr="00CD08C8">
        <w:rPr>
          <w:rFonts w:ascii="Times New Roman" w:hAnsi="Times New Roman" w:cs="Times New Roman"/>
          <w:i/>
          <w:sz w:val="18"/>
          <w:szCs w:val="18"/>
          <w:lang w:val="en-US"/>
        </w:rPr>
        <w:t>51</w:t>
      </w:r>
      <w:r w:rsidR="00F94400" w:rsidRPr="009948C4">
        <w:rPr>
          <w:rFonts w:ascii="Times New Roman" w:hAnsi="Times New Roman" w:cs="Times New Roman"/>
          <w:i/>
          <w:sz w:val="18"/>
          <w:szCs w:val="18"/>
          <w:lang w:val="en-US"/>
        </w:rPr>
        <w:t>-</w:t>
      </w:r>
      <w:r w:rsidR="00915611" w:rsidRPr="00CD08C8">
        <w:rPr>
          <w:rFonts w:ascii="Times New Roman" w:hAnsi="Times New Roman" w:cs="Times New Roman"/>
          <w:i/>
          <w:sz w:val="18"/>
          <w:szCs w:val="18"/>
          <w:lang w:val="en-US"/>
        </w:rPr>
        <w:t>50</w:t>
      </w:r>
      <w:r w:rsidR="00AF0993" w:rsidRPr="00F94400">
        <w:rPr>
          <w:rFonts w:ascii="Times New Roman" w:hAnsi="Times New Roman" w:cs="Times New Roman"/>
          <w:i/>
          <w:sz w:val="18"/>
          <w:szCs w:val="18"/>
          <w:lang w:val="en-US"/>
        </w:rPr>
        <w:t xml:space="preserve">,  </w:t>
      </w:r>
      <w:r w:rsidR="00915611" w:rsidRPr="00F94400">
        <w:rPr>
          <w:rFonts w:ascii="Times New Roman" w:hAnsi="Times New Roman" w:cs="Times New Roman"/>
          <w:i/>
          <w:sz w:val="18"/>
          <w:szCs w:val="18"/>
          <w:lang w:val="en-US"/>
        </w:rPr>
        <w:t xml:space="preserve"> 4</w:t>
      </w:r>
      <w:r w:rsidR="00F94400" w:rsidRPr="009948C4">
        <w:rPr>
          <w:rFonts w:ascii="Times New Roman" w:hAnsi="Times New Roman" w:cs="Times New Roman"/>
          <w:i/>
          <w:sz w:val="18"/>
          <w:szCs w:val="18"/>
          <w:lang w:val="en-US"/>
        </w:rPr>
        <w:t>-</w:t>
      </w:r>
      <w:r w:rsidR="00AF0993" w:rsidRPr="00F94400">
        <w:rPr>
          <w:rFonts w:ascii="Times New Roman" w:hAnsi="Times New Roman" w:cs="Times New Roman"/>
          <w:i/>
          <w:sz w:val="18"/>
          <w:szCs w:val="18"/>
          <w:lang w:val="en-US"/>
        </w:rPr>
        <w:t>5</w:t>
      </w:r>
      <w:r w:rsidR="00915611" w:rsidRPr="00F94400">
        <w:rPr>
          <w:rFonts w:ascii="Times New Roman" w:hAnsi="Times New Roman" w:cs="Times New Roman"/>
          <w:i/>
          <w:sz w:val="18"/>
          <w:szCs w:val="18"/>
          <w:lang w:val="en-US"/>
        </w:rPr>
        <w:t>2</w:t>
      </w:r>
      <w:r w:rsidR="00F94400" w:rsidRPr="009948C4">
        <w:rPr>
          <w:rFonts w:ascii="Times New Roman" w:hAnsi="Times New Roman" w:cs="Times New Roman"/>
          <w:i/>
          <w:sz w:val="18"/>
          <w:szCs w:val="18"/>
          <w:lang w:val="en-US"/>
        </w:rPr>
        <w:t>-</w:t>
      </w:r>
      <w:r w:rsidR="00915611" w:rsidRPr="00F94400">
        <w:rPr>
          <w:rFonts w:ascii="Times New Roman" w:hAnsi="Times New Roman" w:cs="Times New Roman"/>
          <w:i/>
          <w:sz w:val="18"/>
          <w:szCs w:val="18"/>
          <w:lang w:val="en-US"/>
        </w:rPr>
        <w:t>82</w:t>
      </w:r>
    </w:p>
    <w:p w14:paraId="17C9CB90" w14:textId="4E061800" w:rsidR="00A16C39" w:rsidRPr="00CD08C8" w:rsidRDefault="00A16C39" w:rsidP="00A16C39">
      <w:pPr>
        <w:pStyle w:val="a4"/>
        <w:jc w:val="center"/>
        <w:rPr>
          <w:rFonts w:ascii="Times New Roman" w:hAnsi="Times New Roman" w:cs="Times New Roman"/>
          <w:i/>
          <w:sz w:val="18"/>
          <w:szCs w:val="18"/>
          <w:lang w:val="en-US"/>
        </w:rPr>
      </w:pPr>
      <w:r w:rsidRPr="00A16C39">
        <w:rPr>
          <w:rFonts w:ascii="Times New Roman" w:hAnsi="Times New Roman" w:cs="Times New Roman"/>
          <w:i/>
          <w:sz w:val="18"/>
          <w:szCs w:val="18"/>
          <w:lang w:val="en-US"/>
        </w:rPr>
        <w:t>E</w:t>
      </w:r>
      <w:r w:rsidRPr="00915611">
        <w:rPr>
          <w:rFonts w:ascii="Times New Roman" w:hAnsi="Times New Roman" w:cs="Times New Roman"/>
          <w:i/>
          <w:sz w:val="18"/>
          <w:szCs w:val="18"/>
          <w:lang w:val="en-US"/>
        </w:rPr>
        <w:t>-</w:t>
      </w:r>
      <w:r w:rsidRPr="00A16C39">
        <w:rPr>
          <w:rFonts w:ascii="Times New Roman" w:hAnsi="Times New Roman" w:cs="Times New Roman"/>
          <w:i/>
          <w:sz w:val="18"/>
          <w:szCs w:val="18"/>
          <w:lang w:val="en-US"/>
        </w:rPr>
        <w:t>mail</w:t>
      </w:r>
      <w:r w:rsidRPr="00915611">
        <w:rPr>
          <w:rFonts w:ascii="Times New Roman" w:hAnsi="Times New Roman" w:cs="Times New Roman"/>
          <w:i/>
          <w:sz w:val="18"/>
          <w:szCs w:val="18"/>
          <w:lang w:val="en-US"/>
        </w:rPr>
        <w:t xml:space="preserve">: </w:t>
      </w:r>
      <w:hyperlink r:id="rId18" w:history="1">
        <w:r w:rsidR="00CD08C8" w:rsidRPr="00CD08C8">
          <w:rPr>
            <w:rStyle w:val="ac"/>
            <w:rFonts w:ascii="Times New Roman" w:hAnsi="Times New Roman" w:cs="Times New Roman"/>
            <w:i/>
            <w:color w:val="000000" w:themeColor="text1"/>
            <w:sz w:val="18"/>
            <w:szCs w:val="18"/>
            <w:u w:val="none"/>
            <w:lang w:val="en-US"/>
          </w:rPr>
          <w:t>admtr@turuhansk.ru</w:t>
        </w:r>
      </w:hyperlink>
      <w:r w:rsidRPr="00CD08C8">
        <w:rPr>
          <w:rFonts w:ascii="Times New Roman" w:hAnsi="Times New Roman" w:cs="Times New Roman"/>
          <w:i/>
          <w:color w:val="000000" w:themeColor="text1"/>
          <w:sz w:val="18"/>
          <w:szCs w:val="18"/>
          <w:lang w:val="en-US"/>
        </w:rPr>
        <w:t>;</w:t>
      </w:r>
      <w:r w:rsidR="00CD08C8" w:rsidRPr="00CD08C8">
        <w:rPr>
          <w:rFonts w:ascii="Times New Roman" w:hAnsi="Times New Roman" w:cs="Times New Roman"/>
          <w:i/>
          <w:sz w:val="18"/>
          <w:szCs w:val="18"/>
          <w:lang w:val="en-US"/>
        </w:rPr>
        <w:t xml:space="preserve"> </w:t>
      </w:r>
      <w:r w:rsidR="00CD08C8">
        <w:rPr>
          <w:rFonts w:ascii="Times New Roman" w:hAnsi="Times New Roman" w:cs="Times New Roman"/>
          <w:i/>
          <w:sz w:val="18"/>
          <w:szCs w:val="18"/>
          <w:lang w:val="en-US"/>
        </w:rPr>
        <w:t>kdn@turuhansk.ru</w:t>
      </w:r>
    </w:p>
    <w:p w14:paraId="4EC1F7C4" w14:textId="0372C3F6" w:rsidR="00A16C39" w:rsidRPr="00A16C39" w:rsidRDefault="00A16C39" w:rsidP="00A16C39">
      <w:pPr>
        <w:pStyle w:val="a4"/>
        <w:jc w:val="center"/>
        <w:rPr>
          <w:rFonts w:ascii="Times New Roman" w:hAnsi="Times New Roman" w:cs="Times New Roman"/>
          <w:b/>
          <w:bCs/>
          <w:sz w:val="28"/>
          <w:szCs w:val="28"/>
        </w:rPr>
      </w:pPr>
      <w:r w:rsidRPr="00A16C39">
        <w:rPr>
          <w:rFonts w:ascii="Times New Roman" w:hAnsi="Times New Roman" w:cs="Times New Roman"/>
          <w:b/>
          <w:bCs/>
          <w:sz w:val="28"/>
          <w:szCs w:val="28"/>
        </w:rPr>
        <w:t>ПОСТАНОВЛЕНИЕ №</w:t>
      </w:r>
    </w:p>
    <w:p w14:paraId="0B05DABF" w14:textId="77777777" w:rsidR="00A16C39" w:rsidRPr="00A16C39" w:rsidRDefault="00A16C39" w:rsidP="00A16C39">
      <w:pPr>
        <w:pStyle w:val="a4"/>
        <w:jc w:val="center"/>
        <w:rPr>
          <w:rFonts w:ascii="Times New Roman" w:hAnsi="Times New Roman" w:cs="Times New Roman"/>
          <w:sz w:val="28"/>
          <w:szCs w:val="28"/>
          <w:lang w:eastAsia="ru-RU"/>
        </w:rPr>
      </w:pPr>
    </w:p>
    <w:p w14:paraId="024B085A" w14:textId="6CAB4AFE" w:rsidR="00A16C39" w:rsidRPr="00F52991" w:rsidRDefault="00A16C39" w:rsidP="00A16C39">
      <w:pPr>
        <w:pStyle w:val="a4"/>
        <w:jc w:val="center"/>
      </w:pPr>
      <w:r w:rsidRPr="00A16C39">
        <w:rPr>
          <w:rFonts w:ascii="Times New Roman" w:hAnsi="Times New Roman" w:cs="Times New Roman"/>
          <w:sz w:val="28"/>
          <w:szCs w:val="28"/>
        </w:rPr>
        <w:t>с. Турухан</w:t>
      </w:r>
      <w:r w:rsidR="005940F2">
        <w:rPr>
          <w:rFonts w:ascii="Times New Roman" w:hAnsi="Times New Roman" w:cs="Times New Roman"/>
          <w:sz w:val="28"/>
          <w:szCs w:val="28"/>
        </w:rPr>
        <w:t>ск</w:t>
      </w:r>
      <w:r w:rsidR="005940F2">
        <w:rPr>
          <w:rFonts w:ascii="Times New Roman" w:hAnsi="Times New Roman" w:cs="Times New Roman"/>
          <w:sz w:val="28"/>
          <w:szCs w:val="28"/>
        </w:rPr>
        <w:tab/>
      </w:r>
      <w:r w:rsidR="005940F2">
        <w:rPr>
          <w:rFonts w:ascii="Times New Roman" w:hAnsi="Times New Roman" w:cs="Times New Roman"/>
          <w:sz w:val="28"/>
          <w:szCs w:val="28"/>
        </w:rPr>
        <w:tab/>
      </w:r>
      <w:r w:rsidR="005940F2">
        <w:rPr>
          <w:rFonts w:ascii="Times New Roman" w:hAnsi="Times New Roman" w:cs="Times New Roman"/>
          <w:sz w:val="28"/>
          <w:szCs w:val="28"/>
        </w:rPr>
        <w:tab/>
      </w:r>
      <w:r w:rsidR="005940F2">
        <w:rPr>
          <w:rFonts w:ascii="Times New Roman" w:hAnsi="Times New Roman" w:cs="Times New Roman"/>
          <w:sz w:val="28"/>
          <w:szCs w:val="28"/>
        </w:rPr>
        <w:tab/>
      </w:r>
      <w:r w:rsidR="005940F2">
        <w:rPr>
          <w:rFonts w:ascii="Times New Roman" w:hAnsi="Times New Roman" w:cs="Times New Roman"/>
          <w:sz w:val="28"/>
          <w:szCs w:val="28"/>
        </w:rPr>
        <w:tab/>
      </w:r>
      <w:r w:rsidR="005940F2">
        <w:rPr>
          <w:rFonts w:ascii="Times New Roman" w:hAnsi="Times New Roman" w:cs="Times New Roman"/>
          <w:sz w:val="28"/>
          <w:szCs w:val="28"/>
        </w:rPr>
        <w:tab/>
      </w:r>
      <w:r w:rsidR="005940F2">
        <w:rPr>
          <w:rFonts w:ascii="Times New Roman" w:hAnsi="Times New Roman" w:cs="Times New Roman"/>
          <w:sz w:val="28"/>
          <w:szCs w:val="28"/>
        </w:rPr>
        <w:tab/>
        <w:t>«____» _</w:t>
      </w:r>
      <w:r w:rsidR="00F94400">
        <w:rPr>
          <w:rFonts w:ascii="Times New Roman" w:hAnsi="Times New Roman" w:cs="Times New Roman"/>
          <w:sz w:val="28"/>
          <w:szCs w:val="28"/>
        </w:rPr>
        <w:t>__</w:t>
      </w:r>
      <w:r w:rsidR="005940F2">
        <w:rPr>
          <w:rFonts w:ascii="Times New Roman" w:hAnsi="Times New Roman" w:cs="Times New Roman"/>
          <w:sz w:val="28"/>
          <w:szCs w:val="28"/>
        </w:rPr>
        <w:t>____</w:t>
      </w:r>
      <w:r w:rsidR="00F94400">
        <w:rPr>
          <w:rFonts w:ascii="Times New Roman" w:hAnsi="Times New Roman" w:cs="Times New Roman"/>
          <w:sz w:val="28"/>
          <w:szCs w:val="28"/>
        </w:rPr>
        <w:t>_</w:t>
      </w:r>
      <w:r w:rsidRPr="00A16C39">
        <w:rPr>
          <w:rFonts w:ascii="Times New Roman" w:hAnsi="Times New Roman" w:cs="Times New Roman"/>
          <w:sz w:val="28"/>
          <w:szCs w:val="28"/>
        </w:rPr>
        <w:t>20</w:t>
      </w:r>
      <w:r w:rsidR="009948C4">
        <w:rPr>
          <w:rFonts w:ascii="Times New Roman" w:hAnsi="Times New Roman" w:cs="Times New Roman"/>
          <w:sz w:val="28"/>
          <w:szCs w:val="28"/>
        </w:rPr>
        <w:t>____</w:t>
      </w:r>
      <w:r w:rsidR="00F94400">
        <w:rPr>
          <w:rFonts w:ascii="Times New Roman" w:hAnsi="Times New Roman" w:cs="Times New Roman"/>
          <w:sz w:val="28"/>
          <w:szCs w:val="28"/>
        </w:rPr>
        <w:t xml:space="preserve"> </w:t>
      </w:r>
    </w:p>
    <w:p w14:paraId="138C18A0" w14:textId="77777777" w:rsidR="00A16C39" w:rsidRPr="00F52991" w:rsidRDefault="00A16C39" w:rsidP="00A16C39">
      <w:pPr>
        <w:ind w:right="-58"/>
        <w:jc w:val="both"/>
      </w:pPr>
      <w:r w:rsidRPr="00F52991">
        <w:tab/>
      </w:r>
    </w:p>
    <w:p w14:paraId="7AA09C45" w14:textId="77777777" w:rsidR="00A16C39" w:rsidRDefault="00A16C39"/>
    <w:p w14:paraId="4CAB1FFF" w14:textId="77777777" w:rsidR="00DB6F8F" w:rsidRDefault="00DB6F8F"/>
    <w:p w14:paraId="5BF75B31" w14:textId="77777777" w:rsidR="00DB6F8F" w:rsidRDefault="00DB6F8F"/>
    <w:p w14:paraId="3B7253AC" w14:textId="77777777" w:rsidR="00DB6F8F" w:rsidRDefault="00DB6F8F"/>
    <w:p w14:paraId="2C00C467" w14:textId="77777777" w:rsidR="00DB6F8F" w:rsidRDefault="00DB6F8F"/>
    <w:p w14:paraId="347B71DE" w14:textId="77777777" w:rsidR="00DB6F8F" w:rsidRDefault="00DB6F8F"/>
    <w:p w14:paraId="7ECC324D" w14:textId="77777777" w:rsidR="00DB6F8F" w:rsidRDefault="00DB6F8F"/>
    <w:p w14:paraId="7AB2C04F" w14:textId="77777777" w:rsidR="00DB6F8F" w:rsidRDefault="00DB6F8F"/>
    <w:p w14:paraId="36889F25" w14:textId="77777777" w:rsidR="00DB6F8F" w:rsidRDefault="00DB6F8F"/>
    <w:p w14:paraId="324E1F71" w14:textId="77777777" w:rsidR="00DB6F8F" w:rsidRDefault="00DB6F8F"/>
    <w:p w14:paraId="7A18F316" w14:textId="77777777" w:rsidR="00DB6F8F" w:rsidRDefault="00DB6F8F"/>
    <w:p w14:paraId="77819E9D" w14:textId="77777777" w:rsidR="00D87B98" w:rsidRDefault="00D87B98"/>
    <w:p w14:paraId="2A32864F" w14:textId="77777777" w:rsidR="00DB6F8F" w:rsidRDefault="00DB6F8F"/>
    <w:p w14:paraId="36E46C1E" w14:textId="77777777" w:rsidR="00963FA7" w:rsidRDefault="00963FA7"/>
    <w:p w14:paraId="6F574D27" w14:textId="77777777" w:rsidR="00DB6F8F" w:rsidRDefault="00DB6F8F"/>
    <w:tbl>
      <w:tblPr>
        <w:tblStyle w:val="af0"/>
        <w:tblW w:w="9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673"/>
      </w:tblGrid>
      <w:tr w:rsidR="00CD08C8" w14:paraId="4A725271" w14:textId="77777777" w:rsidTr="00C368FF">
        <w:tc>
          <w:tcPr>
            <w:tcW w:w="5240" w:type="dxa"/>
          </w:tcPr>
          <w:p w14:paraId="3661DEB9" w14:textId="77777777" w:rsidR="00CD08C8" w:rsidRDefault="00CD08C8" w:rsidP="00C368FF">
            <w:pPr>
              <w:pStyle w:val="a4"/>
              <w:rPr>
                <w:rFonts w:ascii="Times New Roman" w:hAnsi="Times New Roman" w:cs="Times New Roman"/>
                <w:sz w:val="28"/>
                <w:szCs w:val="28"/>
              </w:rPr>
            </w:pPr>
            <w:r w:rsidRPr="00CD08C8">
              <w:rPr>
                <w:rFonts w:ascii="Times New Roman" w:hAnsi="Times New Roman" w:cs="Times New Roman"/>
                <w:sz w:val="28"/>
                <w:szCs w:val="28"/>
              </w:rPr>
              <w:t xml:space="preserve">                   </w:t>
            </w:r>
          </w:p>
        </w:tc>
        <w:tc>
          <w:tcPr>
            <w:tcW w:w="4673" w:type="dxa"/>
          </w:tcPr>
          <w:p w14:paraId="63AA3260" w14:textId="07F3C6B2" w:rsidR="00CD08C8" w:rsidRDefault="00CD08C8" w:rsidP="00C368FF">
            <w:pPr>
              <w:pStyle w:val="a4"/>
              <w:rPr>
                <w:rFonts w:ascii="Times New Roman" w:hAnsi="Times New Roman" w:cs="Times New Roman"/>
                <w:sz w:val="28"/>
                <w:szCs w:val="28"/>
              </w:rPr>
            </w:pPr>
            <w:r w:rsidRPr="00CD08C8">
              <w:rPr>
                <w:rFonts w:ascii="Times New Roman" w:hAnsi="Times New Roman" w:cs="Times New Roman"/>
                <w:sz w:val="28"/>
                <w:szCs w:val="28"/>
              </w:rPr>
              <w:t xml:space="preserve">Приложение </w:t>
            </w:r>
            <w:r>
              <w:rPr>
                <w:rFonts w:ascii="Times New Roman" w:hAnsi="Times New Roman" w:cs="Times New Roman"/>
                <w:sz w:val="28"/>
                <w:szCs w:val="28"/>
              </w:rPr>
              <w:t xml:space="preserve"> 4</w:t>
            </w:r>
          </w:p>
          <w:p w14:paraId="135B7E8B" w14:textId="77777777" w:rsidR="00CD08C8" w:rsidRPr="00CD08C8" w:rsidRDefault="00CD08C8" w:rsidP="00C368FF">
            <w:pPr>
              <w:pStyle w:val="a4"/>
              <w:rPr>
                <w:rFonts w:ascii="Times New Roman" w:hAnsi="Times New Roman" w:cs="Times New Roman"/>
                <w:sz w:val="28"/>
                <w:szCs w:val="28"/>
              </w:rPr>
            </w:pPr>
            <w:r w:rsidRPr="00CD08C8">
              <w:rPr>
                <w:rFonts w:ascii="Times New Roman" w:hAnsi="Times New Roman" w:cs="Times New Roman"/>
                <w:sz w:val="28"/>
                <w:szCs w:val="28"/>
              </w:rPr>
              <w:t>к  Положению о комиссиях</w:t>
            </w:r>
          </w:p>
          <w:p w14:paraId="38126307" w14:textId="77777777" w:rsidR="00CD08C8" w:rsidRPr="00CD08C8" w:rsidRDefault="00CD08C8" w:rsidP="00C368FF">
            <w:pPr>
              <w:pStyle w:val="a4"/>
              <w:rPr>
                <w:rFonts w:ascii="Times New Roman" w:hAnsi="Times New Roman" w:cs="Times New Roman"/>
                <w:sz w:val="28"/>
                <w:szCs w:val="28"/>
              </w:rPr>
            </w:pPr>
            <w:r w:rsidRPr="00CD08C8">
              <w:rPr>
                <w:rFonts w:ascii="Times New Roman" w:hAnsi="Times New Roman" w:cs="Times New Roman"/>
                <w:sz w:val="28"/>
                <w:szCs w:val="28"/>
              </w:rPr>
              <w:t xml:space="preserve">по делам несовершеннолетних и </w:t>
            </w:r>
          </w:p>
          <w:p w14:paraId="346DD6CA" w14:textId="7169402A" w:rsidR="00963FA7" w:rsidRPr="00CD08C8" w:rsidRDefault="00CD08C8" w:rsidP="00963FA7">
            <w:pPr>
              <w:pStyle w:val="a4"/>
              <w:rPr>
                <w:rFonts w:ascii="Times New Roman" w:hAnsi="Times New Roman" w:cs="Times New Roman"/>
                <w:sz w:val="28"/>
                <w:szCs w:val="28"/>
              </w:rPr>
            </w:pPr>
            <w:r w:rsidRPr="00CD08C8">
              <w:rPr>
                <w:rFonts w:ascii="Times New Roman" w:hAnsi="Times New Roman" w:cs="Times New Roman"/>
                <w:sz w:val="28"/>
                <w:szCs w:val="28"/>
              </w:rPr>
              <w:t xml:space="preserve">защите их прав </w:t>
            </w:r>
          </w:p>
          <w:p w14:paraId="74D5D5A7" w14:textId="31B77540" w:rsidR="00CD08C8" w:rsidRDefault="00963FA7" w:rsidP="00963FA7">
            <w:pPr>
              <w:pStyle w:val="a4"/>
              <w:rPr>
                <w:rFonts w:ascii="Times New Roman" w:hAnsi="Times New Roman" w:cs="Times New Roman"/>
                <w:sz w:val="28"/>
                <w:szCs w:val="28"/>
              </w:rPr>
            </w:pPr>
            <w:r>
              <w:rPr>
                <w:rFonts w:ascii="Times New Roman" w:hAnsi="Times New Roman" w:cs="Times New Roman"/>
                <w:sz w:val="28"/>
                <w:szCs w:val="28"/>
              </w:rPr>
              <w:t>Т</w:t>
            </w:r>
            <w:r w:rsidR="00CD08C8" w:rsidRPr="00CD08C8">
              <w:rPr>
                <w:rFonts w:ascii="Times New Roman" w:hAnsi="Times New Roman" w:cs="Times New Roman"/>
                <w:sz w:val="28"/>
                <w:szCs w:val="28"/>
              </w:rPr>
              <w:t>уруханск</w:t>
            </w:r>
            <w:r>
              <w:rPr>
                <w:rFonts w:ascii="Times New Roman" w:hAnsi="Times New Roman" w:cs="Times New Roman"/>
                <w:sz w:val="28"/>
                <w:szCs w:val="28"/>
              </w:rPr>
              <w:t>ого</w:t>
            </w:r>
            <w:r w:rsidR="00CD08C8" w:rsidRPr="00CD08C8">
              <w:rPr>
                <w:rFonts w:ascii="Times New Roman" w:hAnsi="Times New Roman" w:cs="Times New Roman"/>
                <w:sz w:val="28"/>
                <w:szCs w:val="28"/>
              </w:rPr>
              <w:t xml:space="preserve"> район</w:t>
            </w:r>
            <w:r>
              <w:rPr>
                <w:rFonts w:ascii="Times New Roman" w:hAnsi="Times New Roman" w:cs="Times New Roman"/>
                <w:sz w:val="28"/>
                <w:szCs w:val="28"/>
              </w:rPr>
              <w:t>а</w:t>
            </w:r>
          </w:p>
        </w:tc>
      </w:tr>
    </w:tbl>
    <w:p w14:paraId="238A27C3" w14:textId="5D7D98F5" w:rsidR="00D87D1D" w:rsidRDefault="00D87D1D" w:rsidP="00D87D1D">
      <w:pPr>
        <w:pStyle w:val="a4"/>
        <w:jc w:val="right"/>
        <w:rPr>
          <w:rFonts w:ascii="Times New Roman" w:hAnsi="Times New Roman" w:cs="Times New Roman"/>
          <w:sz w:val="28"/>
          <w:szCs w:val="28"/>
        </w:rPr>
      </w:pPr>
    </w:p>
    <w:p w14:paraId="062431EB" w14:textId="77777777" w:rsidR="00D87D1D" w:rsidRPr="00B6088D" w:rsidRDefault="00D87D1D" w:rsidP="00D87D1D">
      <w:pPr>
        <w:pStyle w:val="a4"/>
        <w:jc w:val="center"/>
        <w:rPr>
          <w:rFonts w:ascii="Times New Roman" w:hAnsi="Times New Roman" w:cs="Times New Roman"/>
        </w:rPr>
      </w:pPr>
    </w:p>
    <w:p w14:paraId="077E7BB1" w14:textId="77777777" w:rsidR="005E2C9E" w:rsidRDefault="005E2C9E"/>
    <w:p w14:paraId="1C019A2E" w14:textId="377DFDE2" w:rsidR="00D87B98" w:rsidRDefault="00BA4F04" w:rsidP="00D87B98">
      <w:pPr>
        <w:pStyle w:val="a4"/>
        <w:jc w:val="center"/>
        <w:rPr>
          <w:rFonts w:ascii="Times New Roman" w:hAnsi="Times New Roman" w:cs="Times New Roman"/>
          <w:sz w:val="28"/>
          <w:szCs w:val="28"/>
        </w:rPr>
      </w:pPr>
      <w:r w:rsidRPr="00BA4F04">
        <w:rPr>
          <w:rFonts w:ascii="Times New Roman" w:hAnsi="Times New Roman" w:cs="Times New Roman"/>
          <w:sz w:val="28"/>
          <w:szCs w:val="28"/>
        </w:rPr>
        <w:t xml:space="preserve">Образец бланка постановления </w:t>
      </w:r>
      <w:r w:rsidR="00F94400">
        <w:rPr>
          <w:rFonts w:ascii="Times New Roman" w:hAnsi="Times New Roman" w:cs="Times New Roman"/>
          <w:sz w:val="28"/>
          <w:szCs w:val="28"/>
        </w:rPr>
        <w:t>К</w:t>
      </w:r>
      <w:r w:rsidRPr="00BA4F04">
        <w:rPr>
          <w:rFonts w:ascii="Times New Roman" w:hAnsi="Times New Roman" w:cs="Times New Roman"/>
          <w:sz w:val="28"/>
          <w:szCs w:val="28"/>
        </w:rPr>
        <w:t xml:space="preserve">омиссии по делам несовершеннолетних и защите их прав </w:t>
      </w:r>
      <w:r>
        <w:rPr>
          <w:rFonts w:ascii="Times New Roman" w:hAnsi="Times New Roman" w:cs="Times New Roman"/>
          <w:sz w:val="28"/>
          <w:szCs w:val="28"/>
        </w:rPr>
        <w:t>Туруханск</w:t>
      </w:r>
      <w:r w:rsidR="00963FA7">
        <w:rPr>
          <w:rFonts w:ascii="Times New Roman" w:hAnsi="Times New Roman" w:cs="Times New Roman"/>
          <w:sz w:val="28"/>
          <w:szCs w:val="28"/>
        </w:rPr>
        <w:t>ого</w:t>
      </w:r>
      <w:r>
        <w:rPr>
          <w:rFonts w:ascii="Times New Roman" w:hAnsi="Times New Roman" w:cs="Times New Roman"/>
          <w:sz w:val="28"/>
          <w:szCs w:val="28"/>
        </w:rPr>
        <w:t xml:space="preserve"> район</w:t>
      </w:r>
      <w:r w:rsidR="00963FA7">
        <w:rPr>
          <w:rFonts w:ascii="Times New Roman" w:hAnsi="Times New Roman" w:cs="Times New Roman"/>
          <w:sz w:val="28"/>
          <w:szCs w:val="28"/>
        </w:rPr>
        <w:t>а</w:t>
      </w:r>
      <w:r w:rsidR="00D87B98" w:rsidRPr="00D87B98">
        <w:rPr>
          <w:rFonts w:ascii="Times New Roman" w:hAnsi="Times New Roman" w:cs="Times New Roman"/>
          <w:sz w:val="28"/>
          <w:szCs w:val="28"/>
        </w:rPr>
        <w:t xml:space="preserve"> </w:t>
      </w:r>
      <w:r w:rsidR="00D87B98">
        <w:rPr>
          <w:rFonts w:ascii="Times New Roman" w:hAnsi="Times New Roman" w:cs="Times New Roman"/>
          <w:sz w:val="28"/>
          <w:szCs w:val="28"/>
        </w:rPr>
        <w:t xml:space="preserve">в г. Игарка </w:t>
      </w:r>
    </w:p>
    <w:p w14:paraId="078BD5EB" w14:textId="3944B5DC" w:rsidR="00BA4F04" w:rsidRDefault="00BA4F04" w:rsidP="00BA4F04">
      <w:pPr>
        <w:pStyle w:val="a4"/>
        <w:jc w:val="center"/>
        <w:rPr>
          <w:rFonts w:ascii="Times New Roman" w:hAnsi="Times New Roman" w:cs="Times New Roman"/>
          <w:sz w:val="28"/>
          <w:szCs w:val="28"/>
        </w:rPr>
      </w:pPr>
    </w:p>
    <w:p w14:paraId="1A5BF032" w14:textId="77777777" w:rsidR="005E2C9E" w:rsidRDefault="005E2C9E"/>
    <w:p w14:paraId="541A7F29" w14:textId="77777777" w:rsidR="005E2C9E" w:rsidRDefault="005E2C9E"/>
    <w:p w14:paraId="3F417FB0" w14:textId="3D31DEAA" w:rsidR="005E2C9E" w:rsidRPr="00424969" w:rsidRDefault="00E30CE3" w:rsidP="005E2C9E">
      <w:pPr>
        <w:overflowPunct w:val="0"/>
        <w:autoSpaceDE w:val="0"/>
        <w:autoSpaceDN w:val="0"/>
        <w:adjustRightInd w:val="0"/>
        <w:spacing w:after="0" w:line="240" w:lineRule="auto"/>
        <w:jc w:val="center"/>
        <w:rPr>
          <w:rFonts w:ascii="Times New Roman" w:eastAsia="Times New Roman" w:hAnsi="Times New Roman"/>
          <w:sz w:val="28"/>
          <w:szCs w:val="28"/>
          <w:lang w:eastAsia="ru-RU"/>
        </w:rPr>
      </w:pPr>
      <w:r w:rsidRPr="00B04C57">
        <w:rPr>
          <w:rFonts w:ascii="Times New Roman" w:eastAsia="Arial Unicode MS" w:hAnsi="Times New Roman" w:cs="Times New Roman"/>
          <w:b/>
          <w:sz w:val="20"/>
          <w:szCs w:val="20"/>
          <w:lang w:eastAsia="ru-RU"/>
        </w:rPr>
        <w:object w:dxaOrig="6360" w:dyaOrig="5671" w14:anchorId="6950008C">
          <v:shape id="_x0000_i1028" type="#_x0000_t75" style="width:54.75pt;height:54pt" o:ole="" filled="t">
            <v:imagedata r:id="rId14" o:title="" croptop="5831f" cropbottom="27189f" cropleft="5841f" gain="1092267f" blacklevel="13762f" grayscale="t"/>
          </v:shape>
          <o:OLEObject Type="Embed" ProgID="Word.Picture.8" ShapeID="_x0000_i1028" DrawAspect="Content" ObjectID="_1657012310" r:id="rId19"/>
        </w:object>
      </w:r>
    </w:p>
    <w:p w14:paraId="034D4660" w14:textId="77777777" w:rsidR="005940F2" w:rsidRPr="00424969" w:rsidRDefault="005E2C9E" w:rsidP="005E2C9E">
      <w:pPr>
        <w:overflowPunct w:val="0"/>
        <w:autoSpaceDE w:val="0"/>
        <w:autoSpaceDN w:val="0"/>
        <w:adjustRightInd w:val="0"/>
        <w:spacing w:after="0" w:line="240" w:lineRule="auto"/>
        <w:jc w:val="center"/>
        <w:rPr>
          <w:rFonts w:ascii="Times New Roman" w:eastAsia="Times New Roman" w:hAnsi="Times New Roman"/>
          <w:b/>
          <w:bCs/>
          <w:sz w:val="28"/>
          <w:szCs w:val="28"/>
          <w:lang w:eastAsia="ru-RU"/>
        </w:rPr>
      </w:pPr>
      <w:r w:rsidRPr="00424969">
        <w:rPr>
          <w:rFonts w:ascii="Times New Roman" w:eastAsia="Times New Roman" w:hAnsi="Times New Roman"/>
          <w:b/>
          <w:bCs/>
          <w:sz w:val="28"/>
          <w:szCs w:val="28"/>
          <w:lang w:eastAsia="ru-RU"/>
        </w:rPr>
        <w:t>КОМИССИЯ ПО ДЕЛАМ НЕСОВЕРШЕННОЛЕТНИХ И</w:t>
      </w:r>
    </w:p>
    <w:p w14:paraId="3E7C1547" w14:textId="70889DF2" w:rsidR="00E30CE3" w:rsidRPr="00424969" w:rsidRDefault="005E2C9E" w:rsidP="005E2C9E">
      <w:pPr>
        <w:overflowPunct w:val="0"/>
        <w:autoSpaceDE w:val="0"/>
        <w:autoSpaceDN w:val="0"/>
        <w:adjustRightInd w:val="0"/>
        <w:spacing w:after="0" w:line="240" w:lineRule="auto"/>
        <w:jc w:val="center"/>
        <w:rPr>
          <w:rFonts w:ascii="Times New Roman" w:eastAsia="Times New Roman" w:hAnsi="Times New Roman"/>
          <w:b/>
          <w:bCs/>
          <w:sz w:val="28"/>
          <w:szCs w:val="28"/>
          <w:lang w:eastAsia="ru-RU"/>
        </w:rPr>
      </w:pPr>
      <w:r w:rsidRPr="00424969">
        <w:rPr>
          <w:rFonts w:ascii="Times New Roman" w:eastAsia="Times New Roman" w:hAnsi="Times New Roman"/>
          <w:b/>
          <w:bCs/>
          <w:sz w:val="28"/>
          <w:szCs w:val="28"/>
          <w:lang w:eastAsia="ru-RU"/>
        </w:rPr>
        <w:t xml:space="preserve"> ЗАЩИТЕ ИХ  ПРАВ </w:t>
      </w:r>
      <w:r w:rsidR="00E30CE3" w:rsidRPr="00424969">
        <w:rPr>
          <w:rFonts w:ascii="Times New Roman" w:eastAsia="Times New Roman" w:hAnsi="Times New Roman"/>
          <w:b/>
          <w:bCs/>
          <w:sz w:val="28"/>
          <w:szCs w:val="28"/>
          <w:lang w:eastAsia="ru-RU"/>
        </w:rPr>
        <w:t>ТУРУХАНСК</w:t>
      </w:r>
      <w:r w:rsidR="00963FA7">
        <w:rPr>
          <w:rFonts w:ascii="Times New Roman" w:eastAsia="Times New Roman" w:hAnsi="Times New Roman"/>
          <w:b/>
          <w:bCs/>
          <w:sz w:val="28"/>
          <w:szCs w:val="28"/>
          <w:lang w:eastAsia="ru-RU"/>
        </w:rPr>
        <w:t>ОГО</w:t>
      </w:r>
      <w:r w:rsidR="00E30CE3" w:rsidRPr="00424969">
        <w:rPr>
          <w:rFonts w:ascii="Times New Roman" w:eastAsia="Times New Roman" w:hAnsi="Times New Roman"/>
          <w:b/>
          <w:bCs/>
          <w:sz w:val="28"/>
          <w:szCs w:val="28"/>
          <w:lang w:eastAsia="ru-RU"/>
        </w:rPr>
        <w:t xml:space="preserve"> РАЙОН</w:t>
      </w:r>
      <w:r w:rsidR="00963FA7">
        <w:rPr>
          <w:rFonts w:ascii="Times New Roman" w:eastAsia="Times New Roman" w:hAnsi="Times New Roman"/>
          <w:b/>
          <w:bCs/>
          <w:sz w:val="28"/>
          <w:szCs w:val="28"/>
          <w:lang w:eastAsia="ru-RU"/>
        </w:rPr>
        <w:t>А</w:t>
      </w:r>
      <w:r w:rsidR="00D87B98">
        <w:rPr>
          <w:rFonts w:ascii="Times New Roman" w:eastAsia="Times New Roman" w:hAnsi="Times New Roman"/>
          <w:b/>
          <w:bCs/>
          <w:sz w:val="28"/>
          <w:szCs w:val="28"/>
          <w:lang w:eastAsia="ru-RU"/>
        </w:rPr>
        <w:t xml:space="preserve"> </w:t>
      </w:r>
      <w:r w:rsidR="00D87B98" w:rsidRPr="00424969">
        <w:rPr>
          <w:rFonts w:ascii="Times New Roman" w:eastAsia="Times New Roman" w:hAnsi="Times New Roman"/>
          <w:b/>
          <w:bCs/>
          <w:sz w:val="28"/>
          <w:szCs w:val="28"/>
          <w:lang w:eastAsia="ru-RU"/>
        </w:rPr>
        <w:t>В Г</w:t>
      </w:r>
      <w:r w:rsidR="00D87B98">
        <w:rPr>
          <w:rFonts w:ascii="Times New Roman" w:eastAsia="Times New Roman" w:hAnsi="Times New Roman"/>
          <w:b/>
          <w:bCs/>
          <w:sz w:val="28"/>
          <w:szCs w:val="28"/>
          <w:lang w:eastAsia="ru-RU"/>
        </w:rPr>
        <w:t>. И</w:t>
      </w:r>
      <w:r w:rsidR="00D87B98" w:rsidRPr="00424969">
        <w:rPr>
          <w:rFonts w:ascii="Times New Roman" w:eastAsia="Times New Roman" w:hAnsi="Times New Roman"/>
          <w:b/>
          <w:bCs/>
          <w:sz w:val="28"/>
          <w:szCs w:val="28"/>
          <w:lang w:eastAsia="ru-RU"/>
        </w:rPr>
        <w:t>ГАРКА</w:t>
      </w:r>
    </w:p>
    <w:p w14:paraId="1C81B8D8" w14:textId="77777777" w:rsidR="005E2C9E" w:rsidRDefault="005E2C9E" w:rsidP="005E2C9E">
      <w:pPr>
        <w:overflowPunct w:val="0"/>
        <w:autoSpaceDE w:val="0"/>
        <w:autoSpaceDN w:val="0"/>
        <w:adjustRightInd w:val="0"/>
        <w:spacing w:after="0" w:line="240" w:lineRule="auto"/>
        <w:jc w:val="center"/>
        <w:rPr>
          <w:rFonts w:ascii="Times New Roman" w:eastAsia="Times New Roman" w:hAnsi="Times New Roman"/>
          <w:sz w:val="24"/>
          <w:szCs w:val="20"/>
          <w:lang w:eastAsia="ru-RU"/>
        </w:rPr>
      </w:pPr>
      <w:r>
        <w:rPr>
          <w:rFonts w:ascii="Times New Roman" w:eastAsia="Times New Roman" w:hAnsi="Times New Roman"/>
          <w:b/>
          <w:bCs/>
          <w:sz w:val="24"/>
          <w:szCs w:val="20"/>
          <w:lang w:eastAsia="ru-RU"/>
        </w:rPr>
        <w:t>_____________________________________________________________________________</w:t>
      </w:r>
    </w:p>
    <w:p w14:paraId="76EDD46D" w14:textId="7DD20302" w:rsidR="005E2C9E" w:rsidRPr="00CD08C8" w:rsidRDefault="005E2C9E" w:rsidP="005E2C9E">
      <w:pPr>
        <w:overflowPunct w:val="0"/>
        <w:autoSpaceDE w:val="0"/>
        <w:autoSpaceDN w:val="0"/>
        <w:adjustRightInd w:val="0"/>
        <w:spacing w:after="0" w:line="240" w:lineRule="auto"/>
        <w:jc w:val="center"/>
        <w:rPr>
          <w:rFonts w:ascii="Times New Roman" w:eastAsia="Times New Roman" w:hAnsi="Times New Roman"/>
          <w:i/>
          <w:sz w:val="18"/>
          <w:szCs w:val="18"/>
          <w:lang w:eastAsia="ru-RU"/>
        </w:rPr>
      </w:pPr>
      <w:r w:rsidRPr="00CD08C8">
        <w:rPr>
          <w:rFonts w:ascii="Times New Roman" w:eastAsia="Times New Roman" w:hAnsi="Times New Roman"/>
          <w:i/>
          <w:sz w:val="18"/>
          <w:szCs w:val="18"/>
          <w:lang w:eastAsia="ru-RU"/>
        </w:rPr>
        <w:t>6632</w:t>
      </w:r>
      <w:r w:rsidR="00E30CE3" w:rsidRPr="00CD08C8">
        <w:rPr>
          <w:rFonts w:ascii="Times New Roman" w:eastAsia="Times New Roman" w:hAnsi="Times New Roman"/>
          <w:i/>
          <w:sz w:val="18"/>
          <w:szCs w:val="18"/>
          <w:lang w:eastAsia="ru-RU"/>
        </w:rPr>
        <w:t>0</w:t>
      </w:r>
      <w:r w:rsidRPr="00CD08C8">
        <w:rPr>
          <w:rFonts w:ascii="Times New Roman" w:eastAsia="Times New Roman" w:hAnsi="Times New Roman"/>
          <w:i/>
          <w:sz w:val="18"/>
          <w:szCs w:val="18"/>
          <w:lang w:eastAsia="ru-RU"/>
        </w:rPr>
        <w:t>0 Красноярский край, г. Игарка, 1 микрорайон, д.31,</w:t>
      </w:r>
    </w:p>
    <w:p w14:paraId="1CFB4C51" w14:textId="77777777" w:rsidR="005E2C9E" w:rsidRPr="00CD08C8" w:rsidRDefault="005E2C9E" w:rsidP="005E2C9E">
      <w:pPr>
        <w:overflowPunct w:val="0"/>
        <w:autoSpaceDE w:val="0"/>
        <w:autoSpaceDN w:val="0"/>
        <w:adjustRightInd w:val="0"/>
        <w:spacing w:after="0" w:line="240" w:lineRule="auto"/>
        <w:jc w:val="center"/>
        <w:rPr>
          <w:rFonts w:ascii="Times New Roman" w:eastAsia="Times New Roman" w:hAnsi="Times New Roman"/>
          <w:i/>
          <w:sz w:val="18"/>
          <w:szCs w:val="18"/>
          <w:lang w:eastAsia="ru-RU"/>
        </w:rPr>
      </w:pPr>
      <w:r w:rsidRPr="00CD08C8">
        <w:rPr>
          <w:rFonts w:ascii="Times New Roman" w:eastAsia="Times New Roman" w:hAnsi="Times New Roman"/>
          <w:i/>
          <w:sz w:val="18"/>
          <w:szCs w:val="18"/>
          <w:lang w:eastAsia="ru-RU"/>
        </w:rPr>
        <w:t xml:space="preserve"> тел.: (39172) 2-15-72, факс: (39172) 2-15-72, </w:t>
      </w:r>
      <w:r w:rsidRPr="00CD08C8">
        <w:rPr>
          <w:rFonts w:ascii="Times New Roman" w:eastAsia="Times New Roman" w:hAnsi="Times New Roman"/>
          <w:i/>
          <w:sz w:val="18"/>
          <w:szCs w:val="18"/>
          <w:lang w:val="de-DE" w:eastAsia="ru-RU"/>
        </w:rPr>
        <w:t xml:space="preserve">E-mail: </w:t>
      </w:r>
      <w:r w:rsidRPr="00CD08C8">
        <w:rPr>
          <w:rFonts w:ascii="Times New Roman" w:eastAsia="Times New Roman" w:hAnsi="Times New Roman"/>
          <w:i/>
          <w:sz w:val="18"/>
          <w:szCs w:val="18"/>
          <w:lang w:val="en-US" w:eastAsia="ru-RU"/>
        </w:rPr>
        <w:t>kpdn</w:t>
      </w:r>
      <w:r w:rsidRPr="00CD08C8">
        <w:rPr>
          <w:rFonts w:ascii="Times New Roman" w:eastAsia="Times New Roman" w:hAnsi="Times New Roman"/>
          <w:i/>
          <w:sz w:val="18"/>
          <w:szCs w:val="18"/>
          <w:lang w:eastAsia="ru-RU"/>
        </w:rPr>
        <w:t>@</w:t>
      </w:r>
      <w:r w:rsidRPr="00CD08C8">
        <w:rPr>
          <w:rFonts w:ascii="Times New Roman" w:eastAsia="Times New Roman" w:hAnsi="Times New Roman"/>
          <w:i/>
          <w:sz w:val="18"/>
          <w:szCs w:val="18"/>
          <w:lang w:val="en-US" w:eastAsia="ru-RU"/>
        </w:rPr>
        <w:t>igarka</w:t>
      </w:r>
      <w:r w:rsidRPr="00CD08C8">
        <w:rPr>
          <w:rFonts w:ascii="Times New Roman" w:eastAsia="Times New Roman" w:hAnsi="Times New Roman"/>
          <w:i/>
          <w:sz w:val="18"/>
          <w:szCs w:val="18"/>
          <w:lang w:eastAsia="ru-RU"/>
        </w:rPr>
        <w:t>.</w:t>
      </w:r>
      <w:r w:rsidRPr="00CD08C8">
        <w:rPr>
          <w:rFonts w:ascii="Times New Roman" w:eastAsia="Times New Roman" w:hAnsi="Times New Roman"/>
          <w:i/>
          <w:sz w:val="18"/>
          <w:szCs w:val="18"/>
          <w:lang w:val="en-US" w:eastAsia="ru-RU"/>
        </w:rPr>
        <w:t>yandex</w:t>
      </w:r>
      <w:r w:rsidRPr="00CD08C8">
        <w:rPr>
          <w:rFonts w:ascii="Times New Roman" w:eastAsia="Times New Roman" w:hAnsi="Times New Roman"/>
          <w:i/>
          <w:sz w:val="18"/>
          <w:szCs w:val="18"/>
          <w:lang w:eastAsia="ru-RU"/>
        </w:rPr>
        <w:t>.</w:t>
      </w:r>
      <w:r w:rsidRPr="00CD08C8">
        <w:rPr>
          <w:rFonts w:ascii="Times New Roman" w:eastAsia="Times New Roman" w:hAnsi="Times New Roman"/>
          <w:i/>
          <w:sz w:val="18"/>
          <w:szCs w:val="18"/>
          <w:lang w:val="en-US" w:eastAsia="ru-RU"/>
        </w:rPr>
        <w:t>ru</w:t>
      </w:r>
    </w:p>
    <w:p w14:paraId="6FAB767F" w14:textId="77777777" w:rsidR="005E2C9E" w:rsidRDefault="005E2C9E" w:rsidP="005E2C9E">
      <w:pPr>
        <w:tabs>
          <w:tab w:val="center" w:pos="4536"/>
          <w:tab w:val="right" w:pos="9072"/>
        </w:tabs>
        <w:spacing w:after="0" w:line="240" w:lineRule="auto"/>
        <w:jc w:val="center"/>
        <w:rPr>
          <w:rFonts w:ascii="Times New Roman" w:eastAsia="Times New Roman" w:hAnsi="Times New Roman"/>
          <w:i/>
          <w:sz w:val="16"/>
          <w:szCs w:val="16"/>
          <w:lang w:val="de-DE" w:eastAsia="ru-RU"/>
        </w:rPr>
      </w:pPr>
    </w:p>
    <w:p w14:paraId="1FEDD362" w14:textId="77777777" w:rsidR="005E2C9E" w:rsidRPr="00424969" w:rsidRDefault="005E2C9E" w:rsidP="005E2C9E">
      <w:pPr>
        <w:spacing w:after="0" w:line="240" w:lineRule="auto"/>
        <w:jc w:val="center"/>
        <w:rPr>
          <w:rFonts w:ascii="Times New Roman" w:eastAsia="Times New Roman" w:hAnsi="Times New Roman"/>
          <w:b/>
          <w:bCs/>
          <w:sz w:val="28"/>
          <w:szCs w:val="28"/>
          <w:lang w:eastAsia="ru-RU"/>
        </w:rPr>
      </w:pPr>
      <w:r w:rsidRPr="00424969">
        <w:rPr>
          <w:rFonts w:ascii="Times New Roman" w:eastAsia="Times New Roman" w:hAnsi="Times New Roman"/>
          <w:b/>
          <w:bCs/>
          <w:sz w:val="28"/>
          <w:szCs w:val="28"/>
          <w:lang w:eastAsia="ru-RU"/>
        </w:rPr>
        <w:t>ПОСТАНОВЛЕНИЕ № ____</w:t>
      </w:r>
    </w:p>
    <w:p w14:paraId="01D32A27" w14:textId="77777777" w:rsidR="005E2C9E" w:rsidRPr="00424969" w:rsidRDefault="005E2C9E" w:rsidP="005E2C9E">
      <w:pPr>
        <w:spacing w:after="0" w:line="240" w:lineRule="auto"/>
        <w:jc w:val="center"/>
        <w:rPr>
          <w:rFonts w:ascii="Times New Roman" w:eastAsia="Times New Roman" w:hAnsi="Times New Roman"/>
          <w:bCs/>
          <w:sz w:val="28"/>
          <w:szCs w:val="28"/>
          <w:lang w:eastAsia="ru-RU"/>
        </w:rPr>
      </w:pPr>
    </w:p>
    <w:p w14:paraId="5498B3B1" w14:textId="6DAAE9B8" w:rsidR="005E2C9E" w:rsidRPr="00424969" w:rsidRDefault="005940F2" w:rsidP="00424969">
      <w:pPr>
        <w:rPr>
          <w:rFonts w:ascii="Times New Roman" w:hAnsi="Times New Roman" w:cs="Times New Roman"/>
          <w:sz w:val="28"/>
          <w:szCs w:val="28"/>
        </w:rPr>
      </w:pPr>
      <w:r w:rsidRPr="00424969">
        <w:rPr>
          <w:rFonts w:ascii="Times New Roman" w:hAnsi="Times New Roman" w:cs="Times New Roman"/>
          <w:sz w:val="28"/>
          <w:szCs w:val="28"/>
        </w:rPr>
        <w:t>г. Игарка</w:t>
      </w:r>
      <w:r w:rsidRPr="00424969">
        <w:rPr>
          <w:rFonts w:ascii="Times New Roman" w:hAnsi="Times New Roman" w:cs="Times New Roman"/>
          <w:sz w:val="28"/>
          <w:szCs w:val="28"/>
        </w:rPr>
        <w:tab/>
      </w:r>
      <w:r w:rsidRPr="00424969">
        <w:rPr>
          <w:rFonts w:ascii="Times New Roman" w:hAnsi="Times New Roman" w:cs="Times New Roman"/>
          <w:sz w:val="28"/>
          <w:szCs w:val="28"/>
        </w:rPr>
        <w:tab/>
      </w:r>
      <w:r w:rsidRPr="00424969">
        <w:rPr>
          <w:rFonts w:ascii="Times New Roman" w:hAnsi="Times New Roman" w:cs="Times New Roman"/>
          <w:sz w:val="28"/>
          <w:szCs w:val="28"/>
        </w:rPr>
        <w:tab/>
      </w:r>
      <w:r w:rsidRPr="00424969">
        <w:rPr>
          <w:rFonts w:ascii="Times New Roman" w:hAnsi="Times New Roman" w:cs="Times New Roman"/>
          <w:sz w:val="28"/>
          <w:szCs w:val="28"/>
        </w:rPr>
        <w:tab/>
      </w:r>
      <w:r w:rsidR="00E30CE3">
        <w:rPr>
          <w:rFonts w:ascii="Times New Roman" w:hAnsi="Times New Roman" w:cs="Times New Roman"/>
          <w:sz w:val="28"/>
          <w:szCs w:val="28"/>
        </w:rPr>
        <w:tab/>
      </w:r>
      <w:r w:rsidR="00E30CE3">
        <w:rPr>
          <w:rFonts w:ascii="Times New Roman" w:hAnsi="Times New Roman" w:cs="Times New Roman"/>
          <w:sz w:val="28"/>
          <w:szCs w:val="28"/>
        </w:rPr>
        <w:tab/>
      </w:r>
      <w:r w:rsidR="00E30CE3">
        <w:rPr>
          <w:rFonts w:ascii="Times New Roman" w:hAnsi="Times New Roman" w:cs="Times New Roman"/>
          <w:sz w:val="28"/>
          <w:szCs w:val="28"/>
        </w:rPr>
        <w:tab/>
      </w:r>
      <w:r w:rsidR="00E30CE3">
        <w:rPr>
          <w:rFonts w:ascii="Times New Roman" w:hAnsi="Times New Roman" w:cs="Times New Roman"/>
          <w:sz w:val="28"/>
          <w:szCs w:val="28"/>
        </w:rPr>
        <w:tab/>
      </w:r>
      <w:r w:rsidR="00F94400">
        <w:rPr>
          <w:rFonts w:ascii="Times New Roman" w:hAnsi="Times New Roman" w:cs="Times New Roman"/>
          <w:sz w:val="28"/>
          <w:szCs w:val="28"/>
        </w:rPr>
        <w:t xml:space="preserve">     </w:t>
      </w:r>
      <w:r w:rsidR="009948C4">
        <w:rPr>
          <w:rFonts w:ascii="Times New Roman" w:hAnsi="Times New Roman" w:cs="Times New Roman"/>
          <w:sz w:val="28"/>
          <w:szCs w:val="28"/>
        </w:rPr>
        <w:t>«___»______</w:t>
      </w:r>
      <w:r w:rsidR="00E30CE3">
        <w:rPr>
          <w:rFonts w:ascii="Times New Roman" w:hAnsi="Times New Roman" w:cs="Times New Roman"/>
          <w:sz w:val="28"/>
          <w:szCs w:val="28"/>
        </w:rPr>
        <w:t>_</w:t>
      </w:r>
      <w:r w:rsidRPr="00424969">
        <w:rPr>
          <w:rFonts w:ascii="Times New Roman" w:hAnsi="Times New Roman" w:cs="Times New Roman"/>
          <w:sz w:val="28"/>
          <w:szCs w:val="28"/>
        </w:rPr>
        <w:t>20</w:t>
      </w:r>
      <w:r w:rsidR="009948C4">
        <w:rPr>
          <w:rFonts w:ascii="Times New Roman" w:hAnsi="Times New Roman" w:cs="Times New Roman"/>
          <w:sz w:val="28"/>
          <w:szCs w:val="28"/>
        </w:rPr>
        <w:t>____</w:t>
      </w:r>
      <w:r w:rsidR="00F94400">
        <w:rPr>
          <w:rFonts w:ascii="Times New Roman" w:hAnsi="Times New Roman" w:cs="Times New Roman"/>
          <w:sz w:val="28"/>
          <w:szCs w:val="28"/>
        </w:rPr>
        <w:t xml:space="preserve"> </w:t>
      </w:r>
    </w:p>
    <w:p w14:paraId="013278FA" w14:textId="77777777" w:rsidR="005E2C9E" w:rsidRPr="00424969" w:rsidRDefault="005E2C9E">
      <w:pPr>
        <w:rPr>
          <w:sz w:val="28"/>
          <w:szCs w:val="28"/>
        </w:rPr>
      </w:pPr>
    </w:p>
    <w:p w14:paraId="0857C2F9" w14:textId="77777777" w:rsidR="005E2C9E" w:rsidRDefault="005E2C9E"/>
    <w:p w14:paraId="29DF8E1F" w14:textId="77777777" w:rsidR="005E2C9E" w:rsidRDefault="005E2C9E"/>
    <w:sectPr w:rsidR="005E2C9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B56F4B"/>
    <w:multiLevelType w:val="hybridMultilevel"/>
    <w:tmpl w:val="BB08D34A"/>
    <w:lvl w:ilvl="0" w:tplc="898EA44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213"/>
    <w:rsid w:val="000211DD"/>
    <w:rsid w:val="00026BC8"/>
    <w:rsid w:val="00027ACE"/>
    <w:rsid w:val="00046BBE"/>
    <w:rsid w:val="0006776C"/>
    <w:rsid w:val="000B4213"/>
    <w:rsid w:val="000C7AA8"/>
    <w:rsid w:val="00157A42"/>
    <w:rsid w:val="00163109"/>
    <w:rsid w:val="001956F8"/>
    <w:rsid w:val="001E47DE"/>
    <w:rsid w:val="001E71B0"/>
    <w:rsid w:val="00206363"/>
    <w:rsid w:val="00224F75"/>
    <w:rsid w:val="002A59CA"/>
    <w:rsid w:val="0031206F"/>
    <w:rsid w:val="00323ECD"/>
    <w:rsid w:val="00334CDE"/>
    <w:rsid w:val="00341088"/>
    <w:rsid w:val="00376CDF"/>
    <w:rsid w:val="0042386A"/>
    <w:rsid w:val="00424969"/>
    <w:rsid w:val="00456325"/>
    <w:rsid w:val="0046619F"/>
    <w:rsid w:val="00473B27"/>
    <w:rsid w:val="00497F63"/>
    <w:rsid w:val="00542A23"/>
    <w:rsid w:val="0055498F"/>
    <w:rsid w:val="0057160F"/>
    <w:rsid w:val="005940F2"/>
    <w:rsid w:val="005C05E8"/>
    <w:rsid w:val="005E2C9E"/>
    <w:rsid w:val="005E46AF"/>
    <w:rsid w:val="00625364"/>
    <w:rsid w:val="0066269A"/>
    <w:rsid w:val="0070652C"/>
    <w:rsid w:val="00716B01"/>
    <w:rsid w:val="007E399F"/>
    <w:rsid w:val="0087086C"/>
    <w:rsid w:val="008B5AB9"/>
    <w:rsid w:val="00915611"/>
    <w:rsid w:val="009403FA"/>
    <w:rsid w:val="00963FA7"/>
    <w:rsid w:val="009948C4"/>
    <w:rsid w:val="00A16C39"/>
    <w:rsid w:val="00A37DB9"/>
    <w:rsid w:val="00A6254F"/>
    <w:rsid w:val="00A70841"/>
    <w:rsid w:val="00AE06A7"/>
    <w:rsid w:val="00AF0993"/>
    <w:rsid w:val="00BA4F04"/>
    <w:rsid w:val="00C26F5D"/>
    <w:rsid w:val="00C27C83"/>
    <w:rsid w:val="00C368FF"/>
    <w:rsid w:val="00C44CE9"/>
    <w:rsid w:val="00C746A5"/>
    <w:rsid w:val="00C92DC7"/>
    <w:rsid w:val="00CD08C8"/>
    <w:rsid w:val="00CD6D26"/>
    <w:rsid w:val="00D87B98"/>
    <w:rsid w:val="00D87D1D"/>
    <w:rsid w:val="00DB6F8F"/>
    <w:rsid w:val="00DE36EA"/>
    <w:rsid w:val="00DF2084"/>
    <w:rsid w:val="00E30CE3"/>
    <w:rsid w:val="00E323A5"/>
    <w:rsid w:val="00E907A8"/>
    <w:rsid w:val="00EB49F4"/>
    <w:rsid w:val="00EF2A29"/>
    <w:rsid w:val="00F178B4"/>
    <w:rsid w:val="00F806E9"/>
    <w:rsid w:val="00F8202E"/>
    <w:rsid w:val="00F92B20"/>
    <w:rsid w:val="00F93DD1"/>
    <w:rsid w:val="00F94400"/>
    <w:rsid w:val="00FD6E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F2E75B4"/>
  <w15:docId w15:val="{32BB1438-3F5D-4A6C-B36E-FC94726B8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16C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E2C9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16C3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qFormat/>
    <w:rsid w:val="00A16C39"/>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1E71B0"/>
    <w:rPr>
      <w:b/>
      <w:bCs/>
    </w:rPr>
  </w:style>
  <w:style w:type="paragraph" w:styleId="a4">
    <w:name w:val="No Spacing"/>
    <w:uiPriority w:val="1"/>
    <w:qFormat/>
    <w:rsid w:val="001E71B0"/>
    <w:pPr>
      <w:spacing w:after="0" w:line="240" w:lineRule="auto"/>
    </w:pPr>
  </w:style>
  <w:style w:type="character" w:styleId="a5">
    <w:name w:val="annotation reference"/>
    <w:basedOn w:val="a0"/>
    <w:uiPriority w:val="99"/>
    <w:semiHidden/>
    <w:unhideWhenUsed/>
    <w:rsid w:val="001E71B0"/>
    <w:rPr>
      <w:sz w:val="16"/>
      <w:szCs w:val="16"/>
    </w:rPr>
  </w:style>
  <w:style w:type="paragraph" w:styleId="a6">
    <w:name w:val="annotation text"/>
    <w:basedOn w:val="a"/>
    <w:link w:val="a7"/>
    <w:uiPriority w:val="99"/>
    <w:semiHidden/>
    <w:unhideWhenUsed/>
    <w:rsid w:val="001E71B0"/>
    <w:pPr>
      <w:spacing w:after="200" w:line="240" w:lineRule="auto"/>
    </w:pPr>
    <w:rPr>
      <w:sz w:val="20"/>
      <w:szCs w:val="20"/>
    </w:rPr>
  </w:style>
  <w:style w:type="character" w:customStyle="1" w:styleId="a7">
    <w:name w:val="Текст примечания Знак"/>
    <w:basedOn w:val="a0"/>
    <w:link w:val="a6"/>
    <w:uiPriority w:val="99"/>
    <w:semiHidden/>
    <w:rsid w:val="001E71B0"/>
    <w:rPr>
      <w:sz w:val="20"/>
      <w:szCs w:val="20"/>
    </w:rPr>
  </w:style>
  <w:style w:type="paragraph" w:styleId="a8">
    <w:name w:val="Balloon Text"/>
    <w:basedOn w:val="a"/>
    <w:link w:val="a9"/>
    <w:uiPriority w:val="99"/>
    <w:semiHidden/>
    <w:unhideWhenUsed/>
    <w:rsid w:val="001E71B0"/>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1E71B0"/>
    <w:rPr>
      <w:rFonts w:ascii="Segoe UI" w:hAnsi="Segoe UI" w:cs="Segoe UI"/>
      <w:sz w:val="18"/>
      <w:szCs w:val="18"/>
    </w:rPr>
  </w:style>
  <w:style w:type="character" w:customStyle="1" w:styleId="50">
    <w:name w:val="Заголовок 5 Знак"/>
    <w:basedOn w:val="a0"/>
    <w:link w:val="5"/>
    <w:rsid w:val="00A16C39"/>
    <w:rPr>
      <w:rFonts w:ascii="Times New Roman" w:eastAsia="Times New Roman" w:hAnsi="Times New Roman" w:cs="Times New Roman"/>
      <w:b/>
      <w:bCs/>
      <w:i/>
      <w:iCs/>
      <w:sz w:val="26"/>
      <w:szCs w:val="26"/>
      <w:lang w:eastAsia="ru-RU"/>
    </w:rPr>
  </w:style>
  <w:style w:type="paragraph" w:styleId="aa">
    <w:name w:val="header"/>
    <w:basedOn w:val="a"/>
    <w:link w:val="ab"/>
    <w:rsid w:val="00A16C39"/>
    <w:pPr>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customStyle="1" w:styleId="ab">
    <w:name w:val="Верхний колонтитул Знак"/>
    <w:basedOn w:val="a0"/>
    <w:link w:val="aa"/>
    <w:rsid w:val="00A16C39"/>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A16C39"/>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A16C39"/>
    <w:rPr>
      <w:rFonts w:asciiTheme="majorHAnsi" w:eastAsiaTheme="majorEastAsia" w:hAnsiTheme="majorHAnsi" w:cstheme="majorBidi"/>
      <w:color w:val="1F4D78" w:themeColor="accent1" w:themeShade="7F"/>
      <w:sz w:val="24"/>
      <w:szCs w:val="24"/>
    </w:rPr>
  </w:style>
  <w:style w:type="character" w:styleId="ac">
    <w:name w:val="Hyperlink"/>
    <w:uiPriority w:val="99"/>
    <w:rsid w:val="00A16C39"/>
    <w:rPr>
      <w:color w:val="0000FF"/>
      <w:u w:val="single"/>
    </w:rPr>
  </w:style>
  <w:style w:type="paragraph" w:customStyle="1" w:styleId="ConsPlusNormal">
    <w:name w:val="ConsPlusNormal"/>
    <w:rsid w:val="00A16C3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d">
    <w:name w:val="annotation subject"/>
    <w:basedOn w:val="a6"/>
    <w:next w:val="a6"/>
    <w:link w:val="ae"/>
    <w:uiPriority w:val="99"/>
    <w:semiHidden/>
    <w:unhideWhenUsed/>
    <w:rsid w:val="007E399F"/>
    <w:pPr>
      <w:spacing w:after="160"/>
    </w:pPr>
    <w:rPr>
      <w:b/>
      <w:bCs/>
    </w:rPr>
  </w:style>
  <w:style w:type="character" w:customStyle="1" w:styleId="ae">
    <w:name w:val="Тема примечания Знак"/>
    <w:basedOn w:val="a7"/>
    <w:link w:val="ad"/>
    <w:uiPriority w:val="99"/>
    <w:semiHidden/>
    <w:rsid w:val="007E399F"/>
    <w:rPr>
      <w:b/>
      <w:bCs/>
      <w:sz w:val="20"/>
      <w:szCs w:val="20"/>
    </w:rPr>
  </w:style>
  <w:style w:type="character" w:customStyle="1" w:styleId="20">
    <w:name w:val="Заголовок 2 Знак"/>
    <w:basedOn w:val="a0"/>
    <w:link w:val="2"/>
    <w:uiPriority w:val="9"/>
    <w:semiHidden/>
    <w:rsid w:val="005E2C9E"/>
    <w:rPr>
      <w:rFonts w:asciiTheme="majorHAnsi" w:eastAsiaTheme="majorEastAsia" w:hAnsiTheme="majorHAnsi" w:cstheme="majorBidi"/>
      <w:color w:val="2E74B5" w:themeColor="accent1" w:themeShade="BF"/>
      <w:sz w:val="26"/>
      <w:szCs w:val="26"/>
    </w:rPr>
  </w:style>
  <w:style w:type="paragraph" w:styleId="af">
    <w:name w:val="Normal (Web)"/>
    <w:basedOn w:val="a"/>
    <w:uiPriority w:val="99"/>
    <w:semiHidden/>
    <w:unhideWhenUsed/>
    <w:rsid w:val="0034108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1"/>
    <w:uiPriority w:val="39"/>
    <w:rsid w:val="00CD0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42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10C4A2CBD758E54AC0D7374A8897995684655F59F3B3E392420B5F16CC5CBFA14A2B443211853BCDB12AB41C2BC29I" TargetMode="External"/><Relationship Id="rId13" Type="http://schemas.openxmlformats.org/officeDocument/2006/relationships/hyperlink" Target="consultantplus://offline/ref=4AA853A7BAF813336B75311B99E4DA15481037B4DF0F19EA45AC80C759436594847C1265F80DE69EF9ABAF42EB43BE9478816BCBC5A4C7C1LDCBJ" TargetMode="External"/><Relationship Id="rId18" Type="http://schemas.openxmlformats.org/officeDocument/2006/relationships/hyperlink" Target="mailto:admtr@turuhansk.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consultantplus://offline/ref=F10C4A2CBD758E54AC0D7374A8897995694558F89E3F3E392420B5F16CC5CBFA06A2EC4F20194DBCDF07FD10849CA7C3A43CECE2E05C566EBC29I" TargetMode="External"/><Relationship Id="rId12" Type="http://schemas.openxmlformats.org/officeDocument/2006/relationships/hyperlink" Target="consultantplus://offline/ref=F10C4A2CBD758E54AC0D7374A8897995684150FD9C393E392420B5F16CC5CBFA06A2EC4F20194DBFDA07FD10849CA7C3A43CECE2E05C566EBC29I" TargetMode="External"/><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consultantplus://offline/ref=F10C4A2CBD758E54AC0D7374A8897995624B56FA9F3663332C79B9F36BCA94ED01EBE04E20194DB8D358F80595C4ABC3BB22EFFFFC5E54B62CI" TargetMode="External"/><Relationship Id="rId11" Type="http://schemas.openxmlformats.org/officeDocument/2006/relationships/hyperlink" Target="consultantplus://offline/ref=F10C4A2CBD758E54AC0D7374A8897995684150FD9C393E392420B5F16CC5CBFA06A2EC4F20194DBFDA07FD10849CA7C3A43CECE2E05C566EBC29I"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consultantplus://offline/ref=F10C4A2CBD758E54AC0D7374A8897995684150FD9C393E392420B5F16CC5CBFA06A2EC4F20194DBFDA07FD10849CA7C3A43CECE2E05C566EBC29I" TargetMode="Externa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consultantplus://offline/ref=F10C4A2CBD758E54AC0D7374A88979956A4553FF98343E392420B5F16CC5CBFA06A2EC4F20194DBBDA07FD10849CA7C3A43CECE2E05C566EBC29I" TargetMode="External"/><Relationship Id="rId14"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F2FD2-42D2-4E41-8A6D-B12718723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18</Pages>
  <Words>5719</Words>
  <Characters>32604</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В. Рубцова</dc:creator>
  <cp:keywords/>
  <dc:description/>
  <cp:lastModifiedBy>Секретарь</cp:lastModifiedBy>
  <cp:revision>55</cp:revision>
  <cp:lastPrinted>2020-07-23T05:24:00Z</cp:lastPrinted>
  <dcterms:created xsi:type="dcterms:W3CDTF">2018-10-01T08:06:00Z</dcterms:created>
  <dcterms:modified xsi:type="dcterms:W3CDTF">2020-07-23T05:25:00Z</dcterms:modified>
</cp:coreProperties>
</file>