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1B76E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1B76EC">
              <w:rPr>
                <w:sz w:val="28"/>
                <w:szCs w:val="28"/>
              </w:rPr>
              <w:t>19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Pr="000807C2" w:rsidRDefault="00B0349A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7</w:t>
            </w:r>
            <w:r w:rsidR="005B5D2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 </w:t>
            </w:r>
            <w:r w:rsidR="005B5D27">
              <w:rPr>
                <w:sz w:val="28"/>
                <w:szCs w:val="28"/>
              </w:rPr>
              <w:t>497</w:t>
            </w:r>
            <w:r>
              <w:rPr>
                <w:sz w:val="28"/>
                <w:szCs w:val="28"/>
              </w:rPr>
              <w:t>,</w:t>
            </w:r>
            <w:r w:rsidR="006C09F4">
              <w:rPr>
                <w:sz w:val="28"/>
                <w:szCs w:val="28"/>
              </w:rPr>
              <w:t>8</w:t>
            </w:r>
            <w:r w:rsidR="005B5D27">
              <w:rPr>
                <w:sz w:val="28"/>
                <w:szCs w:val="28"/>
              </w:rPr>
              <w:t>2</w:t>
            </w:r>
            <w:r w:rsidR="006C09F4">
              <w:rPr>
                <w:sz w:val="28"/>
                <w:szCs w:val="28"/>
              </w:rPr>
              <w:t>8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433CFE" w:rsidRDefault="00B0349A" w:rsidP="00433CF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="0087021B">
              <w:rPr>
                <w:sz w:val="28"/>
                <w:szCs w:val="28"/>
              </w:rPr>
              <w:t xml:space="preserve"> тыс. рублей, в том числе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тыс.рублей,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тыс.рублей,</w:t>
            </w:r>
          </w:p>
          <w:p w:rsidR="0087021B" w:rsidRPr="00A5098A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="0087021B">
              <w:rPr>
                <w:sz w:val="28"/>
                <w:szCs w:val="28"/>
              </w:rPr>
              <w:t xml:space="preserve"> тыс. 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</w:t>
            </w:r>
            <w:r w:rsidR="005B5D2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="005B5D27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,</w:t>
            </w:r>
            <w:r w:rsidR="006C09F4">
              <w:rPr>
                <w:sz w:val="28"/>
                <w:szCs w:val="28"/>
              </w:rPr>
              <w:t>6</w:t>
            </w:r>
            <w:r w:rsidR="005B5D27">
              <w:rPr>
                <w:sz w:val="28"/>
                <w:szCs w:val="28"/>
              </w:rPr>
              <w:t>1</w:t>
            </w:r>
            <w:r w:rsidR="006C09F4">
              <w:rPr>
                <w:sz w:val="28"/>
                <w:szCs w:val="28"/>
              </w:rPr>
              <w:t>9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5B5D27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 </w:t>
            </w:r>
            <w:r w:rsidR="005B5D2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7,7</w:t>
            </w:r>
            <w:r w:rsidR="005B5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434 030,900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830 273,256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395 897,756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434 375,500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A6F0E" w:rsidRDefault="00B0349A" w:rsidP="0036587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830 273,256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395 897,756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434 375,500 тыс.рублей,</w:t>
            </w:r>
          </w:p>
          <w:p w:rsidR="0087021B" w:rsidRPr="008B718C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 xml:space="preserve">ФЗ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</w:t>
      </w:r>
      <w:r w:rsidRPr="008B718C">
        <w:rPr>
          <w:sz w:val="28"/>
          <w:szCs w:val="28"/>
        </w:rPr>
        <w:lastRenderedPageBreak/>
        <w:t xml:space="preserve">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 xml:space="preserve">Федерального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Pr="008B718C">
        <w:rPr>
          <w:sz w:val="28"/>
          <w:szCs w:val="28"/>
        </w:rPr>
        <w:t>а № 44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Постановлением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16" w:rsidRDefault="00E10616" w:rsidP="00551D9C">
      <w:r>
        <w:separator/>
      </w:r>
    </w:p>
  </w:endnote>
  <w:endnote w:type="continuationSeparator" w:id="1">
    <w:p w:rsidR="00E10616" w:rsidRDefault="00E10616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16" w:rsidRDefault="00E10616" w:rsidP="00551D9C">
      <w:r>
        <w:separator/>
      </w:r>
    </w:p>
  </w:footnote>
  <w:footnote w:type="continuationSeparator" w:id="1">
    <w:p w:rsidR="00E10616" w:rsidRDefault="00E10616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517DE9">
    <w:pPr>
      <w:pStyle w:val="ac"/>
      <w:jc w:val="center"/>
    </w:pPr>
    <w:fldSimple w:instr=" PAGE   \* MERGEFORMAT ">
      <w:r w:rsidR="005B5D27">
        <w:rPr>
          <w:noProof/>
        </w:rPr>
        <w:t>3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31</cp:revision>
  <cp:lastPrinted>2017-06-16T08:57:00Z</cp:lastPrinted>
  <dcterms:created xsi:type="dcterms:W3CDTF">2016-10-30T14:19:00Z</dcterms:created>
  <dcterms:modified xsi:type="dcterms:W3CDTF">2017-06-26T05:04:00Z</dcterms:modified>
</cp:coreProperties>
</file>