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BD" w:rsidRPr="000E4399" w:rsidRDefault="00C86653">
      <w:pPr>
        <w:widowControl w:val="0"/>
        <w:spacing w:after="0" w:line="240" w:lineRule="auto"/>
        <w:jc w:val="center"/>
        <w:rPr>
          <w:rFonts w:ascii="Times New Roman" w:hAnsi="Times New Roman"/>
          <w:b/>
          <w:sz w:val="26"/>
          <w:szCs w:val="26"/>
        </w:rPr>
      </w:pPr>
      <w:r w:rsidRPr="000E4399">
        <w:rPr>
          <w:rFonts w:ascii="Times New Roman" w:hAnsi="Times New Roman"/>
          <w:b/>
          <w:sz w:val="26"/>
          <w:szCs w:val="26"/>
        </w:rPr>
        <w:t>Тексты положений нормативных правовых актов, содержащих</w:t>
      </w:r>
    </w:p>
    <w:p w:rsidR="005D1ABD" w:rsidRPr="000E4399" w:rsidRDefault="00C86653">
      <w:pPr>
        <w:widowControl w:val="0"/>
        <w:spacing w:after="0" w:line="240" w:lineRule="auto"/>
        <w:jc w:val="center"/>
        <w:rPr>
          <w:rFonts w:ascii="Times New Roman" w:hAnsi="Times New Roman"/>
          <w:b/>
          <w:sz w:val="26"/>
          <w:szCs w:val="26"/>
        </w:rPr>
      </w:pPr>
      <w:r w:rsidRPr="000E4399">
        <w:rPr>
          <w:rFonts w:ascii="Times New Roman" w:hAnsi="Times New Roman"/>
          <w:b/>
          <w:sz w:val="26"/>
          <w:szCs w:val="26"/>
        </w:rPr>
        <w:t xml:space="preserve"> обязательные требования, соблюдение которых оценивается</w:t>
      </w:r>
    </w:p>
    <w:p w:rsidR="005D1ABD" w:rsidRPr="000E4399" w:rsidRDefault="00C86653">
      <w:pPr>
        <w:widowControl w:val="0"/>
        <w:spacing w:after="0" w:line="240" w:lineRule="auto"/>
        <w:jc w:val="center"/>
        <w:rPr>
          <w:rFonts w:ascii="Times New Roman" w:hAnsi="Times New Roman"/>
          <w:b/>
          <w:sz w:val="26"/>
          <w:szCs w:val="26"/>
        </w:rPr>
      </w:pPr>
      <w:r w:rsidRPr="000E4399">
        <w:rPr>
          <w:rFonts w:ascii="Times New Roman" w:hAnsi="Times New Roman"/>
          <w:b/>
          <w:sz w:val="26"/>
          <w:szCs w:val="26"/>
        </w:rPr>
        <w:t xml:space="preserve"> при проведении мероприятий по контролю при осуществлении </w:t>
      </w:r>
    </w:p>
    <w:p w:rsidR="005D1ABD" w:rsidRPr="000E4399" w:rsidRDefault="00C86653">
      <w:pPr>
        <w:widowControl w:val="0"/>
        <w:spacing w:after="0" w:line="240" w:lineRule="auto"/>
        <w:jc w:val="center"/>
        <w:rPr>
          <w:rFonts w:ascii="Times New Roman" w:hAnsi="Times New Roman"/>
          <w:b/>
          <w:sz w:val="26"/>
          <w:szCs w:val="26"/>
        </w:rPr>
      </w:pPr>
      <w:r w:rsidRPr="000E4399">
        <w:rPr>
          <w:rFonts w:ascii="Times New Roman" w:hAnsi="Times New Roman"/>
          <w:b/>
          <w:sz w:val="26"/>
          <w:szCs w:val="26"/>
        </w:rPr>
        <w:t>муниципального земельного контроля</w:t>
      </w:r>
    </w:p>
    <w:p w:rsidR="005D1ABD" w:rsidRPr="000E4399" w:rsidRDefault="005D1ABD">
      <w:pPr>
        <w:widowControl w:val="0"/>
        <w:jc w:val="center"/>
        <w:rPr>
          <w:rFonts w:ascii="Times New Roman" w:hAnsi="Times New Roman"/>
          <w:b/>
          <w:sz w:val="26"/>
          <w:szCs w:val="26"/>
        </w:rPr>
      </w:pPr>
    </w:p>
    <w:tbl>
      <w:tblPr>
        <w:tblW w:w="10183"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tblPr>
      <w:tblGrid>
        <w:gridCol w:w="531"/>
        <w:gridCol w:w="1153"/>
        <w:gridCol w:w="8499"/>
      </w:tblGrid>
      <w:tr w:rsidR="005D1ABD" w:rsidTr="000E4399">
        <w:tc>
          <w:tcPr>
            <w:tcW w:w="531" w:type="dxa"/>
            <w:shd w:val="clear" w:color="auto" w:fill="auto"/>
          </w:tcPr>
          <w:p w:rsidR="005D1ABD" w:rsidRDefault="00C86653">
            <w:pPr>
              <w:widowControl w:val="0"/>
              <w:spacing w:after="0" w:line="240" w:lineRule="auto"/>
              <w:ind w:right="-108"/>
              <w:jc w:val="center"/>
              <w:rPr>
                <w:rFonts w:ascii="Times New Roman" w:hAnsi="Times New Roman"/>
                <w:b/>
                <w:sz w:val="20"/>
                <w:szCs w:val="20"/>
              </w:rPr>
            </w:pPr>
            <w:r>
              <w:rPr>
                <w:rFonts w:ascii="Times New Roman" w:hAnsi="Times New Roman"/>
                <w:b/>
                <w:sz w:val="20"/>
                <w:szCs w:val="20"/>
              </w:rPr>
              <w:t>№</w:t>
            </w:r>
            <w:r>
              <w:rPr>
                <w:rFonts w:ascii="Times New Roman" w:eastAsia="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153" w:type="dxa"/>
            <w:shd w:val="clear" w:color="auto" w:fill="auto"/>
          </w:tcPr>
          <w:p w:rsidR="005D1ABD" w:rsidRDefault="00C86653">
            <w:pPr>
              <w:widowControl w:val="0"/>
              <w:spacing w:after="0" w:line="240" w:lineRule="auto"/>
              <w:ind w:right="-108"/>
              <w:jc w:val="center"/>
              <w:rPr>
                <w:rFonts w:ascii="Times New Roman" w:hAnsi="Times New Roman"/>
                <w:b/>
                <w:sz w:val="20"/>
                <w:szCs w:val="20"/>
              </w:rPr>
            </w:pPr>
            <w:proofErr w:type="spellStart"/>
            <w:proofErr w:type="gramStart"/>
            <w:r>
              <w:rPr>
                <w:rFonts w:ascii="Times New Roman" w:hAnsi="Times New Roman"/>
                <w:b/>
                <w:sz w:val="20"/>
                <w:szCs w:val="20"/>
              </w:rPr>
              <w:t>Струк-турная</w:t>
            </w:r>
            <w:proofErr w:type="spellEnd"/>
            <w:proofErr w:type="gramEnd"/>
            <w:r>
              <w:rPr>
                <w:rFonts w:ascii="Times New Roman" w:hAnsi="Times New Roman"/>
                <w:b/>
                <w:sz w:val="20"/>
                <w:szCs w:val="20"/>
              </w:rPr>
              <w:t xml:space="preserve"> единица</w:t>
            </w:r>
          </w:p>
        </w:tc>
        <w:tc>
          <w:tcPr>
            <w:tcW w:w="8499" w:type="dxa"/>
            <w:shd w:val="clear" w:color="auto" w:fill="auto"/>
          </w:tcPr>
          <w:p w:rsidR="005D1ABD" w:rsidRDefault="00C86653">
            <w:pPr>
              <w:widowControl w:val="0"/>
              <w:spacing w:after="0" w:line="240" w:lineRule="auto"/>
              <w:ind w:right="-108"/>
              <w:jc w:val="center"/>
              <w:rPr>
                <w:rFonts w:ascii="Times New Roman" w:hAnsi="Times New Roman"/>
                <w:b/>
                <w:sz w:val="20"/>
                <w:szCs w:val="20"/>
              </w:rPr>
            </w:pPr>
            <w:r>
              <w:rPr>
                <w:rFonts w:ascii="Times New Roman" w:hAnsi="Times New Roman"/>
                <w:b/>
                <w:sz w:val="20"/>
                <w:szCs w:val="20"/>
              </w:rPr>
              <w:t>Содержание положения нормативного правового акта</w:t>
            </w:r>
          </w:p>
        </w:tc>
      </w:tr>
      <w:tr w:rsidR="005D1ABD" w:rsidTr="000E4399">
        <w:tc>
          <w:tcPr>
            <w:tcW w:w="10183" w:type="dxa"/>
            <w:gridSpan w:val="3"/>
            <w:shd w:val="clear" w:color="auto" w:fill="auto"/>
          </w:tcPr>
          <w:p w:rsidR="005D1ABD" w:rsidRDefault="00C86653">
            <w:pPr>
              <w:widowControl w:val="0"/>
              <w:numPr>
                <w:ilvl w:val="0"/>
                <w:numId w:val="2"/>
              </w:numPr>
              <w:spacing w:after="0" w:line="240" w:lineRule="auto"/>
              <w:jc w:val="center"/>
              <w:rPr>
                <w:rFonts w:ascii="Times New Roman" w:hAnsi="Times New Roman"/>
                <w:b/>
              </w:rPr>
            </w:pPr>
            <w:r>
              <w:rPr>
                <w:rFonts w:ascii="Times New Roman" w:hAnsi="Times New Roman"/>
                <w:b/>
              </w:rPr>
              <w:t>Земельный Кодекс Российской Федерации</w:t>
            </w:r>
            <w:r>
              <w:rPr>
                <w:rStyle w:val="11"/>
                <w:rFonts w:ascii="Times New Roman" w:eastAsia="Calibri" w:hAnsi="Times New Roman"/>
                <w:sz w:val="20"/>
                <w:szCs w:val="20"/>
              </w:rPr>
              <w:t xml:space="preserve"> </w:t>
            </w:r>
            <w:r>
              <w:rPr>
                <w:rStyle w:val="11"/>
                <w:rFonts w:ascii="Times New Roman" w:eastAsia="Calibri" w:hAnsi="Times New Roman"/>
                <w:b/>
              </w:rPr>
              <w:t>от 25.10.2001 № 136-Ф3</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2 статьи 7</w:t>
            </w:r>
          </w:p>
        </w:tc>
        <w:tc>
          <w:tcPr>
            <w:tcW w:w="8499" w:type="dxa"/>
            <w:shd w:val="clear" w:color="auto" w:fill="auto"/>
          </w:tcPr>
          <w:p w:rsidR="005D1ABD" w:rsidRDefault="06266496" w:rsidP="06266496">
            <w:pPr>
              <w:widowControl w:val="0"/>
              <w:shd w:val="clear" w:color="auto" w:fill="FFFFFF"/>
              <w:spacing w:after="0" w:line="240" w:lineRule="auto"/>
              <w:ind w:right="34" w:firstLine="459"/>
              <w:jc w:val="both"/>
              <w:rPr>
                <w:rFonts w:ascii="Times New Roman" w:hAnsi="Times New Roman"/>
                <w:sz w:val="20"/>
                <w:szCs w:val="20"/>
              </w:rPr>
            </w:pPr>
            <w:r w:rsidRPr="06266496">
              <w:rPr>
                <w:rFonts w:ascii="Times New Roman" w:hAnsi="Times New Roman"/>
                <w:sz w:val="20"/>
                <w:szCs w:val="20"/>
              </w:rPr>
              <w:t>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5D1ABD" w:rsidRDefault="00C86653">
            <w:pPr>
              <w:autoSpaceDE w:val="0"/>
              <w:spacing w:after="0" w:line="240" w:lineRule="auto"/>
              <w:jc w:val="both"/>
            </w:pPr>
            <w:bookmarkStart w:id="0" w:name="dst100063"/>
            <w:bookmarkEnd w:id="0"/>
            <w:r>
              <w:rPr>
                <w:rFonts w:ascii="Times New Roman" w:eastAsia="Times New Roman" w:hAnsi="Times New Roman"/>
                <w:sz w:val="20"/>
                <w:szCs w:val="20"/>
              </w:rPr>
              <w:t xml:space="preserve">          </w:t>
            </w:r>
            <w:r>
              <w:rPr>
                <w:rFonts w:ascii="Times New Roman" w:hAnsi="Times New Roman"/>
                <w:sz w:val="20"/>
                <w:szCs w:val="20"/>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Pr>
                <w:rFonts w:ascii="Times New Roman" w:hAnsi="Times New Roman"/>
                <w:color w:val="392C69"/>
                <w:sz w:val="20"/>
                <w:szCs w:val="20"/>
              </w:rPr>
              <w:t xml:space="preserve"> </w:t>
            </w:r>
          </w:p>
          <w:p w:rsidR="005D1ABD" w:rsidRDefault="00C86653">
            <w:pPr>
              <w:autoSpaceDE w:val="0"/>
              <w:spacing w:after="0" w:line="240" w:lineRule="auto"/>
              <w:jc w:val="both"/>
            </w:pPr>
            <w:r>
              <w:rPr>
                <w:rFonts w:ascii="Times New Roman" w:eastAsia="Times New Roman" w:hAnsi="Times New Roman"/>
                <w:color w:val="392C69"/>
                <w:sz w:val="20"/>
                <w:szCs w:val="20"/>
              </w:rPr>
              <w:t xml:space="preserve">          </w:t>
            </w:r>
            <w:r>
              <w:rPr>
                <w:rFonts w:ascii="Times New Roman" w:hAnsi="Times New Roman"/>
                <w:color w:val="0000CC"/>
                <w:sz w:val="20"/>
                <w:szCs w:val="20"/>
              </w:rPr>
              <w:t>Примечание. 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w:t>
            </w:r>
          </w:p>
          <w:p w:rsidR="005D1ABD" w:rsidRDefault="06266496" w:rsidP="06266496">
            <w:pPr>
              <w:widowControl w:val="0"/>
              <w:shd w:val="clear" w:color="auto" w:fill="FFFFFF"/>
              <w:spacing w:after="0" w:line="240" w:lineRule="auto"/>
              <w:ind w:firstLine="459"/>
              <w:jc w:val="both"/>
              <w:rPr>
                <w:rFonts w:ascii="Times New Roman" w:hAnsi="Times New Roman"/>
                <w:sz w:val="20"/>
                <w:szCs w:val="20"/>
              </w:rPr>
            </w:pPr>
            <w:bookmarkStart w:id="1" w:name="dst101118"/>
            <w:bookmarkEnd w:id="1"/>
            <w:r w:rsidRPr="06266496">
              <w:rPr>
                <w:rFonts w:ascii="Times New Roman" w:hAnsi="Times New Roman"/>
                <w:sz w:val="20"/>
                <w:szCs w:val="20"/>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2.</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1 статьи 25</w:t>
            </w:r>
          </w:p>
        </w:tc>
        <w:tc>
          <w:tcPr>
            <w:tcW w:w="8499" w:type="dxa"/>
            <w:shd w:val="clear" w:color="auto" w:fill="auto"/>
          </w:tcPr>
          <w:p w:rsidR="005D1ABD" w:rsidRDefault="00C86653">
            <w:pPr>
              <w:autoSpaceDE w:val="0"/>
              <w:spacing w:after="0" w:line="240" w:lineRule="auto"/>
              <w:jc w:val="both"/>
            </w:pPr>
            <w:r>
              <w:rPr>
                <w:rFonts w:ascii="Times New Roman" w:eastAsia="Times New Roman" w:hAnsi="Times New Roman"/>
                <w:sz w:val="20"/>
                <w:szCs w:val="20"/>
              </w:rPr>
              <w:t xml:space="preserve">        </w:t>
            </w:r>
            <w:r>
              <w:rPr>
                <w:rFonts w:ascii="Times New Roman" w:hAnsi="Times New Roman"/>
                <w:sz w:val="20"/>
                <w:szCs w:val="20"/>
              </w:rPr>
              <w:t xml:space="preserve">Права на земельные участки, предусмотренные </w:t>
            </w:r>
            <w:hyperlink r:id="rId5">
              <w:r>
                <w:rPr>
                  <w:rStyle w:val="InternetLink"/>
                  <w:rFonts w:ascii="Times New Roman" w:hAnsi="Times New Roman"/>
                  <w:sz w:val="20"/>
                  <w:szCs w:val="20"/>
                </w:rPr>
                <w:t>главами III</w:t>
              </w:r>
            </w:hyperlink>
            <w:r>
              <w:rPr>
                <w:rFonts w:ascii="Times New Roman" w:hAnsi="Times New Roman"/>
                <w:sz w:val="20"/>
                <w:szCs w:val="20"/>
              </w:rPr>
              <w:t xml:space="preserve"> и </w:t>
            </w:r>
            <w:hyperlink r:id="rId6">
              <w:r>
                <w:rPr>
                  <w:rStyle w:val="InternetLink"/>
                  <w:rFonts w:ascii="Times New Roman" w:hAnsi="Times New Roman"/>
                  <w:sz w:val="20"/>
                  <w:szCs w:val="20"/>
                </w:rPr>
                <w:t>IV</w:t>
              </w:r>
            </w:hyperlink>
            <w:r>
              <w:rPr>
                <w:rFonts w:ascii="Times New Roman" w:hAnsi="Times New Roman"/>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7">
              <w:r>
                <w:rPr>
                  <w:rStyle w:val="InternetLink"/>
                  <w:rFonts w:ascii="Times New Roman" w:hAnsi="Times New Roman"/>
                  <w:sz w:val="20"/>
                  <w:szCs w:val="20"/>
                </w:rPr>
                <w:t>законом</w:t>
              </w:r>
            </w:hyperlink>
            <w:r>
              <w:rPr>
                <w:rFonts w:ascii="Times New Roman" w:hAnsi="Times New Roman"/>
                <w:sz w:val="20"/>
                <w:szCs w:val="20"/>
              </w:rPr>
              <w:t xml:space="preserve"> «О государственной регистрации недвижимости».</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3.</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1 статьи 26</w:t>
            </w:r>
          </w:p>
        </w:tc>
        <w:tc>
          <w:tcPr>
            <w:tcW w:w="8499" w:type="dxa"/>
            <w:shd w:val="clear" w:color="auto" w:fill="auto"/>
          </w:tcPr>
          <w:p w:rsidR="005D1ABD" w:rsidRDefault="00C86653">
            <w:pPr>
              <w:autoSpaceDE w:val="0"/>
              <w:spacing w:after="0" w:line="240" w:lineRule="auto"/>
              <w:jc w:val="both"/>
            </w:pPr>
            <w:r>
              <w:rPr>
                <w:rFonts w:ascii="Times New Roman" w:eastAsia="Times New Roman" w:hAnsi="Times New Roman"/>
                <w:sz w:val="20"/>
                <w:szCs w:val="20"/>
              </w:rPr>
              <w:t xml:space="preserve">        </w:t>
            </w:r>
            <w:r>
              <w:rPr>
                <w:rFonts w:ascii="Times New Roman" w:hAnsi="Times New Roman"/>
                <w:sz w:val="20"/>
                <w:szCs w:val="20"/>
              </w:rPr>
              <w:t xml:space="preserve">Права на земельные участки, предусмотренные </w:t>
            </w:r>
            <w:hyperlink r:id="rId8">
              <w:r>
                <w:rPr>
                  <w:rStyle w:val="InternetLink"/>
                  <w:rFonts w:ascii="Times New Roman" w:hAnsi="Times New Roman"/>
                  <w:sz w:val="20"/>
                  <w:szCs w:val="20"/>
                </w:rPr>
                <w:t>главами III</w:t>
              </w:r>
            </w:hyperlink>
            <w:r>
              <w:rPr>
                <w:rFonts w:ascii="Times New Roman" w:hAnsi="Times New Roman"/>
                <w:sz w:val="20"/>
                <w:szCs w:val="20"/>
              </w:rPr>
              <w:t xml:space="preserve"> и </w:t>
            </w:r>
            <w:hyperlink r:id="rId9">
              <w:r>
                <w:rPr>
                  <w:rStyle w:val="InternetLink"/>
                  <w:rFonts w:ascii="Times New Roman" w:hAnsi="Times New Roman"/>
                  <w:sz w:val="20"/>
                  <w:szCs w:val="20"/>
                </w:rPr>
                <w:t>IV</w:t>
              </w:r>
            </w:hyperlink>
            <w:r>
              <w:rPr>
                <w:rFonts w:ascii="Times New Roman" w:hAnsi="Times New Roman"/>
                <w:sz w:val="20"/>
                <w:szCs w:val="20"/>
              </w:rPr>
              <w:t xml:space="preserve"> настоящего Кодекса, удостоверяются документами в порядке, установленном Федеральным </w:t>
            </w:r>
            <w:hyperlink r:id="rId10">
              <w:r>
                <w:rPr>
                  <w:rStyle w:val="InternetLink"/>
                  <w:rFonts w:ascii="Times New Roman" w:hAnsi="Times New Roman"/>
                  <w:sz w:val="20"/>
                  <w:szCs w:val="20"/>
                </w:rPr>
                <w:t>законом</w:t>
              </w:r>
            </w:hyperlink>
            <w:r>
              <w:rPr>
                <w:rFonts w:ascii="Times New Roman" w:hAnsi="Times New Roman"/>
                <w:sz w:val="20"/>
                <w:szCs w:val="20"/>
              </w:rPr>
              <w:t xml:space="preserve">                               «О государственной регистрации недвижимости».</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4.</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12 статьи 39.20</w:t>
            </w:r>
          </w:p>
        </w:tc>
        <w:tc>
          <w:tcPr>
            <w:tcW w:w="8499" w:type="dxa"/>
            <w:shd w:val="clear" w:color="auto" w:fill="auto"/>
          </w:tcPr>
          <w:p w:rsidR="005D1ABD" w:rsidRDefault="00C86653">
            <w:pPr>
              <w:autoSpaceDE w:val="0"/>
              <w:spacing w:after="0" w:line="240" w:lineRule="auto"/>
              <w:jc w:val="both"/>
            </w:pPr>
            <w:r>
              <w:rPr>
                <w:rFonts w:ascii="Times New Roman" w:eastAsia="Times New Roman" w:hAnsi="Times New Roman"/>
                <w:sz w:val="20"/>
                <w:szCs w:val="20"/>
              </w:rPr>
              <w:t xml:space="preserve">        </w:t>
            </w:r>
            <w:r>
              <w:rPr>
                <w:rFonts w:ascii="Times New Roman" w:hAnsi="Times New Roman"/>
                <w:sz w:val="20"/>
                <w:szCs w:val="20"/>
              </w:rPr>
              <w:t xml:space="preserve">До установления сервитута, указанного в </w:t>
            </w:r>
            <w:hyperlink r:id="rId11">
              <w:r>
                <w:rPr>
                  <w:rStyle w:val="InternetLink"/>
                  <w:rFonts w:ascii="Times New Roman" w:hAnsi="Times New Roman"/>
                  <w:sz w:val="20"/>
                  <w:szCs w:val="20"/>
                </w:rPr>
                <w:t>пункте 11</w:t>
              </w:r>
            </w:hyperlink>
            <w:r>
              <w:rPr>
                <w:rFonts w:ascii="Times New Roman" w:hAnsi="Times New Roman"/>
                <w:sz w:val="20"/>
                <w:szCs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D1ABD" w:rsidRDefault="00C86653">
            <w:pPr>
              <w:autoSpaceDE w:val="0"/>
              <w:spacing w:after="0" w:line="240" w:lineRule="auto"/>
              <w:jc w:val="both"/>
            </w:pPr>
            <w:r>
              <w:rPr>
                <w:rFonts w:ascii="Times New Roman" w:eastAsia="Times New Roman" w:hAnsi="Times New Roman"/>
                <w:sz w:val="20"/>
                <w:szCs w:val="20"/>
              </w:rPr>
              <w:t xml:space="preserve">       </w:t>
            </w:r>
            <w:r>
              <w:rPr>
                <w:rFonts w:ascii="Times New Roman" w:hAnsi="Times New Roman"/>
                <w:color w:val="0000CC"/>
                <w:sz w:val="20"/>
                <w:szCs w:val="20"/>
              </w:rPr>
              <w:t>11.</w:t>
            </w:r>
            <w:r>
              <w:rPr>
                <w:rFonts w:ascii="Times New Roman" w:hAnsi="Times New Roman"/>
                <w:sz w:val="20"/>
                <w:szCs w:val="20"/>
              </w:rPr>
              <w:t xml:space="preserve">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Pr>
                <w:rFonts w:ascii="Times New Roman" w:hAnsi="Times New Roman"/>
                <w:sz w:val="20"/>
                <w:szCs w:val="20"/>
              </w:rPr>
              <w:t>управлении</w:t>
            </w:r>
            <w:proofErr w:type="gramEnd"/>
            <w:r>
              <w:rPr>
                <w:rFonts w:ascii="Times New Roman" w:hAnsi="Times New Roman"/>
                <w:sz w:val="20"/>
                <w:szCs w:val="20"/>
              </w:rPr>
              <w:t xml:space="preserve"> которого превышает площадь зданий, сооружений, находящихся в оперативном управлении остальных лиц.</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5.</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39.33</w:t>
            </w: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5D1ABD" w:rsidRDefault="00C86653">
            <w:pPr>
              <w:autoSpaceDE w:val="0"/>
              <w:spacing w:after="0" w:line="240" w:lineRule="auto"/>
              <w:ind w:firstLine="540"/>
              <w:jc w:val="both"/>
              <w:rPr>
                <w:rFonts w:ascii="Times New Roman" w:hAnsi="Times New Roman"/>
                <w:sz w:val="20"/>
                <w:szCs w:val="20"/>
              </w:rPr>
            </w:pPr>
            <w:bookmarkStart w:id="2" w:name="Par2"/>
            <w:bookmarkEnd w:id="2"/>
            <w:r>
              <w:rPr>
                <w:rFonts w:ascii="Times New Roman" w:hAnsi="Times New Roman"/>
                <w:sz w:val="20"/>
                <w:szCs w:val="20"/>
              </w:rPr>
              <w:t>1) проведение инженерных изысканий;</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капитальный или текущий ремонт линейного объекта;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4) осуществление геологического изучения недр;</w:t>
            </w:r>
          </w:p>
          <w:p w:rsidR="005D1ABD" w:rsidRDefault="00C86653">
            <w:pPr>
              <w:autoSpaceDE w:val="0"/>
              <w:spacing w:after="0" w:line="240" w:lineRule="auto"/>
              <w:ind w:firstLine="540"/>
              <w:jc w:val="both"/>
              <w:rPr>
                <w:rFonts w:ascii="Times New Roman" w:hAnsi="Times New Roman"/>
                <w:sz w:val="20"/>
                <w:szCs w:val="20"/>
              </w:rPr>
            </w:pPr>
            <w:bookmarkStart w:id="3" w:name="Par6"/>
            <w:bookmarkEnd w:id="3"/>
            <w:r>
              <w:rPr>
                <w:rFonts w:ascii="Times New Roman" w:hAnsi="Times New Roman"/>
                <w:sz w:val="20"/>
                <w:szCs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w:t>
            </w:r>
            <w:r>
              <w:rPr>
                <w:rFonts w:ascii="Times New Roman" w:hAnsi="Times New Roman"/>
                <w:sz w:val="20"/>
                <w:szCs w:val="20"/>
              </w:rPr>
              <w:lastRenderedPageBreak/>
              <w:t>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D1ABD" w:rsidRDefault="00C86653">
            <w:pPr>
              <w:autoSpaceDE w:val="0"/>
              <w:spacing w:after="0" w:line="240" w:lineRule="auto"/>
              <w:ind w:firstLine="540"/>
              <w:jc w:val="both"/>
            </w:pPr>
            <w:r>
              <w:rPr>
                <w:rFonts w:ascii="Times New Roman" w:hAnsi="Times New Roman"/>
                <w:sz w:val="20"/>
                <w:szCs w:val="20"/>
              </w:rPr>
              <w:t xml:space="preserve">6) размещение нестационарных торговых объектов, рекламных конструкций, а также иных объектов, </w:t>
            </w:r>
            <w:hyperlink r:id="rId12">
              <w:r>
                <w:rPr>
                  <w:rStyle w:val="InternetLink"/>
                  <w:rFonts w:ascii="Times New Roman" w:hAnsi="Times New Roman"/>
                  <w:sz w:val="20"/>
                  <w:szCs w:val="20"/>
                </w:rPr>
                <w:t>виды</w:t>
              </w:r>
            </w:hyperlink>
            <w:r>
              <w:rPr>
                <w:rFonts w:ascii="Times New Roman" w:hAnsi="Times New Roman"/>
                <w:sz w:val="20"/>
                <w:szCs w:val="20"/>
              </w:rPr>
              <w:t xml:space="preserve"> которых устанавливаются Правительством Российской Федерации.</w:t>
            </w:r>
          </w:p>
          <w:p w:rsidR="005D1ABD" w:rsidRDefault="00C86653">
            <w:pPr>
              <w:autoSpaceDE w:val="0"/>
              <w:spacing w:after="0" w:line="240" w:lineRule="auto"/>
              <w:ind w:firstLine="540"/>
              <w:jc w:val="both"/>
            </w:pPr>
            <w:bookmarkStart w:id="4" w:name="Par9"/>
            <w:bookmarkEnd w:id="4"/>
            <w:r>
              <w:rPr>
                <w:rFonts w:ascii="Times New Roman" w:hAnsi="Times New Roman"/>
                <w:sz w:val="20"/>
                <w:szCs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2">
              <w:r>
                <w:rPr>
                  <w:rStyle w:val="InternetLink"/>
                  <w:rFonts w:ascii="Times New Roman" w:hAnsi="Times New Roman"/>
                  <w:sz w:val="20"/>
                  <w:szCs w:val="20"/>
                </w:rPr>
                <w:t>подпунктах 1</w:t>
              </w:r>
            </w:hyperlink>
            <w:r>
              <w:rPr>
                <w:rFonts w:ascii="Times New Roman" w:hAnsi="Times New Roman"/>
                <w:sz w:val="20"/>
                <w:szCs w:val="20"/>
              </w:rPr>
              <w:t xml:space="preserve"> - </w:t>
            </w:r>
            <w:hyperlink w:anchor="Par6">
              <w:r>
                <w:rPr>
                  <w:rStyle w:val="InternetLink"/>
                  <w:rFonts w:ascii="Times New Roman" w:hAnsi="Times New Roman"/>
                  <w:sz w:val="20"/>
                  <w:szCs w:val="20"/>
                </w:rPr>
                <w:t>5 пункта 1</w:t>
              </w:r>
            </w:hyperlink>
            <w:r>
              <w:rPr>
                <w:rFonts w:ascii="Times New Roman" w:hAnsi="Times New Roman"/>
                <w:sz w:val="20"/>
                <w:szCs w:val="20"/>
              </w:rPr>
              <w:t xml:space="preserve"> настоящей статьи, осуществляется на основании разрешений уполномоченного органа.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D1ABD" w:rsidRDefault="00C86653">
            <w:pPr>
              <w:autoSpaceDE w:val="0"/>
              <w:spacing w:after="0" w:line="240" w:lineRule="auto"/>
              <w:ind w:firstLine="540"/>
              <w:jc w:val="both"/>
            </w:pPr>
            <w:r>
              <w:rPr>
                <w:rFonts w:ascii="Times New Roman" w:hAnsi="Times New Roman"/>
                <w:sz w:val="20"/>
                <w:szCs w:val="20"/>
              </w:rPr>
              <w:t xml:space="preserve">4. Указанное в </w:t>
            </w:r>
            <w:hyperlink w:anchor="Par9">
              <w:r>
                <w:rPr>
                  <w:rStyle w:val="InternetLink"/>
                  <w:rFonts w:ascii="Times New Roman" w:hAnsi="Times New Roman"/>
                  <w:sz w:val="20"/>
                  <w:szCs w:val="20"/>
                </w:rPr>
                <w:t>пункте 2</w:t>
              </w:r>
            </w:hyperlink>
            <w:r>
              <w:rPr>
                <w:rFonts w:ascii="Times New Roman" w:hAnsi="Times New Roman"/>
                <w:sz w:val="20"/>
                <w:szCs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39.35</w:t>
            </w: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выполнить необходимые работы по рекультивации таких земель или земельных участков.</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7.</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пункты 1, 2 статьи 39.36</w:t>
            </w:r>
          </w:p>
        </w:tc>
        <w:tc>
          <w:tcPr>
            <w:tcW w:w="8499" w:type="dxa"/>
            <w:shd w:val="clear" w:color="auto" w:fill="auto"/>
          </w:tcPr>
          <w:p w:rsidR="005D1ABD" w:rsidRDefault="00C86653">
            <w:pPr>
              <w:autoSpaceDE w:val="0"/>
              <w:spacing w:after="0" w:line="240" w:lineRule="auto"/>
              <w:ind w:firstLine="539"/>
              <w:jc w:val="both"/>
            </w:pPr>
            <w:r>
              <w:rPr>
                <w:rFonts w:ascii="Times New Roman" w:hAnsi="Times New Roman"/>
                <w:sz w:val="20"/>
                <w:szCs w:val="20"/>
              </w:rPr>
              <w:t xml:space="preserve">1. </w:t>
            </w:r>
            <w:proofErr w:type="gramStart"/>
            <w:r>
              <w:rPr>
                <w:rFonts w:ascii="Times New Roman" w:hAnsi="Times New Roman"/>
                <w:sz w:val="20"/>
                <w:szCs w:val="20"/>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3">
              <w:r>
                <w:rPr>
                  <w:rStyle w:val="InternetLink"/>
                  <w:rFonts w:ascii="Times New Roman" w:hAnsi="Times New Roman"/>
                  <w:sz w:val="20"/>
                  <w:szCs w:val="20"/>
                </w:rPr>
                <w:t>законом</w:t>
              </w:r>
            </w:hyperlink>
            <w:r>
              <w:rPr>
                <w:rFonts w:ascii="Times New Roman" w:hAnsi="Times New Roman"/>
                <w:sz w:val="20"/>
                <w:szCs w:val="20"/>
              </w:rPr>
              <w:t xml:space="preserve"> от 28 декабря 2009 года №381-ФЗ «Об основах государственного регулирования торговой деятельности в Российской Федерации».</w:t>
            </w:r>
            <w:proofErr w:type="gramEnd"/>
          </w:p>
          <w:p w:rsidR="005D1ABD" w:rsidRDefault="00C86653">
            <w:pPr>
              <w:autoSpaceDE w:val="0"/>
              <w:spacing w:after="0" w:line="240" w:lineRule="auto"/>
              <w:ind w:firstLine="539"/>
              <w:jc w:val="both"/>
            </w:pPr>
            <w:r>
              <w:rPr>
                <w:rFonts w:ascii="Times New Roman" w:hAnsi="Times New Roman"/>
                <w:sz w:val="20"/>
                <w:szCs w:val="20"/>
              </w:rPr>
              <w:t xml:space="preserve">2. </w:t>
            </w:r>
            <w:proofErr w:type="gramStart"/>
            <w:r>
              <w:rPr>
                <w:rFonts w:ascii="Times New Roman" w:hAnsi="Times New Roman"/>
                <w:sz w:val="20"/>
                <w:szCs w:val="20"/>
              </w:rPr>
              <w:t xml:space="preserve">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4">
              <w:r>
                <w:rPr>
                  <w:rStyle w:val="InternetLink"/>
                  <w:rFonts w:ascii="Times New Roman" w:hAnsi="Times New Roman"/>
                  <w:sz w:val="20"/>
                  <w:szCs w:val="20"/>
                </w:rPr>
                <w:t>законом</w:t>
              </w:r>
            </w:hyperlink>
            <w:r>
              <w:rPr>
                <w:rFonts w:ascii="Times New Roman" w:hAnsi="Times New Roman"/>
                <w:sz w:val="20"/>
                <w:szCs w:val="20"/>
              </w:rPr>
              <w:t xml:space="preserve"> от 13 марта 2006 года № 38-ФЗ «О рекламе».</w:t>
            </w:r>
            <w:proofErr w:type="gramEnd"/>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8.</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42</w:t>
            </w: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Собственники земельных участков и лица, не являющиеся собственниками земельных участков, обязаны:</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сохранять межевые, геодезические и другие специальные знаки, установленные на земельных </w:t>
            </w:r>
            <w:proofErr w:type="gramStart"/>
            <w:r>
              <w:rPr>
                <w:rFonts w:ascii="Times New Roman" w:hAnsi="Times New Roman"/>
                <w:sz w:val="20"/>
                <w:szCs w:val="20"/>
              </w:rPr>
              <w:t>участках</w:t>
            </w:r>
            <w:proofErr w:type="gramEnd"/>
            <w:r>
              <w:rPr>
                <w:rFonts w:ascii="Times New Roman" w:hAnsi="Times New Roman"/>
                <w:sz w:val="20"/>
                <w:szCs w:val="20"/>
              </w:rPr>
              <w:t xml:space="preserve"> в соответствии с законодательством;</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своевременно производить платежи за землю;</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Pr>
                <w:rFonts w:ascii="Times New Roman" w:hAnsi="Times New Roman"/>
                <w:sz w:val="20"/>
                <w:szCs w:val="20"/>
              </w:rPr>
              <w:t>аммиакопроводов</w:t>
            </w:r>
            <w:proofErr w:type="spellEnd"/>
            <w:r>
              <w:rPr>
                <w:rFonts w:ascii="Times New Roman" w:hAnsi="Times New Roman"/>
                <w:sz w:val="20"/>
                <w:szCs w:val="20"/>
              </w:rPr>
              <w:t>, по предупреждению чрезвычайных ситуаций, по ликвидации последствий возникших на них аварий, катастроф;</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выполнять иные требования, предусмотренные настоящим Кодексом, федеральными законами.</w:t>
            </w:r>
          </w:p>
          <w:p w:rsidR="005D1ABD" w:rsidRDefault="005D1ABD">
            <w:pPr>
              <w:autoSpaceDE w:val="0"/>
              <w:spacing w:after="0" w:line="240" w:lineRule="auto"/>
              <w:ind w:firstLine="540"/>
              <w:jc w:val="both"/>
              <w:rPr>
                <w:rFonts w:ascii="Times New Roman" w:hAnsi="Times New Roman"/>
                <w:sz w:val="20"/>
                <w:szCs w:val="20"/>
              </w:rPr>
            </w:pP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9.</w:t>
            </w:r>
          </w:p>
        </w:tc>
        <w:tc>
          <w:tcPr>
            <w:tcW w:w="1153" w:type="dxa"/>
            <w:shd w:val="clear" w:color="auto" w:fill="auto"/>
          </w:tcPr>
          <w:p w:rsidR="005D1ABD" w:rsidRDefault="00C86653">
            <w:pPr>
              <w:widowControl w:val="0"/>
              <w:spacing w:after="0" w:line="240" w:lineRule="auto"/>
              <w:ind w:right="-168"/>
              <w:rPr>
                <w:rFonts w:ascii="Times New Roman" w:hAnsi="Times New Roman"/>
                <w:sz w:val="20"/>
                <w:szCs w:val="20"/>
                <w:highlight w:val="white"/>
              </w:rPr>
            </w:pPr>
            <w:r>
              <w:rPr>
                <w:rFonts w:ascii="Times New Roman" w:hAnsi="Times New Roman"/>
                <w:sz w:val="20"/>
                <w:szCs w:val="20"/>
                <w:shd w:val="clear" w:color="auto" w:fill="FFFFFF"/>
              </w:rPr>
              <w:t>Пункты</w:t>
            </w:r>
          </w:p>
          <w:p w:rsidR="005D1ABD" w:rsidRDefault="00C86653">
            <w:pPr>
              <w:widowControl w:val="0"/>
              <w:spacing w:after="0" w:line="240" w:lineRule="auto"/>
              <w:ind w:right="-168"/>
              <w:rPr>
                <w:rFonts w:ascii="Times New Roman" w:hAnsi="Times New Roman"/>
                <w:sz w:val="20"/>
                <w:szCs w:val="20"/>
                <w:highlight w:val="white"/>
              </w:rPr>
            </w:pPr>
            <w:r>
              <w:rPr>
                <w:rFonts w:ascii="Times New Roman" w:eastAsia="Times New Roman" w:hAnsi="Times New Roman"/>
                <w:sz w:val="20"/>
                <w:szCs w:val="20"/>
                <w:highlight w:val="white"/>
              </w:rPr>
              <w:lastRenderedPageBreak/>
              <w:t xml:space="preserve"> </w:t>
            </w:r>
            <w:r>
              <w:rPr>
                <w:rFonts w:ascii="Times New Roman" w:hAnsi="Times New Roman"/>
                <w:sz w:val="20"/>
                <w:szCs w:val="20"/>
                <w:highlight w:val="white"/>
              </w:rPr>
              <w:t>1, 2 статьи</w:t>
            </w:r>
          </w:p>
          <w:p w:rsidR="005D1ABD" w:rsidRDefault="00C86653">
            <w:pPr>
              <w:widowControl w:val="0"/>
              <w:spacing w:after="0" w:line="240" w:lineRule="auto"/>
              <w:ind w:right="-168"/>
              <w:rPr>
                <w:rFonts w:ascii="Times New Roman" w:hAnsi="Times New Roman"/>
                <w:sz w:val="20"/>
                <w:szCs w:val="20"/>
                <w:highlight w:val="white"/>
              </w:rPr>
            </w:pPr>
            <w:r>
              <w:rPr>
                <w:rFonts w:ascii="Times New Roman" w:eastAsia="Times New Roman" w:hAnsi="Times New Roman"/>
                <w:sz w:val="20"/>
                <w:szCs w:val="20"/>
                <w:highlight w:val="white"/>
              </w:rPr>
              <w:t xml:space="preserve"> </w:t>
            </w:r>
            <w:r>
              <w:rPr>
                <w:rFonts w:ascii="Times New Roman" w:hAnsi="Times New Roman"/>
                <w:sz w:val="20"/>
                <w:szCs w:val="20"/>
                <w:highlight w:val="white"/>
              </w:rPr>
              <w:t>56</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1. Права на землю могут быть ограничены по основаниям, установленным настоящим </w:t>
            </w:r>
            <w:r>
              <w:rPr>
                <w:rFonts w:ascii="Times New Roman" w:hAnsi="Times New Roman"/>
                <w:sz w:val="20"/>
                <w:szCs w:val="20"/>
              </w:rPr>
              <w:lastRenderedPageBreak/>
              <w:t>Кодексом, федеральными законами.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Могут устанавливаться следующие ограничения прав на землю:</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ограничения использования земельных участков в зонах с особыми условиями использования территорий;</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D1ABD" w:rsidRDefault="00C86653">
            <w:pPr>
              <w:autoSpaceDE w:val="0"/>
              <w:spacing w:after="0" w:line="240" w:lineRule="auto"/>
              <w:ind w:firstLine="540"/>
              <w:jc w:val="both"/>
            </w:pPr>
            <w:r>
              <w:rPr>
                <w:rFonts w:ascii="Times New Roman" w:hAnsi="Times New Roman"/>
                <w:sz w:val="20"/>
                <w:szCs w:val="20"/>
              </w:rPr>
              <w:t xml:space="preserve">4) иные ограничения использования земельных участков в случаях, установленных настоящим </w:t>
            </w:r>
            <w:hyperlink r:id="rId15">
              <w:r>
                <w:rPr>
                  <w:rStyle w:val="InternetLink"/>
                  <w:rFonts w:ascii="Times New Roman" w:hAnsi="Times New Roman"/>
                  <w:sz w:val="20"/>
                  <w:szCs w:val="20"/>
                </w:rPr>
                <w:t>Кодексом</w:t>
              </w:r>
            </w:hyperlink>
            <w:r>
              <w:rPr>
                <w:rFonts w:ascii="Times New Roman" w:hAnsi="Times New Roman"/>
                <w:sz w:val="20"/>
                <w:szCs w:val="20"/>
              </w:rPr>
              <w:t>, федеральными законами.</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153" w:type="dxa"/>
            <w:shd w:val="clear" w:color="auto" w:fill="auto"/>
          </w:tcPr>
          <w:p w:rsidR="005D1ABD" w:rsidRDefault="00C86653">
            <w:pPr>
              <w:widowControl w:val="0"/>
              <w:spacing w:after="0" w:line="240" w:lineRule="auto"/>
              <w:ind w:left="-108"/>
              <w:rPr>
                <w:rFonts w:ascii="Times New Roman" w:hAnsi="Times New Roman"/>
                <w:sz w:val="20"/>
                <w:szCs w:val="20"/>
                <w:highlight w:val="white"/>
              </w:rPr>
            </w:pPr>
            <w:r>
              <w:rPr>
                <w:rFonts w:ascii="Times New Roman" w:hAnsi="Times New Roman"/>
                <w:sz w:val="20"/>
                <w:szCs w:val="20"/>
                <w:shd w:val="clear" w:color="auto" w:fill="FFFFFF"/>
              </w:rPr>
              <w:t>подпункт 4 пункта 2 статьи 60</w:t>
            </w:r>
          </w:p>
        </w:tc>
        <w:tc>
          <w:tcPr>
            <w:tcW w:w="8499" w:type="dxa"/>
            <w:shd w:val="clear" w:color="auto" w:fill="auto"/>
          </w:tcPr>
          <w:p w:rsidR="005D1ABD" w:rsidRDefault="00C86653">
            <w:pPr>
              <w:widowControl w:val="0"/>
              <w:spacing w:after="0" w:line="240" w:lineRule="auto"/>
              <w:ind w:firstLine="459"/>
              <w:jc w:val="both"/>
              <w:rPr>
                <w:rFonts w:ascii="Times New Roman" w:hAnsi="Times New Roman"/>
                <w:sz w:val="20"/>
                <w:szCs w:val="20"/>
              </w:rPr>
            </w:pPr>
            <w:r>
              <w:rPr>
                <w:rFonts w:ascii="Times New Roman" w:hAnsi="Times New Roman"/>
                <w:sz w:val="20"/>
                <w:szCs w:val="20"/>
              </w:rPr>
              <w:t>2. Действия, нарушающие права на землю граждан и юридических лиц или создающие угрозу их нарушения, могут быть пресечены путем:</w:t>
            </w:r>
          </w:p>
          <w:p w:rsidR="005D1ABD" w:rsidRDefault="00C86653">
            <w:pPr>
              <w:widowControl w:val="0"/>
              <w:spacing w:after="0" w:line="240" w:lineRule="auto"/>
              <w:ind w:firstLine="459"/>
              <w:jc w:val="both"/>
              <w:rPr>
                <w:rFonts w:ascii="Times New Roman" w:hAnsi="Times New Roman"/>
                <w:sz w:val="20"/>
                <w:szCs w:val="20"/>
              </w:rPr>
            </w:pPr>
            <w:r>
              <w:rPr>
                <w:rFonts w:ascii="Times New Roman" w:hAnsi="Times New Roman"/>
                <w:sz w:val="20"/>
                <w:szCs w:val="20"/>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C86653" w:rsidTr="000E4399">
        <w:tc>
          <w:tcPr>
            <w:tcW w:w="531" w:type="dxa"/>
            <w:shd w:val="clear" w:color="auto" w:fill="auto"/>
          </w:tcPr>
          <w:p w:rsidR="00C86653" w:rsidRDefault="000E4399">
            <w:pPr>
              <w:widowControl w:val="0"/>
              <w:spacing w:after="0" w:line="240" w:lineRule="auto"/>
              <w:rPr>
                <w:rFonts w:ascii="Times New Roman" w:hAnsi="Times New Roman"/>
                <w:sz w:val="20"/>
                <w:szCs w:val="20"/>
              </w:rPr>
            </w:pPr>
            <w:r>
              <w:rPr>
                <w:rFonts w:ascii="Times New Roman" w:hAnsi="Times New Roman"/>
                <w:sz w:val="20"/>
                <w:szCs w:val="20"/>
              </w:rPr>
              <w:t>11</w:t>
            </w:r>
          </w:p>
        </w:tc>
        <w:tc>
          <w:tcPr>
            <w:tcW w:w="1153" w:type="dxa"/>
            <w:shd w:val="clear" w:color="auto" w:fill="auto"/>
          </w:tcPr>
          <w:p w:rsidR="00C86653" w:rsidRDefault="00C86653">
            <w:pPr>
              <w:widowControl w:val="0"/>
              <w:spacing w:after="0" w:line="240" w:lineRule="auto"/>
              <w:ind w:left="-108"/>
              <w:rPr>
                <w:rFonts w:ascii="Times New Roman" w:hAnsi="Times New Roman"/>
                <w:sz w:val="20"/>
                <w:szCs w:val="20"/>
                <w:shd w:val="clear" w:color="auto" w:fill="FFFFFF"/>
              </w:rPr>
            </w:pPr>
            <w:r>
              <w:rPr>
                <w:rFonts w:ascii="Times New Roman" w:hAnsi="Times New Roman"/>
                <w:sz w:val="20"/>
                <w:szCs w:val="20"/>
                <w:shd w:val="clear" w:color="auto" w:fill="FFFFFF"/>
              </w:rPr>
              <w:t>Статья 78</w:t>
            </w:r>
          </w:p>
        </w:tc>
        <w:tc>
          <w:tcPr>
            <w:tcW w:w="8499" w:type="dxa"/>
            <w:shd w:val="clear" w:color="auto" w:fill="auto"/>
          </w:tcPr>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Pr>
                <w:rFonts w:ascii="Times New Roman" w:eastAsia="DejaVu Sans" w:hAnsi="Times New Roman"/>
                <w:sz w:val="20"/>
                <w:szCs w:val="20"/>
              </w:rPr>
              <w:t>аквакультуры</w:t>
            </w:r>
            <w:proofErr w:type="spellEnd"/>
            <w:r>
              <w:rPr>
                <w:rFonts w:ascii="Times New Roman" w:eastAsia="DejaVu Sans" w:hAnsi="Times New Roman"/>
                <w:sz w:val="20"/>
                <w:szCs w:val="20"/>
              </w:rPr>
              <w:t xml:space="preserve"> (рыбоводства):</w:t>
            </w:r>
          </w:p>
          <w:p w:rsidR="00E12267" w:rsidRDefault="00E12267" w:rsidP="00E12267">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 xml:space="preserve">(в ред. Федеральных законов от 21.07.2005 </w:t>
            </w:r>
            <w:hyperlink r:id="rId16" w:history="1">
              <w:r>
                <w:rPr>
                  <w:rFonts w:ascii="Times New Roman" w:eastAsia="DejaVu Sans" w:hAnsi="Times New Roman"/>
                  <w:color w:val="0000FF"/>
                  <w:sz w:val="20"/>
                  <w:szCs w:val="20"/>
                </w:rPr>
                <w:t>N 111-ФЗ</w:t>
              </w:r>
            </w:hyperlink>
            <w:r>
              <w:rPr>
                <w:rFonts w:ascii="Times New Roman" w:eastAsia="DejaVu Sans" w:hAnsi="Times New Roman"/>
                <w:sz w:val="20"/>
                <w:szCs w:val="20"/>
              </w:rPr>
              <w:t xml:space="preserve">, от 04.12.2006 </w:t>
            </w:r>
            <w:hyperlink r:id="rId17" w:history="1">
              <w:r>
                <w:rPr>
                  <w:rFonts w:ascii="Times New Roman" w:eastAsia="DejaVu Sans" w:hAnsi="Times New Roman"/>
                  <w:color w:val="0000FF"/>
                  <w:sz w:val="20"/>
                  <w:szCs w:val="20"/>
                </w:rPr>
                <w:t>N 201-ФЗ</w:t>
              </w:r>
            </w:hyperlink>
            <w:r>
              <w:rPr>
                <w:rFonts w:ascii="Times New Roman" w:eastAsia="DejaVu Sans" w:hAnsi="Times New Roman"/>
                <w:sz w:val="20"/>
                <w:szCs w:val="20"/>
              </w:rPr>
              <w:t xml:space="preserve">, от 02.07.2013 </w:t>
            </w:r>
            <w:hyperlink r:id="rId18" w:history="1">
              <w:r>
                <w:rPr>
                  <w:rFonts w:ascii="Times New Roman" w:eastAsia="DejaVu Sans" w:hAnsi="Times New Roman"/>
                  <w:color w:val="0000FF"/>
                  <w:sz w:val="20"/>
                  <w:szCs w:val="20"/>
                </w:rPr>
                <w:t>N 148-ФЗ</w:t>
              </w:r>
            </w:hyperlink>
            <w:r>
              <w:rPr>
                <w:rFonts w:ascii="Times New Roman" w:eastAsia="DejaVu Sans" w:hAnsi="Times New Roman"/>
                <w:sz w:val="20"/>
                <w:szCs w:val="20"/>
              </w:rPr>
              <w:t>)</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E12267" w:rsidRDefault="00E12267" w:rsidP="00E12267">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 xml:space="preserve">(в ред. Федерального </w:t>
            </w:r>
            <w:hyperlink r:id="rId19" w:history="1">
              <w:r>
                <w:rPr>
                  <w:rFonts w:ascii="Times New Roman" w:eastAsia="DejaVu Sans" w:hAnsi="Times New Roman"/>
                  <w:color w:val="0000FF"/>
                  <w:sz w:val="20"/>
                  <w:szCs w:val="20"/>
                </w:rPr>
                <w:t>закона</w:t>
              </w:r>
            </w:hyperlink>
            <w:r>
              <w:rPr>
                <w:rFonts w:ascii="Times New Roman" w:eastAsia="DejaVu Sans" w:hAnsi="Times New Roman"/>
                <w:sz w:val="20"/>
                <w:szCs w:val="20"/>
              </w:rPr>
              <w:t xml:space="preserve"> от 28.12.2013 N 446-ФЗ)</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некоммерческими организациями, в том числе потребительскими кооперативами, религиозными организациями;</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казачьими обществами;</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12267" w:rsidRDefault="00E12267" w:rsidP="00E12267">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 xml:space="preserve">(в ред. Федерального </w:t>
            </w:r>
            <w:hyperlink r:id="rId20" w:history="1">
              <w:r>
                <w:rPr>
                  <w:rFonts w:ascii="Times New Roman" w:eastAsia="DejaVu Sans" w:hAnsi="Times New Roman"/>
                  <w:color w:val="0000FF"/>
                  <w:sz w:val="20"/>
                  <w:szCs w:val="20"/>
                </w:rPr>
                <w:t>закона</w:t>
              </w:r>
            </w:hyperlink>
            <w:r>
              <w:rPr>
                <w:rFonts w:ascii="Times New Roman" w:eastAsia="DejaVu Sans" w:hAnsi="Times New Roman"/>
                <w:sz w:val="20"/>
                <w:szCs w:val="20"/>
              </w:rPr>
              <w:t xml:space="preserve"> от 02.07.2013 N 185-ФЗ)</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общинами </w:t>
            </w:r>
            <w:hyperlink r:id="rId21" w:history="1">
              <w:r>
                <w:rPr>
                  <w:rFonts w:ascii="Times New Roman" w:eastAsia="DejaVu Sans" w:hAnsi="Times New Roman"/>
                  <w:color w:val="0000FF"/>
                  <w:sz w:val="20"/>
                  <w:szCs w:val="20"/>
                </w:rPr>
                <w:t>коренных малочисленных народов</w:t>
              </w:r>
            </w:hyperlink>
            <w:r>
              <w:rPr>
                <w:rFonts w:ascii="Times New Roman" w:eastAsia="DejaVu Sans" w:hAnsi="Times New Roman"/>
                <w:sz w:val="20"/>
                <w:szCs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12267" w:rsidRDefault="00E12267" w:rsidP="00E12267">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 xml:space="preserve">(в ред. Федерального </w:t>
            </w:r>
            <w:hyperlink r:id="rId22" w:history="1">
              <w:r>
                <w:rPr>
                  <w:rFonts w:ascii="Times New Roman" w:eastAsia="DejaVu Sans" w:hAnsi="Times New Roman"/>
                  <w:color w:val="0000FF"/>
                  <w:sz w:val="20"/>
                  <w:szCs w:val="20"/>
                </w:rPr>
                <w:t>закона</w:t>
              </w:r>
            </w:hyperlink>
            <w:r>
              <w:rPr>
                <w:rFonts w:ascii="Times New Roman" w:eastAsia="DejaVu Sans" w:hAnsi="Times New Roman"/>
                <w:sz w:val="20"/>
                <w:szCs w:val="20"/>
              </w:rPr>
              <w:t xml:space="preserve"> от 27.06.2018 N 164-ФЗ)</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23" w:history="1">
              <w:r>
                <w:rPr>
                  <w:rFonts w:ascii="Times New Roman" w:eastAsia="DejaVu Sans" w:hAnsi="Times New Roman"/>
                  <w:color w:val="0000FF"/>
                  <w:sz w:val="20"/>
                  <w:szCs w:val="20"/>
                </w:rPr>
                <w:t>подпункте 1 статьи 39.37</w:t>
              </w:r>
            </w:hyperlink>
            <w:r>
              <w:rPr>
                <w:rFonts w:ascii="Times New Roman" w:eastAsia="DejaVu Sans" w:hAnsi="Times New Roman"/>
                <w:sz w:val="20"/>
                <w:szCs w:val="20"/>
              </w:rPr>
              <w:t xml:space="preserve"> настоящего Кодекса, на основании публичного</w:t>
            </w:r>
            <w:proofErr w:type="gramEnd"/>
            <w:r>
              <w:rPr>
                <w:rFonts w:ascii="Times New Roman" w:eastAsia="DejaVu Sans" w:hAnsi="Times New Roman"/>
                <w:sz w:val="20"/>
                <w:szCs w:val="20"/>
              </w:rPr>
              <w:t xml:space="preserve">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12267" w:rsidRDefault="00E12267" w:rsidP="00E12267">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 xml:space="preserve">(п. 2 </w:t>
            </w:r>
            <w:proofErr w:type="gramStart"/>
            <w:r>
              <w:rPr>
                <w:rFonts w:ascii="Times New Roman" w:eastAsia="DejaVu Sans" w:hAnsi="Times New Roman"/>
                <w:sz w:val="20"/>
                <w:szCs w:val="20"/>
              </w:rPr>
              <w:t>введен</w:t>
            </w:r>
            <w:proofErr w:type="gramEnd"/>
            <w:r>
              <w:rPr>
                <w:rFonts w:ascii="Times New Roman" w:eastAsia="DejaVu Sans" w:hAnsi="Times New Roman"/>
                <w:sz w:val="20"/>
                <w:szCs w:val="20"/>
              </w:rPr>
              <w:t xml:space="preserve"> Федеральным </w:t>
            </w:r>
            <w:hyperlink r:id="rId24" w:history="1">
              <w:r>
                <w:rPr>
                  <w:rFonts w:ascii="Times New Roman" w:eastAsia="DejaVu Sans" w:hAnsi="Times New Roman"/>
                  <w:color w:val="0000FF"/>
                  <w:sz w:val="20"/>
                  <w:szCs w:val="20"/>
                </w:rPr>
                <w:t>законом</w:t>
              </w:r>
            </w:hyperlink>
            <w:r>
              <w:rPr>
                <w:rFonts w:ascii="Times New Roman" w:eastAsia="DejaVu Sans" w:hAnsi="Times New Roman"/>
                <w:sz w:val="20"/>
                <w:szCs w:val="20"/>
              </w:rPr>
              <w:t xml:space="preserve"> от 21.07.2005 N 111-ФЗ; в ред. Федерального </w:t>
            </w:r>
            <w:hyperlink r:id="rId25" w:history="1">
              <w:r>
                <w:rPr>
                  <w:rFonts w:ascii="Times New Roman" w:eastAsia="DejaVu Sans" w:hAnsi="Times New Roman"/>
                  <w:color w:val="0000FF"/>
                  <w:sz w:val="20"/>
                  <w:szCs w:val="20"/>
                </w:rPr>
                <w:t>закона</w:t>
              </w:r>
            </w:hyperlink>
            <w:r>
              <w:rPr>
                <w:rFonts w:ascii="Times New Roman" w:eastAsia="DejaVu Sans" w:hAnsi="Times New Roman"/>
                <w:sz w:val="20"/>
                <w:szCs w:val="20"/>
              </w:rPr>
              <w:t xml:space="preserve"> от 03.08.2018 N 341-ФЗ)</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12267" w:rsidRDefault="00E12267" w:rsidP="00E12267">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w:t>
            </w:r>
            <w:proofErr w:type="gramStart"/>
            <w:r>
              <w:rPr>
                <w:rFonts w:ascii="Times New Roman" w:eastAsia="DejaVu Sans" w:hAnsi="Times New Roman"/>
                <w:sz w:val="20"/>
                <w:szCs w:val="20"/>
              </w:rPr>
              <w:t>п</w:t>
            </w:r>
            <w:proofErr w:type="gramEnd"/>
            <w:r>
              <w:rPr>
                <w:rFonts w:ascii="Times New Roman" w:eastAsia="DejaVu Sans" w:hAnsi="Times New Roman"/>
                <w:sz w:val="20"/>
                <w:szCs w:val="20"/>
              </w:rPr>
              <w:t xml:space="preserve">. 3 введен Федеральным </w:t>
            </w:r>
            <w:hyperlink r:id="rId26" w:history="1">
              <w:r>
                <w:rPr>
                  <w:rFonts w:ascii="Times New Roman" w:eastAsia="DejaVu Sans" w:hAnsi="Times New Roman"/>
                  <w:color w:val="0000FF"/>
                  <w:sz w:val="20"/>
                  <w:szCs w:val="20"/>
                </w:rPr>
                <w:t>законом</w:t>
              </w:r>
            </w:hyperlink>
            <w:r>
              <w:rPr>
                <w:rFonts w:ascii="Times New Roman" w:eastAsia="DejaVu Sans" w:hAnsi="Times New Roman"/>
                <w:sz w:val="20"/>
                <w:szCs w:val="20"/>
              </w:rPr>
              <w:t xml:space="preserve"> от 24.07.2009 N 209-ФЗ; в ред. Федерального </w:t>
            </w:r>
            <w:hyperlink r:id="rId27" w:history="1">
              <w:r>
                <w:rPr>
                  <w:rFonts w:ascii="Times New Roman" w:eastAsia="DejaVu Sans" w:hAnsi="Times New Roman"/>
                  <w:color w:val="0000FF"/>
                  <w:sz w:val="20"/>
                  <w:szCs w:val="20"/>
                </w:rPr>
                <w:t>закона</w:t>
              </w:r>
            </w:hyperlink>
            <w:r>
              <w:rPr>
                <w:rFonts w:ascii="Times New Roman" w:eastAsia="DejaVu Sans" w:hAnsi="Times New Roman"/>
                <w:sz w:val="20"/>
                <w:szCs w:val="20"/>
              </w:rPr>
              <w:t xml:space="preserve"> от 23.06.2016 N 206-ФЗ)</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4. </w:t>
            </w:r>
            <w:proofErr w:type="gramStart"/>
            <w:r>
              <w:rPr>
                <w:rFonts w:ascii="Times New Roman" w:eastAsia="DejaVu Sans" w:hAnsi="Times New Roman"/>
                <w:sz w:val="20"/>
                <w:szCs w:val="20"/>
              </w:rPr>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13" w:history="1">
              <w:r>
                <w:rPr>
                  <w:rFonts w:ascii="Times New Roman" w:eastAsia="DejaVu Sans" w:hAnsi="Times New Roman"/>
                  <w:color w:val="0000FF"/>
                  <w:sz w:val="20"/>
                  <w:szCs w:val="20"/>
                </w:rPr>
                <w:t>пунктом 2</w:t>
              </w:r>
            </w:hyperlink>
            <w:r>
              <w:rPr>
                <w:rFonts w:ascii="Times New Roman" w:eastAsia="DejaVu Sans" w:hAnsi="Times New Roman"/>
                <w:sz w:val="20"/>
                <w:szCs w:val="20"/>
              </w:rPr>
              <w:t xml:space="preserve"> настоящей статьи.</w:t>
            </w:r>
            <w:proofErr w:type="gramEnd"/>
          </w:p>
          <w:p w:rsidR="00C86653" w:rsidRPr="00E12267" w:rsidRDefault="00E12267" w:rsidP="00E12267">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 xml:space="preserve">(п. 4 </w:t>
            </w:r>
            <w:proofErr w:type="gramStart"/>
            <w:r>
              <w:rPr>
                <w:rFonts w:ascii="Times New Roman" w:eastAsia="DejaVu Sans" w:hAnsi="Times New Roman"/>
                <w:sz w:val="20"/>
                <w:szCs w:val="20"/>
              </w:rPr>
              <w:t>введен</w:t>
            </w:r>
            <w:proofErr w:type="gramEnd"/>
            <w:r>
              <w:rPr>
                <w:rFonts w:ascii="Times New Roman" w:eastAsia="DejaVu Sans" w:hAnsi="Times New Roman"/>
                <w:sz w:val="20"/>
                <w:szCs w:val="20"/>
              </w:rPr>
              <w:t xml:space="preserve"> Федеральным </w:t>
            </w:r>
            <w:hyperlink r:id="rId28" w:history="1">
              <w:r>
                <w:rPr>
                  <w:rFonts w:ascii="Times New Roman" w:eastAsia="DejaVu Sans" w:hAnsi="Times New Roman"/>
                  <w:color w:val="0000FF"/>
                  <w:sz w:val="20"/>
                  <w:szCs w:val="20"/>
                </w:rPr>
                <w:t>законом</w:t>
              </w:r>
            </w:hyperlink>
            <w:r>
              <w:rPr>
                <w:rFonts w:ascii="Times New Roman" w:eastAsia="DejaVu Sans" w:hAnsi="Times New Roman"/>
                <w:sz w:val="20"/>
                <w:szCs w:val="20"/>
              </w:rPr>
              <w:t xml:space="preserve"> от 03.07.2016 N 354-ФЗ; в ред. Федерального </w:t>
            </w:r>
            <w:hyperlink r:id="rId29" w:history="1">
              <w:r>
                <w:rPr>
                  <w:rFonts w:ascii="Times New Roman" w:eastAsia="DejaVu Sans" w:hAnsi="Times New Roman"/>
                  <w:color w:val="0000FF"/>
                  <w:sz w:val="20"/>
                  <w:szCs w:val="20"/>
                </w:rPr>
                <w:t>закона</w:t>
              </w:r>
            </w:hyperlink>
            <w:r>
              <w:rPr>
                <w:rFonts w:ascii="Times New Roman" w:eastAsia="DejaVu Sans" w:hAnsi="Times New Roman"/>
                <w:sz w:val="20"/>
                <w:szCs w:val="20"/>
              </w:rPr>
              <w:t xml:space="preserve"> от 03.08.2018 N 341-ФЗ)</w:t>
            </w:r>
          </w:p>
        </w:tc>
      </w:tr>
      <w:tr w:rsidR="00C86653" w:rsidTr="000E4399">
        <w:tc>
          <w:tcPr>
            <w:tcW w:w="531" w:type="dxa"/>
            <w:shd w:val="clear" w:color="auto" w:fill="auto"/>
          </w:tcPr>
          <w:p w:rsidR="00C86653" w:rsidRDefault="000E4399">
            <w:pPr>
              <w:widowControl w:val="0"/>
              <w:spacing w:after="0" w:line="240" w:lineRule="auto"/>
              <w:rPr>
                <w:rFonts w:ascii="Times New Roman" w:hAnsi="Times New Roman"/>
                <w:sz w:val="20"/>
                <w:szCs w:val="20"/>
              </w:rPr>
            </w:pPr>
            <w:r>
              <w:rPr>
                <w:rFonts w:ascii="Times New Roman" w:hAnsi="Times New Roman"/>
                <w:sz w:val="20"/>
                <w:szCs w:val="20"/>
              </w:rPr>
              <w:t>12</w:t>
            </w:r>
          </w:p>
        </w:tc>
        <w:tc>
          <w:tcPr>
            <w:tcW w:w="1153" w:type="dxa"/>
            <w:shd w:val="clear" w:color="auto" w:fill="auto"/>
          </w:tcPr>
          <w:p w:rsidR="00C86653" w:rsidRDefault="00C86653">
            <w:pPr>
              <w:widowControl w:val="0"/>
              <w:spacing w:after="0" w:line="240" w:lineRule="auto"/>
              <w:ind w:left="-108"/>
              <w:rPr>
                <w:rFonts w:ascii="Times New Roman" w:hAnsi="Times New Roman"/>
                <w:sz w:val="20"/>
                <w:szCs w:val="20"/>
                <w:shd w:val="clear" w:color="auto" w:fill="FFFFFF"/>
              </w:rPr>
            </w:pPr>
            <w:r>
              <w:rPr>
                <w:rFonts w:ascii="Times New Roman" w:hAnsi="Times New Roman"/>
                <w:sz w:val="20"/>
                <w:szCs w:val="20"/>
                <w:shd w:val="clear" w:color="auto" w:fill="FFFFFF"/>
              </w:rPr>
              <w:t>Пункты 1, 4 статьи 79</w:t>
            </w:r>
          </w:p>
        </w:tc>
        <w:tc>
          <w:tcPr>
            <w:tcW w:w="8499" w:type="dxa"/>
            <w:shd w:val="clear" w:color="auto" w:fill="auto"/>
          </w:tcPr>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lastRenderedPageBreak/>
              <w:t xml:space="preserve">4. </w:t>
            </w:r>
            <w:proofErr w:type="gramStart"/>
            <w:r>
              <w:rPr>
                <w:rFonts w:ascii="Times New Roman" w:eastAsia="DejaVu Sans" w:hAnsi="Times New Roman"/>
                <w:sz w:val="20"/>
                <w:szCs w:val="20"/>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C86653" w:rsidRDefault="00C86653">
            <w:pPr>
              <w:widowControl w:val="0"/>
              <w:spacing w:after="0" w:line="240" w:lineRule="auto"/>
              <w:ind w:firstLine="459"/>
              <w:jc w:val="both"/>
              <w:rPr>
                <w:rFonts w:ascii="Times New Roman" w:hAnsi="Times New Roman"/>
                <w:sz w:val="20"/>
                <w:szCs w:val="20"/>
              </w:rPr>
            </w:pPr>
          </w:p>
        </w:tc>
      </w:tr>
      <w:tr w:rsidR="005D1ABD" w:rsidTr="000E4399">
        <w:tc>
          <w:tcPr>
            <w:tcW w:w="531" w:type="dxa"/>
            <w:shd w:val="clear" w:color="auto" w:fill="auto"/>
          </w:tcPr>
          <w:p w:rsidR="005D1ABD" w:rsidRDefault="00C86653" w:rsidP="000E4399">
            <w:pPr>
              <w:widowControl w:val="0"/>
              <w:spacing w:after="0" w:line="240" w:lineRule="auto"/>
              <w:rPr>
                <w:rFonts w:ascii="Times New Roman" w:hAnsi="Times New Roman"/>
                <w:sz w:val="20"/>
                <w:szCs w:val="20"/>
              </w:rPr>
            </w:pPr>
            <w:r>
              <w:rPr>
                <w:rFonts w:ascii="Times New Roman" w:hAnsi="Times New Roman"/>
                <w:sz w:val="20"/>
                <w:szCs w:val="20"/>
              </w:rPr>
              <w:lastRenderedPageBreak/>
              <w:t>1</w:t>
            </w:r>
            <w:r w:rsidR="000E4399">
              <w:rPr>
                <w:rFonts w:ascii="Times New Roman" w:hAnsi="Times New Roman"/>
                <w:sz w:val="20"/>
                <w:szCs w:val="20"/>
              </w:rPr>
              <w:t>3</w:t>
            </w:r>
            <w:r>
              <w:rPr>
                <w:rFonts w:ascii="Times New Roman" w:hAnsi="Times New Roman"/>
                <w:sz w:val="20"/>
                <w:szCs w:val="20"/>
              </w:rPr>
              <w:t>.</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85</w:t>
            </w: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жилым;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общественно-деловым;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3) производственным;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4) инженерных и транспортных инфраструктур;</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5) рекреационным;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6) сельскохозяйственного использования;</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7) специального назначения;</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8) военных объектов;</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9) иным территориальным зонам.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Границы территориальных зон должны отвечать требованиям принадлежности каждого земельного участка только к одной зоне.</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D1ABD" w:rsidRDefault="00C86653">
            <w:pPr>
              <w:autoSpaceDE w:val="0"/>
              <w:spacing w:after="0" w:line="240" w:lineRule="auto"/>
              <w:ind w:firstLine="539"/>
              <w:jc w:val="both"/>
            </w:pPr>
            <w:r>
              <w:rPr>
                <w:rFonts w:ascii="Times New Roman" w:hAnsi="Times New Roman"/>
                <w:sz w:val="20"/>
                <w:szCs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30">
              <w:r>
                <w:rPr>
                  <w:rStyle w:val="InternetLink"/>
                  <w:rFonts w:ascii="Times New Roman" w:hAnsi="Times New Roman"/>
                  <w:sz w:val="20"/>
                  <w:szCs w:val="20"/>
                </w:rPr>
                <w:t>видом</w:t>
              </w:r>
            </w:hyperlink>
            <w:r>
              <w:rPr>
                <w:rFonts w:ascii="Times New Roman" w:hAnsi="Times New Roman"/>
                <w:sz w:val="20"/>
                <w:szCs w:val="20"/>
              </w:rPr>
              <w:t xml:space="preserve"> разрешенного использования.</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виды их использования не входят в перечень видов разрешенного использования;</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их размеры не соответствуют предельным значениям, установленным градостроительным регламентом.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Pr>
                <w:rFonts w:ascii="Times New Roman" w:hAnsi="Times New Roman"/>
                <w:sz w:val="20"/>
                <w:szCs w:val="20"/>
              </w:rPr>
              <w:t xml:space="preserve">Жилые зоны могут предназначаться для индивидуальной жилой застройки, малоэтажной смешанной жилой застройки, </w:t>
            </w:r>
            <w:proofErr w:type="spellStart"/>
            <w:r>
              <w:rPr>
                <w:rFonts w:ascii="Times New Roman" w:hAnsi="Times New Roman"/>
                <w:sz w:val="20"/>
                <w:szCs w:val="20"/>
              </w:rPr>
              <w:t>среднеэтажной</w:t>
            </w:r>
            <w:proofErr w:type="spellEnd"/>
            <w:r>
              <w:rPr>
                <w:rFonts w:ascii="Times New Roman" w:hAnsi="Times New Roman"/>
                <w:sz w:val="20"/>
                <w:szCs w:val="20"/>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w:t>
            </w:r>
            <w:r>
              <w:rPr>
                <w:rFonts w:ascii="Times New Roman" w:hAnsi="Times New Roman"/>
                <w:sz w:val="20"/>
                <w:szCs w:val="20"/>
              </w:rPr>
              <w:lastRenderedPageBreak/>
              <w:t>градостроительным регламентам.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8. </w:t>
            </w:r>
            <w:proofErr w:type="gramStart"/>
            <w:r>
              <w:rPr>
                <w:rFonts w:ascii="Times New Roman" w:hAnsi="Times New Roman"/>
                <w:sz w:val="20"/>
                <w:szCs w:val="2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D1ABD" w:rsidRDefault="00C86653">
            <w:pPr>
              <w:autoSpaceDE w:val="0"/>
              <w:spacing w:after="0" w:line="240" w:lineRule="auto"/>
              <w:ind w:firstLine="539"/>
              <w:jc w:val="both"/>
            </w:pPr>
            <w:r>
              <w:rPr>
                <w:rFonts w:ascii="Times New Roman" w:hAnsi="Times New Roman"/>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31">
              <w:r>
                <w:rPr>
                  <w:rStyle w:val="InternetLink"/>
                  <w:rFonts w:ascii="Times New Roman" w:hAnsi="Times New Roman"/>
                  <w:sz w:val="20"/>
                  <w:szCs w:val="20"/>
                </w:rPr>
                <w:t>статьями 94</w:t>
              </w:r>
            </w:hyperlink>
            <w:r>
              <w:rPr>
                <w:rFonts w:ascii="Times New Roman" w:hAnsi="Times New Roman"/>
                <w:sz w:val="20"/>
                <w:szCs w:val="20"/>
              </w:rPr>
              <w:t xml:space="preserve"> - </w:t>
            </w:r>
            <w:hyperlink r:id="rId32">
              <w:r>
                <w:rPr>
                  <w:rStyle w:val="InternetLink"/>
                  <w:rFonts w:ascii="Times New Roman" w:hAnsi="Times New Roman"/>
                  <w:sz w:val="20"/>
                  <w:szCs w:val="20"/>
                </w:rPr>
                <w:t>100</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11. </w:t>
            </w:r>
            <w:proofErr w:type="gramStart"/>
            <w:r>
              <w:rPr>
                <w:rFonts w:ascii="Times New Roman" w:hAnsi="Times New Roman"/>
                <w:sz w:val="20"/>
                <w:szCs w:val="20"/>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E12267" w:rsidTr="000E4399">
        <w:tc>
          <w:tcPr>
            <w:tcW w:w="531" w:type="dxa"/>
            <w:shd w:val="clear" w:color="auto" w:fill="auto"/>
          </w:tcPr>
          <w:p w:rsidR="00E12267" w:rsidRDefault="00E12267">
            <w:pPr>
              <w:widowControl w:val="0"/>
              <w:spacing w:after="0" w:line="240" w:lineRule="auto"/>
              <w:rPr>
                <w:rFonts w:ascii="Times New Roman" w:hAnsi="Times New Roman"/>
                <w:sz w:val="20"/>
                <w:szCs w:val="20"/>
              </w:rPr>
            </w:pPr>
          </w:p>
        </w:tc>
        <w:tc>
          <w:tcPr>
            <w:tcW w:w="1153" w:type="dxa"/>
            <w:shd w:val="clear" w:color="auto" w:fill="auto"/>
          </w:tcPr>
          <w:p w:rsidR="00E12267" w:rsidRDefault="00E12267">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 3,6 статьи 87</w:t>
            </w:r>
          </w:p>
        </w:tc>
        <w:tc>
          <w:tcPr>
            <w:tcW w:w="8499" w:type="dxa"/>
            <w:shd w:val="clear" w:color="auto" w:fill="auto"/>
          </w:tcPr>
          <w:p w:rsidR="00E12267" w:rsidRP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sidRPr="00E12267">
              <w:rPr>
                <w:rFonts w:ascii="Times New Roman" w:eastAsia="DejaVu Sans" w:hAnsi="Times New Roman"/>
                <w:sz w:val="20"/>
                <w:szCs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E12267">
              <w:rPr>
                <w:rFonts w:ascii="Times New Roman" w:eastAsia="DejaVu Sans" w:hAnsi="Times New Roman"/>
                <w:sz w:val="20"/>
                <w:szCs w:val="20"/>
              </w:rPr>
              <w:t>радиационно</w:t>
            </w:r>
            <w:proofErr w:type="spellEnd"/>
            <w:r w:rsidRPr="00E12267">
              <w:rPr>
                <w:rFonts w:ascii="Times New Roman" w:eastAsia="DejaVu Sans" w:hAnsi="Times New Roman"/>
                <w:sz w:val="20"/>
                <w:szCs w:val="20"/>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12267" w:rsidRPr="00E12267" w:rsidRDefault="00E12267" w:rsidP="00E12267">
            <w:pPr>
              <w:autoSpaceDE w:val="0"/>
              <w:autoSpaceDN w:val="0"/>
              <w:adjustRightInd w:val="0"/>
              <w:spacing w:after="0" w:line="240" w:lineRule="auto"/>
              <w:ind w:firstLine="540"/>
              <w:jc w:val="both"/>
              <w:rPr>
                <w:rFonts w:ascii="Times New Roman" w:eastAsia="DejaVu Sans" w:hAnsi="Times New Roman"/>
                <w:sz w:val="24"/>
                <w:szCs w:val="24"/>
              </w:rPr>
            </w:pPr>
            <w:r w:rsidRPr="00E12267">
              <w:rPr>
                <w:rFonts w:ascii="Times New Roman" w:eastAsia="DejaVu Sans" w:hAnsi="Times New Roman"/>
                <w:sz w:val="20"/>
                <w:szCs w:val="20"/>
              </w:rPr>
              <w:t xml:space="preserve">6. Земли промышленности и иного специального назначения в соответствии со </w:t>
            </w:r>
            <w:hyperlink r:id="rId33" w:history="1">
              <w:r w:rsidRPr="00E12267">
                <w:rPr>
                  <w:rFonts w:ascii="Times New Roman" w:eastAsia="DejaVu Sans" w:hAnsi="Times New Roman"/>
                  <w:color w:val="0000FF"/>
                  <w:sz w:val="20"/>
                  <w:szCs w:val="20"/>
                </w:rPr>
                <w:t>статьей 24</w:t>
              </w:r>
            </w:hyperlink>
            <w:r w:rsidRPr="00E12267">
              <w:rPr>
                <w:rFonts w:ascii="Times New Roman" w:eastAsia="DejaVu Sans" w:hAnsi="Times New Roman"/>
                <w:sz w:val="20"/>
                <w:szCs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tc>
      </w:tr>
      <w:tr w:rsidR="00E12267" w:rsidTr="000E4399">
        <w:tc>
          <w:tcPr>
            <w:tcW w:w="531" w:type="dxa"/>
            <w:shd w:val="clear" w:color="auto" w:fill="auto"/>
          </w:tcPr>
          <w:p w:rsidR="00E12267" w:rsidRDefault="00E12267">
            <w:pPr>
              <w:widowControl w:val="0"/>
              <w:spacing w:after="0" w:line="240" w:lineRule="auto"/>
              <w:rPr>
                <w:rFonts w:ascii="Times New Roman" w:hAnsi="Times New Roman"/>
                <w:sz w:val="20"/>
                <w:szCs w:val="20"/>
              </w:rPr>
            </w:pPr>
          </w:p>
        </w:tc>
        <w:tc>
          <w:tcPr>
            <w:tcW w:w="1153" w:type="dxa"/>
            <w:shd w:val="clear" w:color="auto" w:fill="auto"/>
          </w:tcPr>
          <w:p w:rsidR="00E12267" w:rsidRDefault="00E12267">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Статья 88</w:t>
            </w:r>
          </w:p>
        </w:tc>
        <w:tc>
          <w:tcPr>
            <w:tcW w:w="8499" w:type="dxa"/>
            <w:shd w:val="clear" w:color="auto" w:fill="auto"/>
          </w:tcPr>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12267" w:rsidRP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tc>
      </w:tr>
      <w:tr w:rsidR="00C86653" w:rsidTr="000E4399">
        <w:tc>
          <w:tcPr>
            <w:tcW w:w="531" w:type="dxa"/>
            <w:shd w:val="clear" w:color="auto" w:fill="auto"/>
          </w:tcPr>
          <w:p w:rsidR="00C86653" w:rsidRDefault="00C86653">
            <w:pPr>
              <w:widowControl w:val="0"/>
              <w:spacing w:after="0" w:line="240" w:lineRule="auto"/>
              <w:rPr>
                <w:rFonts w:ascii="Times New Roman" w:hAnsi="Times New Roman"/>
                <w:sz w:val="20"/>
                <w:szCs w:val="20"/>
              </w:rPr>
            </w:pPr>
          </w:p>
        </w:tc>
        <w:tc>
          <w:tcPr>
            <w:tcW w:w="1153" w:type="dxa"/>
            <w:shd w:val="clear" w:color="auto" w:fill="auto"/>
          </w:tcPr>
          <w:p w:rsidR="00C86653" w:rsidRDefault="00C86653">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 1,2 статьи 89</w:t>
            </w:r>
          </w:p>
        </w:tc>
        <w:tc>
          <w:tcPr>
            <w:tcW w:w="8499" w:type="dxa"/>
            <w:shd w:val="clear" w:color="auto" w:fill="auto"/>
          </w:tcPr>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В целях обеспечения деятельности организаций и объектов энергетики могут предоставляться земельные участки </w:t>
            </w:r>
            <w:proofErr w:type="gramStart"/>
            <w:r>
              <w:rPr>
                <w:rFonts w:ascii="Times New Roman" w:eastAsia="DejaVu Sans" w:hAnsi="Times New Roman"/>
                <w:sz w:val="20"/>
                <w:szCs w:val="20"/>
              </w:rPr>
              <w:t>для</w:t>
            </w:r>
            <w:proofErr w:type="gramEnd"/>
            <w:r>
              <w:rPr>
                <w:rFonts w:ascii="Times New Roman" w:eastAsia="DejaVu Sans" w:hAnsi="Times New Roman"/>
                <w:sz w:val="20"/>
                <w:szCs w:val="20"/>
              </w:rPr>
              <w:t>:</w:t>
            </w:r>
          </w:p>
          <w:p w:rsid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86653" w:rsidRPr="00E12267" w:rsidRDefault="00E12267" w:rsidP="00E12267">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размещения объектов </w:t>
            </w:r>
            <w:proofErr w:type="spellStart"/>
            <w:r>
              <w:rPr>
                <w:rFonts w:ascii="Times New Roman" w:eastAsia="DejaVu Sans" w:hAnsi="Times New Roman"/>
                <w:sz w:val="20"/>
                <w:szCs w:val="20"/>
              </w:rPr>
              <w:t>электросетевого</w:t>
            </w:r>
            <w:proofErr w:type="spellEnd"/>
            <w:r>
              <w:rPr>
                <w:rFonts w:ascii="Times New Roman" w:eastAsia="DejaVu Sans" w:hAnsi="Times New Roman"/>
                <w:sz w:val="20"/>
                <w:szCs w:val="20"/>
              </w:rPr>
              <w:t xml:space="preserve"> хозяйства и иных определенных законодательством Российской Федерации об электроэнергетике объектов электроэнергетики.</w:t>
            </w:r>
          </w:p>
        </w:tc>
      </w:tr>
      <w:tr w:rsidR="00C86653" w:rsidTr="000E4399">
        <w:tc>
          <w:tcPr>
            <w:tcW w:w="531" w:type="dxa"/>
            <w:shd w:val="clear" w:color="auto" w:fill="auto"/>
          </w:tcPr>
          <w:p w:rsidR="00C86653" w:rsidRDefault="00C86653">
            <w:pPr>
              <w:widowControl w:val="0"/>
              <w:spacing w:after="0" w:line="240" w:lineRule="auto"/>
              <w:rPr>
                <w:rFonts w:ascii="Times New Roman" w:hAnsi="Times New Roman"/>
                <w:sz w:val="20"/>
                <w:szCs w:val="20"/>
              </w:rPr>
            </w:pPr>
          </w:p>
        </w:tc>
        <w:tc>
          <w:tcPr>
            <w:tcW w:w="1153" w:type="dxa"/>
            <w:shd w:val="clear" w:color="auto" w:fill="auto"/>
          </w:tcPr>
          <w:p w:rsidR="00C86653" w:rsidRDefault="00C86653">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Пункты 1-6, 8 статьи 90</w:t>
            </w:r>
          </w:p>
        </w:tc>
        <w:tc>
          <w:tcPr>
            <w:tcW w:w="8499" w:type="dxa"/>
            <w:shd w:val="clear" w:color="auto" w:fill="auto"/>
          </w:tcPr>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w:t>
            </w:r>
            <w:r>
              <w:rPr>
                <w:rFonts w:ascii="Times New Roman" w:eastAsia="DejaVu Sans" w:hAnsi="Times New Roman"/>
                <w:sz w:val="20"/>
                <w:szCs w:val="20"/>
              </w:rPr>
              <w:lastRenderedPageBreak/>
              <w:t>основаниям, предусмотренным настоящим Кодексом, федеральными законами и законами субъектов Российской Федерации.</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Pr>
                <w:rFonts w:ascii="Times New Roman" w:eastAsia="DejaVu Sans" w:hAnsi="Times New Roman"/>
                <w:sz w:val="20"/>
                <w:szCs w:val="20"/>
              </w:rPr>
              <w:t>для</w:t>
            </w:r>
            <w:proofErr w:type="gramEnd"/>
            <w:r>
              <w:rPr>
                <w:rFonts w:ascii="Times New Roman" w:eastAsia="DejaVu Sans" w:hAnsi="Times New Roman"/>
                <w:sz w:val="20"/>
                <w:szCs w:val="20"/>
              </w:rPr>
              <w:t>:</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размещения железнодорожных путей;</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установления полос отвода.</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Pr>
                <w:rFonts w:ascii="Times New Roman" w:eastAsia="DejaVu Sans" w:hAnsi="Times New Roman"/>
                <w:sz w:val="20"/>
                <w:szCs w:val="20"/>
              </w:rPr>
              <w:t xml:space="preserve"> соблюдения требований безопасности движения, установленных федеральными </w:t>
            </w:r>
            <w:hyperlink r:id="rId34" w:history="1">
              <w:r>
                <w:rPr>
                  <w:rFonts w:ascii="Times New Roman" w:eastAsia="DejaVu Sans" w:hAnsi="Times New Roman"/>
                  <w:color w:val="0000FF"/>
                  <w:sz w:val="20"/>
                  <w:szCs w:val="20"/>
                </w:rPr>
                <w:t>законами</w:t>
              </w:r>
            </w:hyperlink>
            <w:r>
              <w:rPr>
                <w:rFonts w:ascii="Times New Roman" w:eastAsia="DejaVu Sans" w:hAnsi="Times New Roman"/>
                <w:sz w:val="20"/>
                <w:szCs w:val="20"/>
              </w:rPr>
              <w:t>.</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hyperlink r:id="rId35" w:history="1">
              <w:r>
                <w:rPr>
                  <w:rFonts w:ascii="Times New Roman" w:eastAsia="DejaVu Sans" w:hAnsi="Times New Roman"/>
                  <w:color w:val="0000FF"/>
                  <w:sz w:val="20"/>
                  <w:szCs w:val="20"/>
                </w:rPr>
                <w:t>Порядок</w:t>
              </w:r>
            </w:hyperlink>
            <w:r>
              <w:rPr>
                <w:rFonts w:ascii="Times New Roman" w:eastAsia="DejaVu Sans" w:hAnsi="Times New Roman"/>
                <w:sz w:val="20"/>
                <w:szCs w:val="20"/>
              </w:rPr>
              <w:t xml:space="preserve"> установления и использования полос </w:t>
            </w:r>
            <w:proofErr w:type="gramStart"/>
            <w:r>
              <w:rPr>
                <w:rFonts w:ascii="Times New Roman" w:eastAsia="DejaVu Sans" w:hAnsi="Times New Roman"/>
                <w:sz w:val="20"/>
                <w:szCs w:val="20"/>
              </w:rPr>
              <w:t>отвода</w:t>
            </w:r>
            <w:proofErr w:type="gramEnd"/>
            <w:r>
              <w:rPr>
                <w:rFonts w:ascii="Times New Roman" w:eastAsia="DejaVu Sans" w:hAnsi="Times New Roman"/>
                <w:sz w:val="20"/>
                <w:szCs w:val="20"/>
              </w:rPr>
              <w:t xml:space="preserve"> железных дорог определяется Правительством Российской Федерации.</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3. В целях обеспечения дорожной деятельности могут предоставляться земельные участки </w:t>
            </w:r>
            <w:proofErr w:type="gramStart"/>
            <w:r>
              <w:rPr>
                <w:rFonts w:ascii="Times New Roman" w:eastAsia="DejaVu Sans" w:hAnsi="Times New Roman"/>
                <w:sz w:val="20"/>
                <w:szCs w:val="20"/>
              </w:rPr>
              <w:t>для</w:t>
            </w:r>
            <w:proofErr w:type="gramEnd"/>
            <w:r>
              <w:rPr>
                <w:rFonts w:ascii="Times New Roman" w:eastAsia="DejaVu Sans" w:hAnsi="Times New Roman"/>
                <w:sz w:val="20"/>
                <w:szCs w:val="20"/>
              </w:rPr>
              <w:t>:</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размещения автомобильных дорог;</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размещения объектов дорожного </w:t>
            </w:r>
            <w:hyperlink r:id="rId36" w:history="1">
              <w:r>
                <w:rPr>
                  <w:rFonts w:ascii="Times New Roman" w:eastAsia="DejaVu Sans" w:hAnsi="Times New Roman"/>
                  <w:color w:val="0000FF"/>
                  <w:sz w:val="20"/>
                  <w:szCs w:val="20"/>
                </w:rPr>
                <w:t>сервиса</w:t>
              </w:r>
            </w:hyperlink>
            <w:r>
              <w:rPr>
                <w:rFonts w:ascii="Times New Roman" w:eastAsia="DejaVu Sans" w:hAnsi="Times New Roman"/>
                <w:sz w:val="20"/>
                <w:szCs w:val="20"/>
              </w:rPr>
              <w:t>, объектов, предназначенных для осуществления дорожной деятельности, стационарных постов органов внутренних дел;</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установления полос отвода автомобильных дорог.</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Pr>
                <w:rFonts w:ascii="Times New Roman" w:eastAsia="DejaVu Sans" w:hAnsi="Times New Roman"/>
                <w:sz w:val="20"/>
                <w:szCs w:val="20"/>
              </w:rPr>
              <w:t>полос</w:t>
            </w:r>
            <w:proofErr w:type="gramEnd"/>
            <w:r>
              <w:rPr>
                <w:rFonts w:ascii="Times New Roman" w:eastAsia="DejaVu Sans" w:hAnsi="Times New Roman"/>
                <w:sz w:val="20"/>
                <w:szCs w:val="20"/>
              </w:rPr>
              <w:t xml:space="preserve">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Pr>
                <w:rFonts w:ascii="Times New Roman" w:eastAsia="DejaVu Sans" w:hAnsi="Times New Roman"/>
                <w:sz w:val="20"/>
                <w:szCs w:val="20"/>
              </w:rPr>
              <w:t>для</w:t>
            </w:r>
            <w:proofErr w:type="gramEnd"/>
            <w:r>
              <w:rPr>
                <w:rFonts w:ascii="Times New Roman" w:eastAsia="DejaVu Sans" w:hAnsi="Times New Roman"/>
                <w:sz w:val="20"/>
                <w:szCs w:val="20"/>
              </w:rPr>
              <w:t>:</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размещения искусственно созданных внутренних водных путей;</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выделения береговой полосы.</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37" w:history="1">
              <w:r>
                <w:rPr>
                  <w:rFonts w:ascii="Times New Roman" w:eastAsia="DejaVu Sans" w:hAnsi="Times New Roman"/>
                  <w:color w:val="0000FF"/>
                  <w:sz w:val="20"/>
                  <w:szCs w:val="20"/>
                </w:rPr>
                <w:t>Кодексом</w:t>
              </w:r>
            </w:hyperlink>
            <w:r>
              <w:rPr>
                <w:rFonts w:ascii="Times New Roman" w:eastAsia="DejaVu Sans" w:hAnsi="Times New Roman"/>
                <w:sz w:val="20"/>
                <w:szCs w:val="20"/>
              </w:rPr>
              <w:t xml:space="preserve"> внутреннего водного транспорта Российской Федерации.</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Pr>
                <w:rFonts w:ascii="Times New Roman" w:eastAsia="DejaVu Sans" w:hAnsi="Times New Roman"/>
                <w:sz w:val="20"/>
                <w:szCs w:val="20"/>
              </w:rPr>
              <w:t>для</w:t>
            </w:r>
            <w:proofErr w:type="gramEnd"/>
            <w:r>
              <w:rPr>
                <w:rFonts w:ascii="Times New Roman" w:eastAsia="DejaVu Sans" w:hAnsi="Times New Roman"/>
                <w:sz w:val="20"/>
                <w:szCs w:val="20"/>
              </w:rPr>
              <w:t>:</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размещения наземных объектов системы нефтепроводов, газопроводов, иных трубопроводов;</w:t>
            </w:r>
          </w:p>
          <w:p w:rsid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86653" w:rsidRPr="002774E9" w:rsidRDefault="002774E9" w:rsidP="002774E9">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w:t>
            </w:r>
            <w:r>
              <w:rPr>
                <w:rFonts w:ascii="Times New Roman" w:eastAsia="DejaVu Sans" w:hAnsi="Times New Roman"/>
                <w:sz w:val="20"/>
                <w:szCs w:val="20"/>
              </w:rPr>
              <w:lastRenderedPageBreak/>
              <w:t>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C86653" w:rsidTr="000E4399">
        <w:tc>
          <w:tcPr>
            <w:tcW w:w="531" w:type="dxa"/>
            <w:shd w:val="clear" w:color="auto" w:fill="auto"/>
          </w:tcPr>
          <w:p w:rsidR="00C86653" w:rsidRDefault="00C86653">
            <w:pPr>
              <w:widowControl w:val="0"/>
              <w:spacing w:after="0" w:line="240" w:lineRule="auto"/>
              <w:rPr>
                <w:rFonts w:ascii="Times New Roman" w:hAnsi="Times New Roman"/>
                <w:sz w:val="20"/>
                <w:szCs w:val="20"/>
              </w:rPr>
            </w:pPr>
          </w:p>
        </w:tc>
        <w:tc>
          <w:tcPr>
            <w:tcW w:w="1153" w:type="dxa"/>
            <w:shd w:val="clear" w:color="auto" w:fill="auto"/>
          </w:tcPr>
          <w:p w:rsidR="00C86653" w:rsidRDefault="00C86653">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Статья 91</w:t>
            </w:r>
          </w:p>
        </w:tc>
        <w:tc>
          <w:tcPr>
            <w:tcW w:w="8499" w:type="dxa"/>
            <w:shd w:val="clear" w:color="auto" w:fill="auto"/>
          </w:tcPr>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подземные кабельные и воздушные линии связи и радиофикации и соответствующие охранные зоны линий связи;</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4) наземные и подземные необслуживаемые усилительные пункты на кабельных </w:t>
            </w:r>
            <w:proofErr w:type="gramStart"/>
            <w:r>
              <w:rPr>
                <w:rFonts w:ascii="Times New Roman" w:eastAsia="DejaVu Sans" w:hAnsi="Times New Roman"/>
                <w:sz w:val="20"/>
                <w:szCs w:val="20"/>
              </w:rPr>
              <w:t>линиях</w:t>
            </w:r>
            <w:proofErr w:type="gramEnd"/>
            <w:r>
              <w:rPr>
                <w:rFonts w:ascii="Times New Roman" w:eastAsia="DejaVu Sans" w:hAnsi="Times New Roman"/>
                <w:sz w:val="20"/>
                <w:szCs w:val="20"/>
              </w:rPr>
              <w:t xml:space="preserve"> связи и соответствующие охранные зоны;</w:t>
            </w:r>
          </w:p>
          <w:p w:rsidR="00C86653" w:rsidRP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5) наземные сооружения и инфраструктуру спутниковой связи.</w:t>
            </w:r>
          </w:p>
        </w:tc>
      </w:tr>
      <w:tr w:rsidR="00997A91" w:rsidTr="000E4399">
        <w:tc>
          <w:tcPr>
            <w:tcW w:w="531" w:type="dxa"/>
            <w:shd w:val="clear" w:color="auto" w:fill="auto"/>
          </w:tcPr>
          <w:p w:rsidR="00997A91" w:rsidRDefault="00997A91">
            <w:pPr>
              <w:widowControl w:val="0"/>
              <w:spacing w:after="0" w:line="240" w:lineRule="auto"/>
              <w:rPr>
                <w:rFonts w:ascii="Times New Roman" w:hAnsi="Times New Roman"/>
                <w:sz w:val="20"/>
                <w:szCs w:val="20"/>
              </w:rPr>
            </w:pPr>
          </w:p>
        </w:tc>
        <w:tc>
          <w:tcPr>
            <w:tcW w:w="1153" w:type="dxa"/>
            <w:shd w:val="clear" w:color="auto" w:fill="auto"/>
          </w:tcPr>
          <w:p w:rsidR="00997A91" w:rsidRDefault="00997A91">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 1,2 статьи 92</w:t>
            </w:r>
          </w:p>
        </w:tc>
        <w:tc>
          <w:tcPr>
            <w:tcW w:w="8499" w:type="dxa"/>
            <w:shd w:val="clear" w:color="auto" w:fill="auto"/>
          </w:tcPr>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Pr>
                <w:rFonts w:ascii="Times New Roman" w:eastAsia="DejaVu Sans" w:hAnsi="Times New Roman"/>
                <w:sz w:val="20"/>
                <w:szCs w:val="20"/>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997A91" w:rsidTr="000E4399">
        <w:tc>
          <w:tcPr>
            <w:tcW w:w="531" w:type="dxa"/>
            <w:shd w:val="clear" w:color="auto" w:fill="auto"/>
          </w:tcPr>
          <w:p w:rsidR="00997A91" w:rsidRDefault="00997A91">
            <w:pPr>
              <w:widowControl w:val="0"/>
              <w:spacing w:after="0" w:line="240" w:lineRule="auto"/>
              <w:rPr>
                <w:rFonts w:ascii="Times New Roman" w:hAnsi="Times New Roman"/>
                <w:sz w:val="20"/>
                <w:szCs w:val="20"/>
              </w:rPr>
            </w:pPr>
          </w:p>
        </w:tc>
        <w:tc>
          <w:tcPr>
            <w:tcW w:w="1153" w:type="dxa"/>
            <w:shd w:val="clear" w:color="auto" w:fill="auto"/>
          </w:tcPr>
          <w:p w:rsidR="00997A91" w:rsidRDefault="00997A91">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Статья 93</w:t>
            </w:r>
          </w:p>
        </w:tc>
        <w:tc>
          <w:tcPr>
            <w:tcW w:w="8499" w:type="dxa"/>
            <w:shd w:val="clear" w:color="auto" w:fill="auto"/>
          </w:tcPr>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w:t>
            </w:r>
            <w:proofErr w:type="gramStart"/>
            <w:r>
              <w:rPr>
                <w:rFonts w:ascii="Times New Roman" w:eastAsia="DejaVu Sans" w:hAnsi="Times New Roman"/>
                <w:sz w:val="20"/>
                <w:szCs w:val="20"/>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Pr>
                <w:rFonts w:ascii="Times New Roman" w:eastAsia="DejaVu Sans" w:hAnsi="Times New Roman"/>
                <w:sz w:val="20"/>
                <w:szCs w:val="20"/>
              </w:rPr>
              <w:t xml:space="preserve"> земельных отношений по основаниям, предусмотренным настоящим Кодексом, федеральными законами.</w:t>
            </w:r>
          </w:p>
        </w:tc>
      </w:tr>
      <w:tr w:rsidR="00997A91" w:rsidTr="000E4399">
        <w:tc>
          <w:tcPr>
            <w:tcW w:w="531" w:type="dxa"/>
            <w:shd w:val="clear" w:color="auto" w:fill="auto"/>
          </w:tcPr>
          <w:p w:rsidR="00997A91" w:rsidRDefault="00997A91">
            <w:pPr>
              <w:widowControl w:val="0"/>
              <w:spacing w:after="0" w:line="240" w:lineRule="auto"/>
              <w:rPr>
                <w:rFonts w:ascii="Times New Roman" w:hAnsi="Times New Roman"/>
                <w:sz w:val="20"/>
                <w:szCs w:val="20"/>
              </w:rPr>
            </w:pPr>
          </w:p>
        </w:tc>
        <w:tc>
          <w:tcPr>
            <w:tcW w:w="1153" w:type="dxa"/>
            <w:shd w:val="clear" w:color="auto" w:fill="auto"/>
          </w:tcPr>
          <w:p w:rsidR="00997A91" w:rsidRDefault="00997A91">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 7 статьи 95</w:t>
            </w:r>
          </w:p>
        </w:tc>
        <w:tc>
          <w:tcPr>
            <w:tcW w:w="8499" w:type="dxa"/>
            <w:shd w:val="clear" w:color="auto" w:fill="auto"/>
          </w:tcPr>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7. На землях особо охраняемых природных территорий федерального значения запрещаются:</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Pr>
                <w:rFonts w:ascii="Times New Roman" w:eastAsia="DejaVu Sans" w:hAnsi="Times New Roman"/>
                <w:sz w:val="20"/>
                <w:szCs w:val="20"/>
              </w:rPr>
              <w:t xml:space="preserve"> особо охраняемых природных </w:t>
            </w:r>
            <w:proofErr w:type="gramStart"/>
            <w:r>
              <w:rPr>
                <w:rFonts w:ascii="Times New Roman" w:eastAsia="DejaVu Sans" w:hAnsi="Times New Roman"/>
                <w:sz w:val="20"/>
                <w:szCs w:val="20"/>
              </w:rPr>
              <w:t>территориях</w:t>
            </w:r>
            <w:proofErr w:type="gramEnd"/>
            <w:r>
              <w:rPr>
                <w:rFonts w:ascii="Times New Roman" w:eastAsia="DejaVu Sans" w:hAnsi="Times New Roman"/>
                <w:sz w:val="20"/>
                <w:szCs w:val="20"/>
              </w:rPr>
              <w:t xml:space="preserve"> деятельностью в соответствии с федеральными законами;</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3) движение и стоянка механических транспортных средств, не </w:t>
            </w:r>
            <w:proofErr w:type="gramStart"/>
            <w:r>
              <w:rPr>
                <w:rFonts w:ascii="Times New Roman" w:eastAsia="DejaVu Sans" w:hAnsi="Times New Roman"/>
                <w:sz w:val="20"/>
                <w:szCs w:val="20"/>
              </w:rPr>
              <w:t>связанные</w:t>
            </w:r>
            <w:proofErr w:type="gramEnd"/>
            <w:r>
              <w:rPr>
                <w:rFonts w:ascii="Times New Roman" w:eastAsia="DejaVu Sans" w:hAnsi="Times New Roman"/>
                <w:sz w:val="20"/>
                <w:szCs w:val="20"/>
              </w:rPr>
              <w:t xml:space="preserve"> с функционированием особо охраняемых природных территорий, прогон скота вне автомобильных дорог;</w:t>
            </w:r>
          </w:p>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4) иные виды деятельности, запрещенные федеральными законами.</w:t>
            </w:r>
          </w:p>
        </w:tc>
      </w:tr>
      <w:tr w:rsidR="00997A91" w:rsidTr="000E4399">
        <w:tc>
          <w:tcPr>
            <w:tcW w:w="531" w:type="dxa"/>
            <w:shd w:val="clear" w:color="auto" w:fill="auto"/>
          </w:tcPr>
          <w:p w:rsidR="00997A91" w:rsidRDefault="00997A91">
            <w:pPr>
              <w:widowControl w:val="0"/>
              <w:spacing w:after="0" w:line="240" w:lineRule="auto"/>
              <w:rPr>
                <w:rFonts w:ascii="Times New Roman" w:hAnsi="Times New Roman"/>
                <w:sz w:val="20"/>
                <w:szCs w:val="20"/>
              </w:rPr>
            </w:pPr>
          </w:p>
        </w:tc>
        <w:tc>
          <w:tcPr>
            <w:tcW w:w="1153" w:type="dxa"/>
            <w:shd w:val="clear" w:color="auto" w:fill="auto"/>
          </w:tcPr>
          <w:p w:rsidR="00997A91" w:rsidRDefault="00997A91">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Пункты 2,4 статьи </w:t>
            </w:r>
            <w:r>
              <w:rPr>
                <w:rFonts w:ascii="Times New Roman" w:hAnsi="Times New Roman"/>
                <w:sz w:val="20"/>
                <w:szCs w:val="20"/>
                <w:shd w:val="clear" w:color="auto" w:fill="FFFFFF"/>
              </w:rPr>
              <w:lastRenderedPageBreak/>
              <w:t>97</w:t>
            </w:r>
          </w:p>
        </w:tc>
        <w:tc>
          <w:tcPr>
            <w:tcW w:w="8499" w:type="dxa"/>
            <w:shd w:val="clear" w:color="auto" w:fill="auto"/>
          </w:tcPr>
          <w:p w:rsidR="00997A91" w:rsidRDefault="00997A91" w:rsidP="00997A9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lastRenderedPageBreak/>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w:t>
            </w:r>
            <w:r>
              <w:rPr>
                <w:rFonts w:ascii="Times New Roman" w:eastAsia="DejaVu Sans" w:hAnsi="Times New Roman"/>
                <w:sz w:val="20"/>
                <w:szCs w:val="20"/>
              </w:rPr>
              <w:lastRenderedPageBreak/>
              <w:t>федеральными законами, законами субъектов Российской Федерации и нормативными правовыми актами органов местного самоуправления.</w:t>
            </w:r>
          </w:p>
          <w:p w:rsidR="00997A91" w:rsidRDefault="00997A91"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C86653" w:rsidTr="000E4399">
        <w:tc>
          <w:tcPr>
            <w:tcW w:w="531" w:type="dxa"/>
            <w:shd w:val="clear" w:color="auto" w:fill="auto"/>
          </w:tcPr>
          <w:p w:rsidR="00C86653" w:rsidRDefault="00C86653">
            <w:pPr>
              <w:widowControl w:val="0"/>
              <w:spacing w:after="0" w:line="240" w:lineRule="auto"/>
              <w:rPr>
                <w:rFonts w:ascii="Times New Roman" w:hAnsi="Times New Roman"/>
                <w:sz w:val="20"/>
                <w:szCs w:val="20"/>
              </w:rPr>
            </w:pPr>
          </w:p>
        </w:tc>
        <w:tc>
          <w:tcPr>
            <w:tcW w:w="1153" w:type="dxa"/>
            <w:shd w:val="clear" w:color="auto" w:fill="auto"/>
          </w:tcPr>
          <w:p w:rsidR="00C86653" w:rsidRDefault="00BE3CDA">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 2,3, 5 статьи 98</w:t>
            </w:r>
          </w:p>
        </w:tc>
        <w:tc>
          <w:tcPr>
            <w:tcW w:w="8499" w:type="dxa"/>
            <w:shd w:val="clear" w:color="auto" w:fill="auto"/>
          </w:tcPr>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86653" w:rsidRP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5. На землях рекреационного назначения </w:t>
            </w:r>
            <w:hyperlink r:id="rId38" w:history="1">
              <w:r>
                <w:rPr>
                  <w:rFonts w:ascii="Times New Roman" w:eastAsia="DejaVu Sans" w:hAnsi="Times New Roman"/>
                  <w:color w:val="0000FF"/>
                  <w:sz w:val="20"/>
                  <w:szCs w:val="20"/>
                </w:rPr>
                <w:t>запрещается</w:t>
              </w:r>
            </w:hyperlink>
            <w:r>
              <w:rPr>
                <w:rFonts w:ascii="Times New Roman" w:eastAsia="DejaVu Sans" w:hAnsi="Times New Roman"/>
                <w:sz w:val="20"/>
                <w:szCs w:val="20"/>
              </w:rPr>
              <w:t xml:space="preserve"> деятельность, не соответствующая их целевому назначению.</w:t>
            </w:r>
          </w:p>
        </w:tc>
      </w:tr>
      <w:tr w:rsidR="00BE3CDA" w:rsidTr="000E4399">
        <w:tc>
          <w:tcPr>
            <w:tcW w:w="531" w:type="dxa"/>
            <w:shd w:val="clear" w:color="auto" w:fill="auto"/>
          </w:tcPr>
          <w:p w:rsidR="00BE3CDA" w:rsidRDefault="00BE3CDA">
            <w:pPr>
              <w:widowControl w:val="0"/>
              <w:spacing w:after="0" w:line="240" w:lineRule="auto"/>
              <w:rPr>
                <w:rFonts w:ascii="Times New Roman" w:hAnsi="Times New Roman"/>
                <w:sz w:val="20"/>
                <w:szCs w:val="20"/>
              </w:rPr>
            </w:pPr>
          </w:p>
        </w:tc>
        <w:tc>
          <w:tcPr>
            <w:tcW w:w="1153" w:type="dxa"/>
            <w:shd w:val="clear" w:color="auto" w:fill="auto"/>
          </w:tcPr>
          <w:p w:rsidR="00BE3CDA" w:rsidRDefault="00BE3CDA">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Пункты 2, 3 статьи 99</w:t>
            </w:r>
          </w:p>
        </w:tc>
        <w:tc>
          <w:tcPr>
            <w:tcW w:w="8499" w:type="dxa"/>
            <w:shd w:val="clear" w:color="auto" w:fill="auto"/>
          </w:tcPr>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Земли историко-культурного назначения используются строго в соответствии с их целевым назначением.</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39" w:history="1">
              <w:r>
                <w:rPr>
                  <w:rFonts w:ascii="Times New Roman" w:eastAsia="DejaVu Sans" w:hAnsi="Times New Roman"/>
                  <w:color w:val="0000FF"/>
                  <w:sz w:val="20"/>
                  <w:szCs w:val="20"/>
                </w:rPr>
                <w:t>не допускаются</w:t>
              </w:r>
            </w:hyperlink>
            <w:r>
              <w:rPr>
                <w:rFonts w:ascii="Times New Roman" w:eastAsia="DejaVu Sans" w:hAnsi="Times New Roman"/>
                <w:sz w:val="20"/>
                <w:szCs w:val="20"/>
              </w:rPr>
              <w:t>.</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40" w:history="1">
              <w:r>
                <w:rPr>
                  <w:rFonts w:ascii="Times New Roman" w:eastAsia="DejaVu Sans" w:hAnsi="Times New Roman"/>
                  <w:color w:val="0000FF"/>
                  <w:sz w:val="20"/>
                  <w:szCs w:val="20"/>
                </w:rPr>
                <w:t>законодательством</w:t>
              </w:r>
            </w:hyperlink>
            <w:r>
              <w:rPr>
                <w:rFonts w:ascii="Times New Roman" w:eastAsia="DejaVu Sans" w:hAnsi="Times New Roman"/>
                <w:sz w:val="20"/>
                <w:szCs w:val="20"/>
              </w:rPr>
              <w:t>.</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BE3CDA" w:rsidTr="000E4399">
        <w:tc>
          <w:tcPr>
            <w:tcW w:w="531" w:type="dxa"/>
            <w:shd w:val="clear" w:color="auto" w:fill="auto"/>
          </w:tcPr>
          <w:p w:rsidR="00BE3CDA" w:rsidRDefault="00BE3CDA">
            <w:pPr>
              <w:widowControl w:val="0"/>
              <w:spacing w:after="0" w:line="240" w:lineRule="auto"/>
              <w:rPr>
                <w:rFonts w:ascii="Times New Roman" w:hAnsi="Times New Roman"/>
                <w:sz w:val="20"/>
                <w:szCs w:val="20"/>
              </w:rPr>
            </w:pPr>
          </w:p>
        </w:tc>
        <w:tc>
          <w:tcPr>
            <w:tcW w:w="1153" w:type="dxa"/>
            <w:shd w:val="clear" w:color="auto" w:fill="auto"/>
          </w:tcPr>
          <w:p w:rsidR="00BE3CDA" w:rsidRDefault="00BE3CDA">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 2 статьи 103</w:t>
            </w:r>
          </w:p>
        </w:tc>
        <w:tc>
          <w:tcPr>
            <w:tcW w:w="8499" w:type="dxa"/>
            <w:shd w:val="clear" w:color="auto" w:fill="auto"/>
          </w:tcPr>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 xml:space="preserve">Использование земель запаса допускается после </w:t>
            </w:r>
            <w:hyperlink r:id="rId41" w:history="1">
              <w:r>
                <w:rPr>
                  <w:rFonts w:ascii="Times New Roman" w:eastAsia="DejaVu Sans" w:hAnsi="Times New Roman"/>
                  <w:color w:val="0000FF"/>
                  <w:sz w:val="20"/>
                  <w:szCs w:val="20"/>
                </w:rPr>
                <w:t>перевода</w:t>
              </w:r>
            </w:hyperlink>
            <w:r>
              <w:rPr>
                <w:rFonts w:ascii="Times New Roman" w:eastAsia="DejaVu Sans" w:hAnsi="Times New Roman"/>
                <w:sz w:val="20"/>
                <w:szCs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roofErr w:type="gramEnd"/>
          </w:p>
        </w:tc>
      </w:tr>
      <w:tr w:rsidR="005D1ABD" w:rsidTr="000E4399">
        <w:tc>
          <w:tcPr>
            <w:tcW w:w="10183" w:type="dxa"/>
            <w:gridSpan w:val="3"/>
            <w:shd w:val="clear" w:color="auto" w:fill="auto"/>
          </w:tcPr>
          <w:p w:rsidR="005D1ABD" w:rsidRDefault="00C86653">
            <w:pPr>
              <w:widowControl w:val="0"/>
              <w:spacing w:after="0" w:line="240" w:lineRule="auto"/>
              <w:ind w:left="819"/>
              <w:jc w:val="center"/>
              <w:rPr>
                <w:rFonts w:ascii="Times New Roman" w:hAnsi="Times New Roman"/>
                <w:b/>
              </w:rPr>
            </w:pPr>
            <w:r>
              <w:rPr>
                <w:rFonts w:ascii="Times New Roman" w:hAnsi="Times New Roman"/>
                <w:b/>
              </w:rPr>
              <w:t>2. Земельный кодекс Российской Федерации</w:t>
            </w:r>
            <w:r>
              <w:rPr>
                <w:rStyle w:val="11"/>
                <w:rFonts w:ascii="Times New Roman" w:eastAsia="Calibri" w:hAnsi="Times New Roman"/>
                <w:b/>
              </w:rPr>
              <w:t xml:space="preserve"> от 25.10.2001 № 136-Ф3</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 xml:space="preserve">пункты 2, 4, 5, 8 статьи 27, </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D1ABD" w:rsidRDefault="00C86653">
            <w:pPr>
              <w:autoSpaceDE w:val="0"/>
              <w:spacing w:after="0" w:line="240" w:lineRule="auto"/>
              <w:ind w:firstLine="540"/>
              <w:jc w:val="both"/>
              <w:rPr>
                <w:rFonts w:ascii="Times New Roman" w:hAnsi="Times New Roman"/>
                <w:bCs/>
                <w:sz w:val="20"/>
                <w:szCs w:val="20"/>
              </w:rPr>
            </w:pPr>
            <w:bookmarkStart w:id="5" w:name="Par3"/>
            <w:bookmarkEnd w:id="5"/>
            <w:r>
              <w:rPr>
                <w:rFonts w:ascii="Times New Roman" w:hAnsi="Times New Roman"/>
                <w:bCs/>
                <w:sz w:val="20"/>
                <w:szCs w:val="20"/>
              </w:rPr>
              <w:t>4. Из оборота изъяты земельные участки, занятые находящимися в федеральной собственности следующими объектами:</w:t>
            </w:r>
          </w:p>
          <w:p w:rsidR="005D1ABD" w:rsidRDefault="00C86653">
            <w:pPr>
              <w:autoSpaceDE w:val="0"/>
              <w:spacing w:after="0" w:line="240" w:lineRule="auto"/>
              <w:ind w:firstLine="540"/>
              <w:jc w:val="both"/>
            </w:pPr>
            <w:r>
              <w:rPr>
                <w:rFonts w:ascii="Times New Roman" w:hAnsi="Times New Roman"/>
                <w:bCs/>
                <w:sz w:val="20"/>
                <w:szCs w:val="20"/>
              </w:rPr>
              <w:t xml:space="preserve">1) государственными природными заповедниками и национальными парками (за исключением случаев, предусмотренных </w:t>
            </w:r>
            <w:hyperlink r:id="rId42">
              <w:r>
                <w:rPr>
                  <w:rStyle w:val="InternetLink"/>
                  <w:rFonts w:ascii="Times New Roman" w:hAnsi="Times New Roman"/>
                  <w:bCs/>
                  <w:sz w:val="20"/>
                  <w:szCs w:val="20"/>
                </w:rPr>
                <w:t>статьей 95</w:t>
              </w:r>
            </w:hyperlink>
            <w:r>
              <w:rPr>
                <w:rFonts w:ascii="Times New Roman" w:hAnsi="Times New Roman"/>
                <w:bCs/>
                <w:sz w:val="20"/>
                <w:szCs w:val="20"/>
              </w:rPr>
              <w:t xml:space="preserve"> настоящего Кодекса);</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3) зданиями, сооружениями, в которых размещены военные суды;</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4) объектами организаций федеральной службы безопасности;</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5) объектами организаций органов государственной охраны;</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6) объектами использования атомной энергии, пунктами хранения ядерных материалов и радиоактивных веществ;</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7) объектами, в соответствии с </w:t>
            </w:r>
            <w:proofErr w:type="gramStart"/>
            <w:r>
              <w:rPr>
                <w:rFonts w:ascii="Times New Roman" w:hAnsi="Times New Roman"/>
                <w:bCs/>
                <w:sz w:val="20"/>
                <w:szCs w:val="20"/>
              </w:rPr>
              <w:t>видами</w:t>
            </w:r>
            <w:proofErr w:type="gramEnd"/>
            <w:r>
              <w:rPr>
                <w:rFonts w:ascii="Times New Roman" w:hAnsi="Times New Roman"/>
                <w:bCs/>
                <w:sz w:val="20"/>
                <w:szCs w:val="20"/>
              </w:rPr>
              <w:t xml:space="preserve"> деятельности которых созданы закрытые административно-территориальные образования;</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8) объектами учреждений и органов Федеральной службы исполнения наказаний;</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9) воинскими и гражданскими захоронениями;</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5. Ограничиваются в обороте находящиеся в государственной или муниципальной </w:t>
            </w:r>
            <w:proofErr w:type="gramStart"/>
            <w:r>
              <w:rPr>
                <w:rFonts w:ascii="Times New Roman" w:hAnsi="Times New Roman"/>
                <w:bCs/>
                <w:sz w:val="20"/>
                <w:szCs w:val="20"/>
              </w:rPr>
              <w:t>собственности</w:t>
            </w:r>
            <w:proofErr w:type="gramEnd"/>
            <w:r>
              <w:rPr>
                <w:rFonts w:ascii="Times New Roman" w:hAnsi="Times New Roman"/>
                <w:bCs/>
                <w:sz w:val="20"/>
                <w:szCs w:val="20"/>
              </w:rPr>
              <w:t xml:space="preserve"> следующие земельные участки:</w:t>
            </w:r>
          </w:p>
          <w:p w:rsidR="005D1ABD" w:rsidRDefault="00C86653">
            <w:pPr>
              <w:autoSpaceDE w:val="0"/>
              <w:spacing w:after="0" w:line="240" w:lineRule="auto"/>
              <w:ind w:firstLine="540"/>
              <w:jc w:val="both"/>
            </w:pPr>
            <w:proofErr w:type="gramStart"/>
            <w:r>
              <w:rPr>
                <w:rFonts w:ascii="Times New Roman" w:hAnsi="Times New Roman"/>
                <w:bCs/>
                <w:sz w:val="20"/>
                <w:szCs w:val="20"/>
              </w:rPr>
              <w:t xml:space="preserve">1) в пределах особо охраняемых природных территорий, не указанные в </w:t>
            </w:r>
            <w:hyperlink w:anchor="Par3">
              <w:r>
                <w:rPr>
                  <w:rStyle w:val="InternetLink"/>
                  <w:rFonts w:ascii="Times New Roman" w:hAnsi="Times New Roman"/>
                  <w:bCs/>
                  <w:sz w:val="20"/>
                  <w:szCs w:val="20"/>
                </w:rPr>
                <w:t>пункте 4</w:t>
              </w:r>
            </w:hyperlink>
            <w:r>
              <w:rPr>
                <w:rFonts w:ascii="Times New Roman" w:hAnsi="Times New Roman"/>
                <w:bCs/>
                <w:sz w:val="20"/>
                <w:szCs w:val="20"/>
              </w:rPr>
              <w:t xml:space="preserve"> настоящей статьи;</w:t>
            </w:r>
            <w:proofErr w:type="gramEnd"/>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 из состава земель лесного фонда;</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lastRenderedPageBreak/>
              <w:t xml:space="preserve">3) в </w:t>
            </w:r>
            <w:proofErr w:type="gramStart"/>
            <w:r>
              <w:rPr>
                <w:rFonts w:ascii="Times New Roman" w:hAnsi="Times New Roman"/>
                <w:bCs/>
                <w:sz w:val="20"/>
                <w:szCs w:val="20"/>
              </w:rPr>
              <w:t>пределах</w:t>
            </w:r>
            <w:proofErr w:type="gramEnd"/>
            <w:r>
              <w:rPr>
                <w:rFonts w:ascii="Times New Roman" w:hAnsi="Times New Roman"/>
                <w:bCs/>
                <w:sz w:val="20"/>
                <w:szCs w:val="20"/>
              </w:rPr>
              <w:t xml:space="preserve"> которых расположены водные объекты, находящиеся в государственной или муниципальной собственности;</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D1ABD" w:rsidRDefault="00C86653">
            <w:pPr>
              <w:autoSpaceDE w:val="0"/>
              <w:spacing w:after="0" w:line="240" w:lineRule="auto"/>
              <w:ind w:firstLine="540"/>
              <w:jc w:val="both"/>
            </w:pPr>
            <w:r>
              <w:rPr>
                <w:rFonts w:ascii="Times New Roman" w:hAnsi="Times New Roman"/>
                <w:bCs/>
                <w:sz w:val="20"/>
                <w:szCs w:val="20"/>
              </w:rPr>
              <w:t xml:space="preserve">5) предоставленные для обеспечения обороны и безопасности, оборонной промышленности, таможенных нужд и не указанные в </w:t>
            </w:r>
            <w:hyperlink w:anchor="Par3">
              <w:r>
                <w:rPr>
                  <w:rStyle w:val="InternetLink"/>
                  <w:rFonts w:ascii="Times New Roman" w:hAnsi="Times New Roman"/>
                  <w:bCs/>
                  <w:sz w:val="20"/>
                  <w:szCs w:val="20"/>
                </w:rPr>
                <w:t>пункте 4</w:t>
              </w:r>
            </w:hyperlink>
            <w:r>
              <w:rPr>
                <w:rFonts w:ascii="Times New Roman" w:hAnsi="Times New Roman"/>
                <w:bCs/>
                <w:sz w:val="20"/>
                <w:szCs w:val="20"/>
              </w:rPr>
              <w:t xml:space="preserve"> настоящей статьи;</w:t>
            </w:r>
          </w:p>
          <w:p w:rsidR="005D1ABD" w:rsidRDefault="00C86653">
            <w:pPr>
              <w:autoSpaceDE w:val="0"/>
              <w:spacing w:after="0" w:line="240" w:lineRule="auto"/>
              <w:ind w:firstLine="540"/>
              <w:jc w:val="both"/>
            </w:pPr>
            <w:proofErr w:type="gramStart"/>
            <w:r>
              <w:rPr>
                <w:rFonts w:ascii="Times New Roman" w:hAnsi="Times New Roman"/>
                <w:bCs/>
                <w:sz w:val="20"/>
                <w:szCs w:val="20"/>
              </w:rPr>
              <w:t xml:space="preserve">6) не указанные в </w:t>
            </w:r>
            <w:hyperlink w:anchor="Par3">
              <w:r>
                <w:rPr>
                  <w:rStyle w:val="InternetLink"/>
                  <w:rFonts w:ascii="Times New Roman" w:hAnsi="Times New Roman"/>
                  <w:bCs/>
                  <w:sz w:val="20"/>
                  <w:szCs w:val="20"/>
                </w:rPr>
                <w:t>пункте 4</w:t>
              </w:r>
            </w:hyperlink>
            <w:r>
              <w:rPr>
                <w:rFonts w:ascii="Times New Roman" w:hAnsi="Times New Roman"/>
                <w:bCs/>
                <w:sz w:val="20"/>
                <w:szCs w:val="20"/>
              </w:rPr>
              <w:t xml:space="preserve"> настоящей статьи в границах закрытых административно-территориальных образований;</w:t>
            </w:r>
            <w:proofErr w:type="gramEnd"/>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D1ABD" w:rsidRDefault="00C86653">
            <w:pPr>
              <w:autoSpaceDE w:val="0"/>
              <w:spacing w:after="0" w:line="240" w:lineRule="auto"/>
              <w:ind w:firstLine="540"/>
              <w:jc w:val="both"/>
              <w:rPr>
                <w:rFonts w:ascii="Times New Roman" w:hAnsi="Times New Roman"/>
                <w:bCs/>
                <w:sz w:val="20"/>
                <w:szCs w:val="20"/>
              </w:rPr>
            </w:pPr>
            <w:proofErr w:type="gramStart"/>
            <w:r>
              <w:rPr>
                <w:rFonts w:ascii="Times New Roman" w:hAnsi="Times New Roman"/>
                <w:bCs/>
                <w:sz w:val="20"/>
                <w:szCs w:val="20"/>
              </w:rPr>
              <w:t>9) занятые объектами космической инфраструктуры;</w:t>
            </w:r>
            <w:proofErr w:type="gramEnd"/>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10) </w:t>
            </w:r>
            <w:proofErr w:type="gramStart"/>
            <w:r>
              <w:rPr>
                <w:rFonts w:ascii="Times New Roman" w:hAnsi="Times New Roman"/>
                <w:bCs/>
                <w:sz w:val="20"/>
                <w:szCs w:val="20"/>
              </w:rPr>
              <w:t>расположенные</w:t>
            </w:r>
            <w:proofErr w:type="gramEnd"/>
            <w:r>
              <w:rPr>
                <w:rFonts w:ascii="Times New Roman" w:hAnsi="Times New Roman"/>
                <w:bCs/>
                <w:sz w:val="20"/>
                <w:szCs w:val="20"/>
              </w:rPr>
              <w:t xml:space="preserve"> под объектами гидротехнических сооружений;</w:t>
            </w:r>
          </w:p>
          <w:p w:rsidR="005D1ABD" w:rsidRDefault="00C86653">
            <w:pPr>
              <w:autoSpaceDE w:val="0"/>
              <w:spacing w:after="0" w:line="240" w:lineRule="auto"/>
              <w:ind w:firstLine="540"/>
              <w:jc w:val="both"/>
              <w:rPr>
                <w:rFonts w:ascii="Times New Roman" w:hAnsi="Times New Roman"/>
                <w:bCs/>
                <w:sz w:val="20"/>
                <w:szCs w:val="20"/>
              </w:rPr>
            </w:pPr>
            <w:proofErr w:type="gramStart"/>
            <w:r>
              <w:rPr>
                <w:rFonts w:ascii="Times New Roman" w:hAnsi="Times New Roman"/>
                <w:bCs/>
                <w:sz w:val="20"/>
                <w:szCs w:val="20"/>
              </w:rPr>
              <w:t>11) предоставленные для производства ядовитых веществ, наркотических средств;</w:t>
            </w:r>
            <w:proofErr w:type="gramEnd"/>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12) загрязненные опасными отходами, радиоактивными веществами, подвергшиеся биогенному загрязнению, иные подвергшиеся деградации земли;</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13) </w:t>
            </w:r>
            <w:proofErr w:type="gramStart"/>
            <w:r>
              <w:rPr>
                <w:rFonts w:ascii="Times New Roman" w:hAnsi="Times New Roman"/>
                <w:bCs/>
                <w:sz w:val="20"/>
                <w:szCs w:val="20"/>
              </w:rPr>
              <w:t>расположенные</w:t>
            </w:r>
            <w:proofErr w:type="gramEnd"/>
            <w:r>
              <w:rPr>
                <w:rFonts w:ascii="Times New Roman" w:hAnsi="Times New Roman"/>
                <w:bCs/>
                <w:sz w:val="20"/>
                <w:szCs w:val="20"/>
              </w:rPr>
              <w:t xml:space="preserve"> в границах земель, зарезервированных для государственных или муниципальных нужд;</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14) в первом и втором поясах зон санитарной охраны источников питьевого и хозяйственно-бытового водоснабжения.</w:t>
            </w:r>
          </w:p>
          <w:p w:rsidR="005D1ABD" w:rsidRDefault="00C86653">
            <w:pPr>
              <w:autoSpaceDE w:val="0"/>
              <w:spacing w:after="0" w:line="240" w:lineRule="auto"/>
              <w:ind w:firstLine="540"/>
              <w:jc w:val="both"/>
              <w:rPr>
                <w:rFonts w:ascii="Times New Roman" w:hAnsi="Times New Roman"/>
                <w:bCs/>
              </w:rPr>
            </w:pPr>
            <w:bookmarkStart w:id="6" w:name="Par39"/>
            <w:bookmarkEnd w:id="6"/>
            <w:r>
              <w:rPr>
                <w:rFonts w:ascii="Times New Roman" w:hAnsi="Times New Roman"/>
                <w:bCs/>
                <w:sz w:val="20"/>
                <w:szCs w:val="20"/>
              </w:rPr>
              <w:t xml:space="preserve">8. Запрещается приватизация земельных участков в пределах береговой полосы, установленной в соответствии с Водным </w:t>
            </w:r>
            <w:hyperlink r:id="rId43">
              <w:r>
                <w:rPr>
                  <w:rStyle w:val="InternetLink"/>
                  <w:rFonts w:ascii="Times New Roman" w:hAnsi="Times New Roman"/>
                  <w:bCs/>
                  <w:sz w:val="20"/>
                  <w:szCs w:val="20"/>
                </w:rPr>
                <w:t>кодексом</w:t>
              </w:r>
            </w:hyperlink>
            <w:r>
              <w:rPr>
                <w:rFonts w:ascii="Times New Roman" w:hAnsi="Times New Roman"/>
                <w:bCs/>
                <w:sz w:val="20"/>
                <w:szCs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BE3CDA" w:rsidTr="000E4399">
        <w:tc>
          <w:tcPr>
            <w:tcW w:w="531" w:type="dxa"/>
            <w:shd w:val="clear" w:color="auto" w:fill="auto"/>
          </w:tcPr>
          <w:p w:rsidR="00BE3CDA" w:rsidRDefault="00BE3CDA">
            <w:pPr>
              <w:widowControl w:val="0"/>
              <w:spacing w:after="0" w:line="240" w:lineRule="auto"/>
              <w:rPr>
                <w:rFonts w:ascii="Times New Roman" w:hAnsi="Times New Roman"/>
                <w:sz w:val="20"/>
                <w:szCs w:val="20"/>
              </w:rPr>
            </w:pPr>
          </w:p>
        </w:tc>
        <w:tc>
          <w:tcPr>
            <w:tcW w:w="1153" w:type="dxa"/>
            <w:shd w:val="clear" w:color="auto" w:fill="auto"/>
          </w:tcPr>
          <w:p w:rsidR="00BE3CDA" w:rsidRDefault="00BE3CDA">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Пункты 1, 2 статьи 39,1</w:t>
            </w:r>
          </w:p>
        </w:tc>
        <w:tc>
          <w:tcPr>
            <w:tcW w:w="8499" w:type="dxa"/>
            <w:shd w:val="clear" w:color="auto" w:fill="auto"/>
          </w:tcPr>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Земельные участки, находящиеся в государственной или муниципальной собственности, предоставляются на основании:</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договора купли-продажи в случае предоставления земельного участка в собственность за плату;</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договора аренды в случае предоставления земельного участка в аренду;</w:t>
            </w:r>
          </w:p>
          <w:p w:rsid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4) договора безвозмездного пользования в случае предоставления земельного участка в безвозмездное пользование.</w:t>
            </w:r>
          </w:p>
          <w:p w:rsidR="00BE3CDA" w:rsidRPr="00BE3CDA" w:rsidRDefault="00BE3CDA" w:rsidP="00BE3CD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44" w:history="1">
              <w:r>
                <w:rPr>
                  <w:rFonts w:ascii="Times New Roman" w:eastAsia="DejaVu Sans" w:hAnsi="Times New Roman"/>
                  <w:color w:val="0000FF"/>
                  <w:sz w:val="20"/>
                  <w:szCs w:val="20"/>
                </w:rPr>
                <w:t>пункте 2 статьи 39.3</w:t>
              </w:r>
            </w:hyperlink>
            <w:r>
              <w:rPr>
                <w:rFonts w:ascii="Times New Roman" w:eastAsia="DejaVu Sans" w:hAnsi="Times New Roman"/>
                <w:sz w:val="20"/>
                <w:szCs w:val="20"/>
              </w:rPr>
              <w:t xml:space="preserve"> настоящего Кодекса, а также случаев проведения аукционов по продаже таких земельных участков в соответствии со </w:t>
            </w:r>
            <w:hyperlink r:id="rId45" w:history="1">
              <w:r>
                <w:rPr>
                  <w:rFonts w:ascii="Times New Roman" w:eastAsia="DejaVu Sans" w:hAnsi="Times New Roman"/>
                  <w:color w:val="0000FF"/>
                  <w:sz w:val="20"/>
                  <w:szCs w:val="20"/>
                </w:rPr>
                <w:t>статьей 39.18</w:t>
              </w:r>
            </w:hyperlink>
            <w:r>
              <w:rPr>
                <w:rFonts w:ascii="Times New Roman" w:eastAsia="DejaVu Sans" w:hAnsi="Times New Roman"/>
                <w:sz w:val="20"/>
                <w:szCs w:val="20"/>
              </w:rPr>
              <w:t xml:space="preserve"> настоящего Кодекса.</w:t>
            </w:r>
            <w:proofErr w:type="gramEnd"/>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2.</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35</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D1ABD" w:rsidRDefault="00C86653">
            <w:pPr>
              <w:autoSpaceDE w:val="0"/>
              <w:spacing w:after="0" w:line="240" w:lineRule="auto"/>
              <w:ind w:firstLine="540"/>
              <w:jc w:val="both"/>
            </w:pPr>
            <w:r>
              <w:rPr>
                <w:rFonts w:ascii="Times New Roman" w:hAnsi="Times New Roman"/>
                <w:sz w:val="20"/>
                <w:szCs w:val="20"/>
              </w:rPr>
              <w:t xml:space="preserve">3. Собственник здания, сооружения, находящихся на </w:t>
            </w:r>
            <w:proofErr w:type="gramStart"/>
            <w:r>
              <w:rPr>
                <w:rFonts w:ascii="Times New Roman" w:hAnsi="Times New Roman"/>
                <w:sz w:val="20"/>
                <w:szCs w:val="20"/>
              </w:rPr>
              <w:t>чужом</w:t>
            </w:r>
            <w:proofErr w:type="gramEnd"/>
            <w:r>
              <w:rPr>
                <w:rFonts w:ascii="Times New Roman" w:hAnsi="Times New Roman"/>
                <w:sz w:val="20"/>
                <w:szCs w:val="20"/>
              </w:rPr>
              <w:t xml:space="preserve">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6">
              <w:r>
                <w:rPr>
                  <w:rStyle w:val="InternetLink"/>
                  <w:rFonts w:ascii="Times New Roman" w:hAnsi="Times New Roman"/>
                  <w:sz w:val="20"/>
                  <w:szCs w:val="20"/>
                </w:rPr>
                <w:t>законодательством</w:t>
              </w:r>
            </w:hyperlink>
            <w:r>
              <w:rPr>
                <w:rFonts w:ascii="Times New Roman" w:hAnsi="Times New Roman"/>
                <w:sz w:val="20"/>
                <w:szCs w:val="20"/>
              </w:rPr>
              <w:t xml:space="preserve"> для случаев продажи доли в праве общей собственности постороннему лицу.</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4. Отчуждение здания, сооружения, находящихся на земельном </w:t>
            </w:r>
            <w:proofErr w:type="gramStart"/>
            <w:r>
              <w:rPr>
                <w:rFonts w:ascii="Times New Roman" w:hAnsi="Times New Roman"/>
                <w:sz w:val="20"/>
                <w:szCs w:val="20"/>
              </w:rPr>
              <w:t>участке</w:t>
            </w:r>
            <w:proofErr w:type="gramEnd"/>
            <w:r>
              <w:rPr>
                <w:rFonts w:ascii="Times New Roman" w:hAnsi="Times New Roman"/>
                <w:sz w:val="20"/>
                <w:szCs w:val="20"/>
              </w:rPr>
              <w:t xml:space="preserve"> и принадлежащих одному лицу, проводится вместе с земельным участком, за исключением следующих случаев:</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отчуждение части здания, сооружения, которая не может быть выделена в натуре вместе с частью земельного участка;</w:t>
            </w:r>
          </w:p>
          <w:p w:rsidR="005D1ABD" w:rsidRDefault="00C86653">
            <w:pPr>
              <w:autoSpaceDE w:val="0"/>
              <w:spacing w:after="0" w:line="240" w:lineRule="auto"/>
              <w:ind w:firstLine="540"/>
              <w:jc w:val="both"/>
            </w:pPr>
            <w:r>
              <w:rPr>
                <w:rFonts w:ascii="Times New Roman" w:hAnsi="Times New Roman"/>
                <w:sz w:val="20"/>
                <w:szCs w:val="20"/>
              </w:rPr>
              <w:t xml:space="preserve">2) отчуждение здания, сооружения, </w:t>
            </w:r>
            <w:proofErr w:type="gramStart"/>
            <w:r>
              <w:rPr>
                <w:rFonts w:ascii="Times New Roman" w:hAnsi="Times New Roman"/>
                <w:sz w:val="20"/>
                <w:szCs w:val="20"/>
              </w:rPr>
              <w:t>находящихся</w:t>
            </w:r>
            <w:proofErr w:type="gramEnd"/>
            <w:r>
              <w:rPr>
                <w:rFonts w:ascii="Times New Roman" w:hAnsi="Times New Roman"/>
                <w:sz w:val="20"/>
                <w:szCs w:val="20"/>
              </w:rPr>
              <w:t xml:space="preserve"> на земельном участке, изъятом из оборота в соответствии со </w:t>
            </w:r>
            <w:hyperlink r:id="rId47">
              <w:r>
                <w:rPr>
                  <w:rStyle w:val="InternetLink"/>
                  <w:rFonts w:ascii="Times New Roman" w:hAnsi="Times New Roman"/>
                  <w:sz w:val="20"/>
                  <w:szCs w:val="20"/>
                </w:rPr>
                <w:t xml:space="preserve">статьей </w:t>
              </w:r>
            </w:hyperlink>
            <w:r>
              <w:rPr>
                <w:rFonts w:ascii="Times New Roman" w:hAnsi="Times New Roman"/>
                <w:sz w:val="20"/>
                <w:szCs w:val="20"/>
              </w:rPr>
              <w:t>35 настоящего Кодекса;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3) отчуждение сооружения, которое расположено на земельном </w:t>
            </w:r>
            <w:proofErr w:type="gramStart"/>
            <w:r>
              <w:rPr>
                <w:rFonts w:ascii="Times New Roman" w:hAnsi="Times New Roman"/>
                <w:sz w:val="20"/>
                <w:szCs w:val="20"/>
              </w:rPr>
              <w:t>участке</w:t>
            </w:r>
            <w:proofErr w:type="gramEnd"/>
            <w:r>
              <w:rPr>
                <w:rFonts w:ascii="Times New Roman" w:hAnsi="Times New Roman"/>
                <w:sz w:val="20"/>
                <w:szCs w:val="20"/>
              </w:rPr>
              <w:t xml:space="preserve"> на условиях сервитута, на основании публичного сервитута.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Не допускается отчуждение земельного участка без </w:t>
            </w:r>
            <w:proofErr w:type="gramStart"/>
            <w:r>
              <w:rPr>
                <w:rFonts w:ascii="Times New Roman" w:hAnsi="Times New Roman"/>
                <w:sz w:val="20"/>
                <w:szCs w:val="20"/>
              </w:rPr>
              <w:t>находящихся</w:t>
            </w:r>
            <w:proofErr w:type="gramEnd"/>
            <w:r>
              <w:rPr>
                <w:rFonts w:ascii="Times New Roman" w:hAnsi="Times New Roman"/>
                <w:sz w:val="20"/>
                <w:szCs w:val="20"/>
              </w:rPr>
              <w:t xml:space="preserve"> на нем здания, сооружения в случае, если они принадлежат одному лицу.</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D1ABD" w:rsidRDefault="00C86653">
            <w:pPr>
              <w:autoSpaceDE w:val="0"/>
              <w:spacing w:after="0" w:line="240" w:lineRule="auto"/>
              <w:ind w:firstLine="540"/>
              <w:jc w:val="both"/>
            </w:pPr>
            <w:r>
              <w:rPr>
                <w:rFonts w:ascii="Times New Roman" w:hAnsi="Times New Roman"/>
                <w:sz w:val="20"/>
                <w:szCs w:val="20"/>
              </w:rPr>
              <w:t xml:space="preserve">5. </w:t>
            </w:r>
            <w:proofErr w:type="gramStart"/>
            <w:r>
              <w:rPr>
                <w:rFonts w:ascii="Times New Roman" w:hAnsi="Times New Roman"/>
                <w:sz w:val="20"/>
                <w:szCs w:val="20"/>
              </w:rPr>
              <w:t xml:space="preserve">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r:id="rId48">
              <w:r>
                <w:rPr>
                  <w:rStyle w:val="InternetLink"/>
                  <w:rFonts w:ascii="Times New Roman" w:hAnsi="Times New Roman"/>
                  <w:sz w:val="20"/>
                  <w:szCs w:val="20"/>
                </w:rPr>
                <w:t>пунктом 2 статьи 5</w:t>
              </w:r>
            </w:hyperlink>
            <w:r>
              <w:rPr>
                <w:rFonts w:ascii="Times New Roman" w:hAnsi="Times New Roman"/>
                <w:sz w:val="20"/>
                <w:szCs w:val="20"/>
              </w:rPr>
              <w:t xml:space="preserve">, </w:t>
            </w:r>
            <w:hyperlink r:id="rId49">
              <w:r>
                <w:rPr>
                  <w:rStyle w:val="InternetLink"/>
                  <w:rFonts w:ascii="Times New Roman" w:hAnsi="Times New Roman"/>
                  <w:sz w:val="20"/>
                  <w:szCs w:val="20"/>
                </w:rPr>
                <w:t>пунктом 3 статьи 15</w:t>
              </w:r>
            </w:hyperlink>
            <w:r>
              <w:rPr>
                <w:rFonts w:ascii="Times New Roman" w:hAnsi="Times New Roman"/>
                <w:sz w:val="20"/>
                <w:szCs w:val="20"/>
              </w:rPr>
              <w:t xml:space="preserve">, </w:t>
            </w:r>
            <w:hyperlink r:id="rId50">
              <w:r>
                <w:rPr>
                  <w:rStyle w:val="InternetLink"/>
                  <w:rFonts w:ascii="Times New Roman" w:hAnsi="Times New Roman"/>
                  <w:sz w:val="20"/>
                  <w:szCs w:val="20"/>
                </w:rPr>
                <w:t>пунктом 1 статьи 22</w:t>
              </w:r>
            </w:hyperlink>
            <w:r>
              <w:rPr>
                <w:rFonts w:ascii="Times New Roman" w:hAnsi="Times New Roman"/>
                <w:sz w:val="20"/>
                <w:szCs w:val="20"/>
              </w:rPr>
              <w:t xml:space="preserve"> настоящего Кодекса.</w:t>
            </w:r>
            <w:proofErr w:type="gramEnd"/>
            <w:r>
              <w:rPr>
                <w:rFonts w:ascii="Times New Roman" w:hAnsi="Times New Roman"/>
                <w:sz w:val="20"/>
                <w:szCs w:val="20"/>
              </w:rPr>
              <w:t xml:space="preserve"> Президент Российской Федерации может установить перечень видов зданий, сооружений, на которые это правило не распространяется.</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53"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highlight w:val="white"/>
              </w:rPr>
              <w:t>статья 39.3</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pPr>
            <w:r>
              <w:rPr>
                <w:rFonts w:ascii="Times New Roman" w:hAnsi="Times New Roman"/>
                <w:sz w:val="20"/>
                <w:szCs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1">
              <w:r>
                <w:rPr>
                  <w:rStyle w:val="InternetLink"/>
                  <w:rFonts w:ascii="Times New Roman" w:hAnsi="Times New Roman"/>
                  <w:sz w:val="20"/>
                  <w:szCs w:val="20"/>
                </w:rPr>
                <w:t>пунктом 2</w:t>
              </w:r>
            </w:hyperlink>
            <w:r>
              <w:rPr>
                <w:rFonts w:ascii="Times New Roman" w:hAnsi="Times New Roman"/>
                <w:sz w:val="20"/>
                <w:szCs w:val="20"/>
              </w:rPr>
              <w:t xml:space="preserve"> настоящей статьи.</w:t>
            </w:r>
          </w:p>
          <w:p w:rsidR="005D1ABD" w:rsidRDefault="00C86653">
            <w:pPr>
              <w:autoSpaceDE w:val="0"/>
              <w:spacing w:after="0" w:line="240" w:lineRule="auto"/>
              <w:ind w:firstLine="540"/>
              <w:jc w:val="both"/>
              <w:rPr>
                <w:rFonts w:ascii="Times New Roman" w:hAnsi="Times New Roman"/>
                <w:sz w:val="20"/>
                <w:szCs w:val="20"/>
              </w:rPr>
            </w:pPr>
            <w:bookmarkStart w:id="7" w:name="Par1"/>
            <w:bookmarkEnd w:id="7"/>
            <w:r>
              <w:rPr>
                <w:rFonts w:ascii="Times New Roman" w:hAnsi="Times New Roman"/>
                <w:sz w:val="20"/>
                <w:szCs w:val="20"/>
              </w:rPr>
              <w:t>2. Без проведения торгов осуществляется продажа:</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51">
              <w:r>
                <w:rPr>
                  <w:rStyle w:val="InternetLink"/>
                  <w:rFonts w:ascii="Times New Roman" w:hAnsi="Times New Roman"/>
                  <w:sz w:val="20"/>
                  <w:szCs w:val="20"/>
                </w:rPr>
                <w:t>кодексом</w:t>
              </w:r>
            </w:hyperlink>
            <w:r>
              <w:rPr>
                <w:rFonts w:ascii="Times New Roman" w:hAnsi="Times New Roman"/>
                <w:sz w:val="20"/>
                <w:szCs w:val="20"/>
              </w:rPr>
              <w:t xml:space="preserve">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w:t>
            </w:r>
            <w:proofErr w:type="gramEnd"/>
            <w:r>
              <w:rPr>
                <w:rFonts w:ascii="Times New Roman" w:hAnsi="Times New Roman"/>
                <w:sz w:val="20"/>
                <w:szCs w:val="20"/>
              </w:rPr>
              <w:t xml:space="preserve"> </w:t>
            </w:r>
            <w:proofErr w:type="gramStart"/>
            <w:r>
              <w:rPr>
                <w:rFonts w:ascii="Times New Roman" w:hAnsi="Times New Roman"/>
                <w:sz w:val="20"/>
                <w:szCs w:val="20"/>
              </w:rPr>
              <w:t>целях</w:t>
            </w:r>
            <w:proofErr w:type="gramEnd"/>
            <w:r>
              <w:rPr>
                <w:rFonts w:ascii="Times New Roman" w:hAnsi="Times New Roman"/>
                <w:sz w:val="20"/>
                <w:szCs w:val="20"/>
              </w:rPr>
              <w:t xml:space="preserve"> строительства такого жилья, если иное не предусмотрено </w:t>
            </w:r>
            <w:hyperlink w:anchor="Par7">
              <w:r>
                <w:rPr>
                  <w:rStyle w:val="InternetLink"/>
                  <w:rFonts w:ascii="Times New Roman" w:hAnsi="Times New Roman"/>
                  <w:sz w:val="20"/>
                  <w:szCs w:val="20"/>
                </w:rPr>
                <w:t>подпунктами 2</w:t>
              </w:r>
            </w:hyperlink>
            <w:r>
              <w:rPr>
                <w:rFonts w:ascii="Times New Roman" w:hAnsi="Times New Roman"/>
                <w:sz w:val="20"/>
                <w:szCs w:val="20"/>
              </w:rPr>
              <w:t xml:space="preserve"> и </w:t>
            </w:r>
            <w:hyperlink w:anchor="Par10">
              <w:r>
                <w:rPr>
                  <w:rStyle w:val="InternetLink"/>
                  <w:rFonts w:ascii="Times New Roman" w:hAnsi="Times New Roman"/>
                  <w:sz w:val="20"/>
                  <w:szCs w:val="20"/>
                </w:rPr>
                <w:t>4</w:t>
              </w:r>
            </w:hyperlink>
            <w:r>
              <w:rPr>
                <w:rFonts w:ascii="Times New Roman" w:hAnsi="Times New Roman"/>
                <w:sz w:val="20"/>
                <w:szCs w:val="20"/>
              </w:rPr>
              <w:t xml:space="preserve"> настоящего пункта;</w:t>
            </w:r>
          </w:p>
          <w:p w:rsidR="005D1ABD" w:rsidRDefault="00C86653">
            <w:pPr>
              <w:autoSpaceDE w:val="0"/>
              <w:spacing w:after="0" w:line="240" w:lineRule="auto"/>
              <w:ind w:firstLine="540"/>
              <w:jc w:val="both"/>
            </w:pPr>
            <w:r>
              <w:rPr>
                <w:rFonts w:ascii="Times New Roman" w:hAnsi="Times New Roman"/>
                <w:sz w:val="20"/>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52">
              <w:r>
                <w:rPr>
                  <w:rStyle w:val="InternetLink"/>
                  <w:rFonts w:ascii="Times New Roman" w:hAnsi="Times New Roman"/>
                  <w:sz w:val="20"/>
                  <w:szCs w:val="20"/>
                </w:rPr>
                <w:t>законом</w:t>
              </w:r>
            </w:hyperlink>
            <w:r>
              <w:rPr>
                <w:rFonts w:ascii="Times New Roman" w:hAnsi="Times New Roman"/>
                <w:sz w:val="20"/>
                <w:szCs w:val="20"/>
              </w:rPr>
              <w:t xml:space="preserve"> от 24 июля 2008 года                № 161-ФЗ «О содействии развитию жилищного строительства»;</w:t>
            </w:r>
          </w:p>
          <w:p w:rsidR="005D1ABD" w:rsidRDefault="00C86653">
            <w:pPr>
              <w:autoSpaceDE w:val="0"/>
              <w:spacing w:after="0" w:line="240" w:lineRule="auto"/>
              <w:ind w:firstLine="540"/>
              <w:jc w:val="both"/>
              <w:rPr>
                <w:rFonts w:ascii="Times New Roman" w:hAnsi="Times New Roman"/>
                <w:sz w:val="20"/>
                <w:szCs w:val="20"/>
              </w:rPr>
            </w:pPr>
            <w:bookmarkStart w:id="8" w:name="Par7"/>
            <w:bookmarkEnd w:id="8"/>
            <w:proofErr w:type="gramStart"/>
            <w:r>
              <w:rPr>
                <w:rFonts w:ascii="Times New Roman" w:hAnsi="Times New Roman"/>
                <w:sz w:val="20"/>
                <w:szCs w:val="20"/>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D1ABD" w:rsidRDefault="00C86653">
            <w:pPr>
              <w:autoSpaceDE w:val="0"/>
              <w:spacing w:after="0" w:line="240" w:lineRule="auto"/>
              <w:ind w:firstLine="540"/>
              <w:jc w:val="both"/>
              <w:rPr>
                <w:rFonts w:ascii="Times New Roman" w:hAnsi="Times New Roman"/>
                <w:sz w:val="20"/>
                <w:szCs w:val="20"/>
              </w:rPr>
            </w:pPr>
            <w:bookmarkStart w:id="9" w:name="Par10"/>
            <w:bookmarkEnd w:id="9"/>
            <w:proofErr w:type="gramStart"/>
            <w:r>
              <w:rPr>
                <w:rFonts w:ascii="Times New Roman" w:hAnsi="Times New Roman"/>
                <w:sz w:val="20"/>
                <w:szCs w:val="20"/>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D1ABD" w:rsidRDefault="00C86653">
            <w:pPr>
              <w:autoSpaceDE w:val="0"/>
              <w:spacing w:after="0" w:line="240" w:lineRule="auto"/>
              <w:ind w:firstLine="540"/>
              <w:jc w:val="both"/>
            </w:pPr>
            <w:r>
              <w:rPr>
                <w:rFonts w:ascii="Times New Roman" w:hAnsi="Times New Roman"/>
                <w:sz w:val="20"/>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53">
              <w:r>
                <w:rPr>
                  <w:rStyle w:val="InternetLink"/>
                  <w:rFonts w:ascii="Times New Roman" w:hAnsi="Times New Roman"/>
                  <w:sz w:val="20"/>
                  <w:szCs w:val="20"/>
                </w:rPr>
                <w:t>статьей 39.20</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pPr>
            <w:r>
              <w:rPr>
                <w:rFonts w:ascii="Times New Roman" w:hAnsi="Times New Roman"/>
                <w:sz w:val="20"/>
                <w:szCs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54">
              <w:r>
                <w:rPr>
                  <w:rStyle w:val="InternetLink"/>
                  <w:rFonts w:ascii="Times New Roman" w:hAnsi="Times New Roman"/>
                  <w:sz w:val="20"/>
                  <w:szCs w:val="20"/>
                </w:rPr>
                <w:t>пункте 2 статьи 39.9</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pPr>
            <w:r>
              <w:rPr>
                <w:rFonts w:ascii="Times New Roman" w:hAnsi="Times New Roman"/>
                <w:sz w:val="20"/>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5">
              <w:r>
                <w:rPr>
                  <w:rStyle w:val="InternetLink"/>
                  <w:rFonts w:ascii="Times New Roman" w:hAnsi="Times New Roman"/>
                  <w:sz w:val="20"/>
                  <w:szCs w:val="20"/>
                </w:rPr>
                <w:t>законом</w:t>
              </w:r>
            </w:hyperlink>
            <w:r>
              <w:rPr>
                <w:rFonts w:ascii="Times New Roman" w:hAnsi="Times New Roman"/>
                <w:sz w:val="20"/>
                <w:szCs w:val="20"/>
              </w:rPr>
              <w:t xml:space="preserve"> «Об обороте земель сельскохозяйственного назначения»;</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Pr>
                <w:rFonts w:ascii="Times New Roman" w:hAnsi="Times New Roman"/>
                <w:sz w:val="20"/>
                <w:szCs w:val="20"/>
              </w:rPr>
              <w:t xml:space="preserve"> информации о выявленных в рамках государственного земельного надзора и </w:t>
            </w:r>
            <w:proofErr w:type="spellStart"/>
            <w:r>
              <w:rPr>
                <w:rFonts w:ascii="Times New Roman" w:hAnsi="Times New Roman"/>
                <w:sz w:val="20"/>
                <w:szCs w:val="20"/>
              </w:rPr>
              <w:t>неустраненных</w:t>
            </w:r>
            <w:proofErr w:type="spellEnd"/>
            <w:r>
              <w:rPr>
                <w:rFonts w:ascii="Times New Roman" w:hAnsi="Times New Roman"/>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w:t>
            </w:r>
            <w:r>
              <w:rPr>
                <w:rFonts w:ascii="Times New Roman" w:hAnsi="Times New Roman"/>
                <w:sz w:val="20"/>
                <w:szCs w:val="20"/>
              </w:rPr>
              <w:lastRenderedPageBreak/>
              <w:t xml:space="preserve">такого земельного участка без проведения торгов подано до дня </w:t>
            </w:r>
            <w:proofErr w:type="gramStart"/>
            <w:r>
              <w:rPr>
                <w:rFonts w:ascii="Times New Roman" w:hAnsi="Times New Roman"/>
                <w:sz w:val="20"/>
                <w:szCs w:val="20"/>
              </w:rPr>
              <w:t>истечения срока указанного договора аренды земельного участка</w:t>
            </w:r>
            <w:proofErr w:type="gramEnd"/>
            <w:r>
              <w:rPr>
                <w:rFonts w:ascii="Times New Roman" w:hAnsi="Times New Roman"/>
                <w:sz w:val="20"/>
                <w:szCs w:val="20"/>
              </w:rPr>
              <w:t>;</w:t>
            </w:r>
          </w:p>
          <w:p w:rsidR="005D1ABD" w:rsidRDefault="00C86653">
            <w:pPr>
              <w:autoSpaceDE w:val="0"/>
              <w:spacing w:after="0" w:line="240" w:lineRule="auto"/>
              <w:ind w:firstLine="540"/>
              <w:jc w:val="both"/>
            </w:pPr>
            <w:r>
              <w:rPr>
                <w:rFonts w:ascii="Times New Roman" w:hAnsi="Times New Roman"/>
                <w:sz w:val="20"/>
                <w:szCs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56">
              <w:r>
                <w:rPr>
                  <w:rStyle w:val="InternetLink"/>
                  <w:rFonts w:ascii="Times New Roman" w:hAnsi="Times New Roman"/>
                  <w:sz w:val="20"/>
                  <w:szCs w:val="20"/>
                </w:rPr>
                <w:t>статьей 39.18</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pPr>
            <w:r>
              <w:rPr>
                <w:rFonts w:ascii="Times New Roman" w:hAnsi="Times New Roman"/>
                <w:sz w:val="20"/>
                <w:szCs w:val="20"/>
              </w:rPr>
              <w:t xml:space="preserve">11) земельных участков гражданам в соответствии с Федеральным </w:t>
            </w:r>
            <w:hyperlink r:id="rId57">
              <w:r>
                <w:rPr>
                  <w:rStyle w:val="InternetLink"/>
                  <w:rFonts w:ascii="Times New Roman" w:hAnsi="Times New Roman"/>
                  <w:sz w:val="20"/>
                  <w:szCs w:val="20"/>
                </w:rPr>
                <w:t>законом</w:t>
              </w:r>
            </w:hyperlink>
            <w:r>
              <w:rPr>
                <w:rFonts w:ascii="Times New Roman" w:hAnsi="Times New Roman"/>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Pr>
                <w:rFonts w:ascii="Times New Roman" w:hAnsi="Times New Roman"/>
                <w:sz w:val="20"/>
                <w:szCs w:val="20"/>
              </w:rPr>
              <w:t>участие</w:t>
            </w:r>
            <w:proofErr w:type="gramEnd"/>
            <w:r>
              <w:rPr>
                <w:rFonts w:ascii="Times New Roman" w:hAnsi="Times New Roman"/>
                <w:sz w:val="20"/>
                <w:szCs w:val="20"/>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lastRenderedPageBreak/>
              <w:t>5.</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пункты 2 – 5 статьи 39.6</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земельного участка юридическим лицам в соответствии с указом или распоряжением Президента Российской Федерации;</w:t>
            </w:r>
          </w:p>
          <w:p w:rsidR="005D1ABD" w:rsidRDefault="00C86653">
            <w:pPr>
              <w:autoSpaceDE w:val="0"/>
              <w:spacing w:after="0" w:line="240" w:lineRule="auto"/>
              <w:ind w:firstLine="540"/>
              <w:jc w:val="both"/>
            </w:pPr>
            <w:r>
              <w:rPr>
                <w:rFonts w:ascii="Times New Roman" w:hAnsi="Times New Roman"/>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8">
              <w:r>
                <w:rPr>
                  <w:rStyle w:val="InternetLink"/>
                  <w:rFonts w:ascii="Times New Roman" w:hAnsi="Times New Roman"/>
                  <w:sz w:val="20"/>
                  <w:szCs w:val="20"/>
                </w:rPr>
                <w:t>критериям</w:t>
              </w:r>
            </w:hyperlink>
            <w:r>
              <w:rPr>
                <w:rFonts w:ascii="Times New Roman" w:hAnsi="Times New Roman"/>
                <w:sz w:val="20"/>
                <w:szCs w:val="20"/>
              </w:rPr>
              <w:t>, установленным Правительством Российской Федерации;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9">
              <w:r>
                <w:rPr>
                  <w:rStyle w:val="InternetLink"/>
                  <w:rFonts w:ascii="Times New Roman" w:hAnsi="Times New Roman"/>
                  <w:sz w:val="20"/>
                  <w:szCs w:val="20"/>
                </w:rPr>
                <w:t>законом</w:t>
              </w:r>
            </w:hyperlink>
            <w:r>
              <w:rPr>
                <w:rFonts w:ascii="Times New Roman" w:hAnsi="Times New Roman"/>
                <w:sz w:val="20"/>
                <w:szCs w:val="20"/>
              </w:rPr>
              <w:t xml:space="preserve"> от 30 декабря 2004 года № 214-ФЗ «Об участии в долевом строительстве многоквартирных домов и иных объектов</w:t>
            </w:r>
            <w:proofErr w:type="gramEnd"/>
            <w:r>
              <w:rPr>
                <w:rFonts w:ascii="Times New Roman" w:hAnsi="Times New Roman"/>
                <w:sz w:val="20"/>
                <w:szCs w:val="20"/>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gramStart"/>
            <w:r>
              <w:rPr>
                <w:rFonts w:ascii="Times New Roman" w:hAnsi="Times New Roman"/>
                <w:sz w:val="20"/>
                <w:szCs w:val="20"/>
              </w:rPr>
              <w:t>(</w:t>
            </w:r>
            <w:r>
              <w:rPr>
                <w:rFonts w:ascii="Times New Roman" w:hAnsi="Times New Roman"/>
                <w:color w:val="0000CC"/>
                <w:sz w:val="20"/>
                <w:szCs w:val="20"/>
              </w:rPr>
              <w:t>До установления Правительством РФ порядка предоставления земельного участка решение высшего должностного лица субъекта РФ о распоряжении земельным участком принимается по согласованию с Минстроем России.</w:t>
            </w:r>
            <w:proofErr w:type="gramEnd"/>
            <w:r>
              <w:rPr>
                <w:rFonts w:ascii="Times New Roman" w:hAnsi="Times New Roman"/>
                <w:color w:val="0000CC"/>
                <w:sz w:val="20"/>
                <w:szCs w:val="20"/>
              </w:rPr>
              <w:t xml:space="preserve"> </w:t>
            </w:r>
            <w:proofErr w:type="gramStart"/>
            <w:r>
              <w:rPr>
                <w:rFonts w:ascii="Times New Roman" w:hAnsi="Times New Roman"/>
                <w:color w:val="0000CC"/>
                <w:sz w:val="20"/>
                <w:szCs w:val="20"/>
              </w:rPr>
              <w:t xml:space="preserve">С 1 января 2022 года Федеральным </w:t>
            </w:r>
            <w:hyperlink r:id="rId60">
              <w:r>
                <w:rPr>
                  <w:rStyle w:val="InternetLink"/>
                  <w:rFonts w:ascii="Times New Roman" w:hAnsi="Times New Roman"/>
                  <w:color w:val="0000CC"/>
                  <w:sz w:val="20"/>
                  <w:szCs w:val="20"/>
                </w:rPr>
                <w:t>законом</w:t>
              </w:r>
            </w:hyperlink>
            <w:r>
              <w:rPr>
                <w:rFonts w:ascii="Times New Roman" w:hAnsi="Times New Roman"/>
                <w:color w:val="0000CC"/>
                <w:sz w:val="20"/>
                <w:szCs w:val="20"/>
              </w:rPr>
              <w:t xml:space="preserve"> от 01.07.2018           №175-ФЗ признается утратившим силу данный подпункт.)</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Pr>
                <w:rFonts w:ascii="Times New Roman" w:hAnsi="Times New Roman"/>
                <w:sz w:val="20"/>
                <w:szCs w:val="20"/>
              </w:rPr>
              <w:t>электро</w:t>
            </w:r>
            <w:proofErr w:type="spellEnd"/>
            <w:r>
              <w:rPr>
                <w:rFonts w:ascii="Times New Roman" w:hAnsi="Times New Roman"/>
                <w:sz w:val="20"/>
                <w:szCs w:val="20"/>
              </w:rPr>
              <w:t>-, тепл</w:t>
            </w:r>
            <w:proofErr w:type="gramStart"/>
            <w:r>
              <w:rPr>
                <w:rFonts w:ascii="Times New Roman" w:hAnsi="Times New Roman"/>
                <w:sz w:val="20"/>
                <w:szCs w:val="20"/>
              </w:rPr>
              <w:t>о-</w:t>
            </w:r>
            <w:proofErr w:type="gramEnd"/>
            <w:r>
              <w:rPr>
                <w:rFonts w:ascii="Times New Roman" w:hAnsi="Times New Roman"/>
                <w:sz w:val="20"/>
                <w:szCs w:val="20"/>
              </w:rPr>
              <w:t xml:space="preserve">, </w:t>
            </w:r>
            <w:proofErr w:type="spellStart"/>
            <w:r>
              <w:rPr>
                <w:rFonts w:ascii="Times New Roman" w:hAnsi="Times New Roman"/>
                <w:sz w:val="20"/>
                <w:szCs w:val="20"/>
              </w:rPr>
              <w:t>газо</w:t>
            </w:r>
            <w:proofErr w:type="spellEnd"/>
            <w:r>
              <w:rPr>
                <w:rFonts w:ascii="Times New Roman" w:hAnsi="Times New Roman"/>
                <w:sz w:val="20"/>
                <w:szCs w:val="20"/>
              </w:rPr>
              <w:t>- и водоснабжения, водоотведения, связи, нефтепроводов, объектов федерального, регионального или местного значения;</w:t>
            </w:r>
          </w:p>
          <w:p w:rsidR="005D1ABD" w:rsidRDefault="00C86653">
            <w:pPr>
              <w:autoSpaceDE w:val="0"/>
              <w:spacing w:after="0" w:line="240" w:lineRule="auto"/>
              <w:ind w:firstLine="540"/>
              <w:jc w:val="both"/>
            </w:pPr>
            <w:r>
              <w:rPr>
                <w:rFonts w:ascii="Times New Roman" w:hAnsi="Times New Roman"/>
                <w:sz w:val="20"/>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3">
              <w:r>
                <w:rPr>
                  <w:rStyle w:val="InternetLink"/>
                  <w:rFonts w:ascii="Times New Roman" w:hAnsi="Times New Roman"/>
                  <w:sz w:val="20"/>
                  <w:szCs w:val="20"/>
                </w:rPr>
                <w:t>подпунктами 6</w:t>
              </w:r>
            </w:hyperlink>
            <w:r>
              <w:rPr>
                <w:rFonts w:ascii="Times New Roman" w:hAnsi="Times New Roman"/>
                <w:sz w:val="20"/>
                <w:szCs w:val="20"/>
              </w:rPr>
              <w:t xml:space="preserve"> и </w:t>
            </w:r>
            <w:hyperlink w:anchor="Par16">
              <w:r>
                <w:rPr>
                  <w:rStyle w:val="InternetLink"/>
                  <w:rFonts w:ascii="Times New Roman" w:hAnsi="Times New Roman"/>
                  <w:sz w:val="20"/>
                  <w:szCs w:val="20"/>
                </w:rPr>
                <w:t>8</w:t>
              </w:r>
            </w:hyperlink>
            <w:r>
              <w:rPr>
                <w:rFonts w:ascii="Times New Roman" w:hAnsi="Times New Roman"/>
                <w:sz w:val="20"/>
                <w:szCs w:val="20"/>
              </w:rPr>
              <w:t xml:space="preserve"> настоящего пункта, </w:t>
            </w:r>
            <w:hyperlink r:id="rId61">
              <w:r>
                <w:rPr>
                  <w:rStyle w:val="InternetLink"/>
                  <w:rFonts w:ascii="Times New Roman" w:hAnsi="Times New Roman"/>
                  <w:sz w:val="20"/>
                  <w:szCs w:val="20"/>
                </w:rPr>
                <w:t>пунктом  5 статьи 46</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rPr>
                <w:rFonts w:ascii="Times New Roman" w:hAnsi="Times New Roman"/>
                <w:sz w:val="20"/>
                <w:szCs w:val="20"/>
              </w:rPr>
            </w:pPr>
            <w:bookmarkStart w:id="10" w:name="Par13"/>
            <w:bookmarkEnd w:id="10"/>
            <w:proofErr w:type="gramStart"/>
            <w:r>
              <w:rPr>
                <w:rFonts w:ascii="Times New Roman" w:hAnsi="Times New Roman"/>
                <w:sz w:val="20"/>
                <w:szCs w:val="20"/>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rPr>
                <w:rFonts w:ascii="Times New Roman" w:hAnsi="Times New Roman"/>
                <w:sz w:val="20"/>
                <w:szCs w:val="20"/>
              </w:rPr>
              <w:lastRenderedPageBreak/>
              <w:t>исключением земельных участков общего назначения, членам такого товарищества;</w:t>
            </w:r>
          </w:p>
          <w:p w:rsidR="005D1ABD" w:rsidRDefault="00C86653">
            <w:pPr>
              <w:autoSpaceDE w:val="0"/>
              <w:spacing w:after="0" w:line="240" w:lineRule="auto"/>
              <w:ind w:firstLine="540"/>
              <w:jc w:val="both"/>
              <w:rPr>
                <w:rFonts w:ascii="Times New Roman" w:hAnsi="Times New Roman"/>
                <w:sz w:val="20"/>
                <w:szCs w:val="20"/>
              </w:rPr>
            </w:pPr>
            <w:bookmarkStart w:id="11" w:name="Par16"/>
            <w:bookmarkEnd w:id="11"/>
            <w:proofErr w:type="gramStart"/>
            <w:r>
              <w:rPr>
                <w:rFonts w:ascii="Times New Roman" w:hAnsi="Times New Roman"/>
                <w:sz w:val="20"/>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Pr>
                <w:rFonts w:ascii="Times New Roman" w:hAnsi="Times New Roman"/>
                <w:sz w:val="20"/>
                <w:szCs w:val="20"/>
              </w:rPr>
              <w:t xml:space="preserve"> товарищества, осуществляющего управление имуществом общего пользования в границах </w:t>
            </w:r>
            <w:proofErr w:type="gramStart"/>
            <w:r>
              <w:rPr>
                <w:rFonts w:ascii="Times New Roman" w:hAnsi="Times New Roman"/>
                <w:sz w:val="20"/>
                <w:szCs w:val="20"/>
              </w:rPr>
              <w:t>такой</w:t>
            </w:r>
            <w:proofErr w:type="gramEnd"/>
            <w:r>
              <w:rPr>
                <w:rFonts w:ascii="Times New Roman" w:hAnsi="Times New Roman"/>
                <w:sz w:val="20"/>
                <w:szCs w:val="20"/>
              </w:rPr>
              <w:t xml:space="preserve"> территории);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2">
              <w:r>
                <w:rPr>
                  <w:rStyle w:val="InternetLink"/>
                  <w:rFonts w:ascii="Times New Roman" w:hAnsi="Times New Roman"/>
                  <w:sz w:val="20"/>
                  <w:szCs w:val="20"/>
                </w:rPr>
                <w:t>статьей 39.20</w:t>
              </w:r>
            </w:hyperlink>
            <w:r>
              <w:rPr>
                <w:rFonts w:ascii="Times New Roman" w:hAnsi="Times New Roman"/>
                <w:sz w:val="20"/>
                <w:szCs w:val="20"/>
              </w:rPr>
              <w:t xml:space="preserve"> настоящего Кодекса, на праве оперативного управления;</w:t>
            </w:r>
            <w:proofErr w:type="gramEnd"/>
          </w:p>
          <w:p w:rsidR="005D1ABD" w:rsidRDefault="00C86653">
            <w:pPr>
              <w:autoSpaceDE w:val="0"/>
              <w:spacing w:after="0" w:line="240" w:lineRule="auto"/>
              <w:ind w:firstLine="540"/>
              <w:jc w:val="both"/>
            </w:pPr>
            <w:r>
              <w:rPr>
                <w:rFonts w:ascii="Times New Roman" w:hAnsi="Times New Roman"/>
                <w:sz w:val="20"/>
                <w:szCs w:val="20"/>
              </w:rPr>
              <w:t xml:space="preserve">10) земельного участка, на </w:t>
            </w:r>
            <w:proofErr w:type="gramStart"/>
            <w:r>
              <w:rPr>
                <w:rFonts w:ascii="Times New Roman" w:hAnsi="Times New Roman"/>
                <w:sz w:val="20"/>
                <w:szCs w:val="20"/>
              </w:rPr>
              <w:t>котором</w:t>
            </w:r>
            <w:proofErr w:type="gramEnd"/>
            <w:r>
              <w:rPr>
                <w:rFonts w:ascii="Times New Roman" w:hAnsi="Times New Roman"/>
                <w:sz w:val="20"/>
                <w:szCs w:val="20"/>
              </w:rPr>
              <w:t xml:space="preserve">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9">
              <w:r>
                <w:rPr>
                  <w:rStyle w:val="InternetLink"/>
                  <w:rFonts w:ascii="Times New Roman" w:hAnsi="Times New Roman"/>
                  <w:sz w:val="20"/>
                  <w:szCs w:val="20"/>
                </w:rPr>
                <w:t>пунктом 5</w:t>
              </w:r>
            </w:hyperlink>
            <w:r>
              <w:rPr>
                <w:rFonts w:ascii="Times New Roman" w:hAnsi="Times New Roman"/>
                <w:sz w:val="20"/>
                <w:szCs w:val="20"/>
              </w:rPr>
              <w:t xml:space="preserve"> настоящей статьи;</w:t>
            </w:r>
          </w:p>
          <w:p w:rsidR="005D1ABD" w:rsidRDefault="00C86653">
            <w:pPr>
              <w:autoSpaceDE w:val="0"/>
              <w:spacing w:after="0" w:line="240" w:lineRule="auto"/>
              <w:ind w:firstLine="540"/>
              <w:jc w:val="both"/>
            </w:pPr>
            <w:r>
              <w:rPr>
                <w:rFonts w:ascii="Times New Roman" w:hAnsi="Times New Roman"/>
                <w:sz w:val="20"/>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63">
              <w:r>
                <w:rPr>
                  <w:rStyle w:val="InternetLink"/>
                  <w:rFonts w:ascii="Times New Roman" w:hAnsi="Times New Roman"/>
                  <w:sz w:val="20"/>
                  <w:szCs w:val="20"/>
                </w:rPr>
                <w:t>пункте 2 статьи 39.9</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pPr>
            <w:r>
              <w:rPr>
                <w:rFonts w:ascii="Times New Roman" w:hAnsi="Times New Roman"/>
                <w:sz w:val="20"/>
                <w:szCs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64">
              <w:r>
                <w:rPr>
                  <w:rStyle w:val="InternetLink"/>
                  <w:rFonts w:ascii="Times New Roman" w:hAnsi="Times New Roman"/>
                  <w:sz w:val="20"/>
                  <w:szCs w:val="20"/>
                </w:rPr>
                <w:t>законом</w:t>
              </w:r>
            </w:hyperlink>
            <w:r>
              <w:rPr>
                <w:rFonts w:ascii="Times New Roman" w:hAnsi="Times New Roman"/>
                <w:sz w:val="20"/>
                <w:szCs w:val="20"/>
              </w:rPr>
              <w:t xml:space="preserve"> «Об обороте земель сельскохозяйственного назначения»;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5">
              <w:r>
                <w:rPr>
                  <w:rStyle w:val="InternetLink"/>
                  <w:rFonts w:ascii="Times New Roman" w:hAnsi="Times New Roman"/>
                  <w:sz w:val="20"/>
                  <w:szCs w:val="20"/>
                </w:rPr>
                <w:t>кодексом</w:t>
              </w:r>
            </w:hyperlink>
            <w:r>
              <w:rPr>
                <w:rFonts w:ascii="Times New Roman" w:hAnsi="Times New Roman"/>
                <w:sz w:val="20"/>
                <w:szCs w:val="20"/>
              </w:rPr>
              <w:t xml:space="preserve"> Российской Федерации;</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1ABD" w:rsidRDefault="00C86653">
            <w:pPr>
              <w:autoSpaceDE w:val="0"/>
              <w:spacing w:after="0" w:line="240" w:lineRule="auto"/>
              <w:ind w:firstLine="540"/>
              <w:jc w:val="both"/>
            </w:pPr>
            <w:r>
              <w:rPr>
                <w:rFonts w:ascii="Times New Roman" w:hAnsi="Times New Roman"/>
                <w:sz w:val="20"/>
                <w:szCs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6">
              <w:r>
                <w:rPr>
                  <w:rStyle w:val="InternetLink"/>
                  <w:rFonts w:ascii="Times New Roman" w:hAnsi="Times New Roman"/>
                  <w:sz w:val="20"/>
                  <w:szCs w:val="20"/>
                </w:rPr>
                <w:t>статьей 39.18</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16) земельного участка взамен земельного участка, предоставленного гражданину или юридическому лицу на </w:t>
            </w:r>
            <w:proofErr w:type="gramStart"/>
            <w:r>
              <w:rPr>
                <w:rFonts w:ascii="Times New Roman" w:hAnsi="Times New Roman"/>
                <w:sz w:val="20"/>
                <w:szCs w:val="20"/>
              </w:rPr>
              <w:t>праве</w:t>
            </w:r>
            <w:proofErr w:type="gramEnd"/>
            <w:r>
              <w:rPr>
                <w:rFonts w:ascii="Times New Roman" w:hAnsi="Times New Roman"/>
                <w:sz w:val="20"/>
                <w:szCs w:val="20"/>
              </w:rPr>
              <w:t xml:space="preserve"> аренды и изымаемого для государственных или муниципальных нужд;</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19) земельного участка гражданину для сенокошения, выпаса сельскохозяйственных </w:t>
            </w:r>
            <w:r>
              <w:rPr>
                <w:rFonts w:ascii="Times New Roman" w:hAnsi="Times New Roman"/>
                <w:sz w:val="20"/>
                <w:szCs w:val="20"/>
              </w:rP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20) земельного участка, необходимого для проведения работ, связанных с пользованием недрами, </w:t>
            </w:r>
            <w:proofErr w:type="spellStart"/>
            <w:r>
              <w:rPr>
                <w:rFonts w:ascii="Times New Roman" w:hAnsi="Times New Roman"/>
                <w:sz w:val="20"/>
                <w:szCs w:val="20"/>
              </w:rPr>
              <w:t>недропользователю</w:t>
            </w:r>
            <w:proofErr w:type="spellEnd"/>
            <w:r>
              <w:rPr>
                <w:rFonts w:ascii="Times New Roman" w:hAnsi="Times New Roman"/>
                <w:sz w:val="20"/>
                <w:szCs w:val="20"/>
              </w:rPr>
              <w:t>;</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rFonts w:ascii="Times New Roman" w:hAnsi="Times New Roman"/>
                <w:sz w:val="20"/>
                <w:szCs w:val="20"/>
              </w:rPr>
              <w:t xml:space="preserve"> экономической зоны и на прилегающей к ней территории и по управлению этими и ранее созданными объектами недвижимости;</w:t>
            </w:r>
          </w:p>
          <w:p w:rsidR="005D1ABD" w:rsidRDefault="00C86653">
            <w:pPr>
              <w:autoSpaceDE w:val="0"/>
              <w:spacing w:after="0" w:line="240" w:lineRule="auto"/>
              <w:ind w:firstLine="540"/>
              <w:jc w:val="both"/>
            </w:pPr>
            <w:r>
              <w:rPr>
                <w:rFonts w:ascii="Times New Roman" w:hAnsi="Times New Roman"/>
                <w:sz w:val="20"/>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Start"/>
            <w:r>
              <w:rPr>
                <w:rFonts w:ascii="Times New Roman" w:hAnsi="Times New Roman"/>
                <w:sz w:val="20"/>
                <w:szCs w:val="20"/>
              </w:rPr>
              <w:t xml:space="preserve">Примерная </w:t>
            </w:r>
            <w:hyperlink r:id="rId67">
              <w:r>
                <w:rPr>
                  <w:rStyle w:val="InternetLink"/>
                  <w:rFonts w:ascii="Times New Roman" w:hAnsi="Times New Roman"/>
                  <w:sz w:val="20"/>
                  <w:szCs w:val="20"/>
                </w:rPr>
                <w:t>форма</w:t>
              </w:r>
            </w:hyperlink>
            <w:r>
              <w:rPr>
                <w:rFonts w:ascii="Times New Roman" w:hAnsi="Times New Roman"/>
                <w:sz w:val="20"/>
                <w:szCs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Times New Roman" w:hAnsi="Times New Roman"/>
                <w:sz w:val="20"/>
                <w:szCs w:val="20"/>
              </w:rPr>
              <w:t>муниципально-частном</w:t>
            </w:r>
            <w:proofErr w:type="spellEnd"/>
            <w:r>
              <w:rPr>
                <w:rFonts w:ascii="Times New Roman" w:hAnsi="Times New Roman"/>
                <w:sz w:val="20"/>
                <w:szCs w:val="20"/>
              </w:rPr>
              <w:t xml:space="preserve"> партнерстве, лицу, с которым заключены указанные соглашения;</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rFonts w:ascii="Times New Roman" w:hAnsi="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Times New Roman" w:hAnsi="Times New Roman"/>
                <w:sz w:val="20"/>
                <w:szCs w:val="20"/>
              </w:rPr>
              <w:t>охотхозяйственное</w:t>
            </w:r>
            <w:proofErr w:type="spellEnd"/>
            <w:r>
              <w:rPr>
                <w:rFonts w:ascii="Times New Roman" w:hAnsi="Times New Roman"/>
                <w:sz w:val="20"/>
                <w:szCs w:val="20"/>
              </w:rPr>
              <w:t xml:space="preserve"> соглашение;</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ascii="Times New Roman" w:hAnsi="Times New Roman"/>
                <w:sz w:val="20"/>
                <w:szCs w:val="20"/>
              </w:rPr>
              <w:t>полос</w:t>
            </w:r>
            <w:proofErr w:type="gramEnd"/>
            <w:r>
              <w:rPr>
                <w:rFonts w:ascii="Times New Roman" w:hAnsi="Times New Roman"/>
                <w:sz w:val="20"/>
                <w:szCs w:val="20"/>
              </w:rPr>
              <w:t xml:space="preserve"> автомобильных дорог;</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1ABD" w:rsidRDefault="00C86653">
            <w:pPr>
              <w:autoSpaceDE w:val="0"/>
              <w:spacing w:after="0" w:line="240" w:lineRule="auto"/>
              <w:ind w:firstLine="540"/>
              <w:jc w:val="both"/>
              <w:rPr>
                <w:rFonts w:ascii="Times New Roman" w:hAnsi="Times New Roman"/>
                <w:sz w:val="20"/>
                <w:szCs w:val="20"/>
              </w:rPr>
            </w:pPr>
            <w:bookmarkStart w:id="12" w:name="Par54"/>
            <w:bookmarkEnd w:id="12"/>
            <w:r>
              <w:rPr>
                <w:rFonts w:ascii="Times New Roman" w:hAnsi="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1ABD" w:rsidRDefault="00C86653">
            <w:pPr>
              <w:autoSpaceDE w:val="0"/>
              <w:spacing w:after="0" w:line="240" w:lineRule="auto"/>
              <w:ind w:firstLine="540"/>
              <w:jc w:val="both"/>
              <w:rPr>
                <w:rFonts w:ascii="Times New Roman" w:hAnsi="Times New Roman"/>
                <w:sz w:val="20"/>
                <w:szCs w:val="20"/>
              </w:rPr>
            </w:pPr>
            <w:bookmarkStart w:id="13" w:name="Par55"/>
            <w:bookmarkEnd w:id="13"/>
            <w:proofErr w:type="gramStart"/>
            <w:r>
              <w:rPr>
                <w:rFonts w:ascii="Times New Roman" w:hAnsi="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Times New Roman" w:hAnsi="Times New Roman"/>
                <w:sz w:val="20"/>
                <w:szCs w:val="20"/>
              </w:rPr>
              <w:t>неустраненных</w:t>
            </w:r>
            <w:proofErr w:type="spellEnd"/>
            <w:r>
              <w:rPr>
                <w:rFonts w:ascii="Times New Roman" w:hAnsi="Times New Roman"/>
                <w:sz w:val="20"/>
                <w:szCs w:val="20"/>
              </w:rPr>
              <w:t xml:space="preserve"> нарушениях законодательства Российской Федерации при использовании такого земельного </w:t>
            </w:r>
            <w:r>
              <w:rPr>
                <w:rFonts w:ascii="Times New Roman" w:hAnsi="Times New Roman"/>
                <w:sz w:val="20"/>
                <w:szCs w:val="20"/>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rFonts w:ascii="Times New Roman" w:hAnsi="Times New Roman"/>
                <w:sz w:val="20"/>
                <w:szCs w:val="20"/>
              </w:rPr>
              <w:t xml:space="preserve"> земельного участка;</w:t>
            </w:r>
          </w:p>
          <w:p w:rsidR="005D1ABD" w:rsidRDefault="00C86653">
            <w:pPr>
              <w:autoSpaceDE w:val="0"/>
              <w:spacing w:after="0" w:line="240" w:lineRule="auto"/>
              <w:ind w:firstLine="540"/>
              <w:jc w:val="both"/>
            </w:pPr>
            <w:r>
              <w:rPr>
                <w:rFonts w:ascii="Times New Roman" w:hAnsi="Times New Roman"/>
                <w:sz w:val="20"/>
                <w:szCs w:val="20"/>
              </w:rPr>
              <w:t xml:space="preserve">32) земельного участка арендатору (за исключением арендаторов земельных участков, указанных в </w:t>
            </w:r>
            <w:hyperlink w:anchor="Par55">
              <w:r>
                <w:rPr>
                  <w:rStyle w:val="InternetLink"/>
                  <w:rFonts w:ascii="Times New Roman" w:hAnsi="Times New Roman"/>
                  <w:sz w:val="20"/>
                  <w:szCs w:val="20"/>
                </w:rPr>
                <w:t>подпункте 31</w:t>
              </w:r>
            </w:hyperlink>
            <w:r>
              <w:rPr>
                <w:rFonts w:ascii="Times New Roman" w:hAnsi="Times New Roman"/>
                <w:sz w:val="20"/>
                <w:szCs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0">
              <w:r>
                <w:rPr>
                  <w:rStyle w:val="InternetLink"/>
                  <w:rFonts w:ascii="Times New Roman" w:hAnsi="Times New Roman"/>
                  <w:sz w:val="20"/>
                  <w:szCs w:val="20"/>
                </w:rPr>
                <w:t>пунктами 3</w:t>
              </w:r>
            </w:hyperlink>
            <w:r>
              <w:rPr>
                <w:rFonts w:ascii="Times New Roman" w:hAnsi="Times New Roman"/>
                <w:sz w:val="20"/>
                <w:szCs w:val="20"/>
              </w:rPr>
              <w:t xml:space="preserve"> и </w:t>
            </w:r>
            <w:hyperlink w:anchor="Par74">
              <w:r>
                <w:rPr>
                  <w:rStyle w:val="InternetLink"/>
                  <w:rFonts w:ascii="Times New Roman" w:hAnsi="Times New Roman"/>
                  <w:sz w:val="20"/>
                  <w:szCs w:val="20"/>
                </w:rPr>
                <w:t>4</w:t>
              </w:r>
            </w:hyperlink>
            <w:r>
              <w:rPr>
                <w:rFonts w:ascii="Times New Roman" w:hAnsi="Times New Roman"/>
                <w:sz w:val="20"/>
                <w:szCs w:val="20"/>
              </w:rPr>
              <w:t xml:space="preserve"> настоящей статьи;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33) земельного участка резиденту свободного порта Владивосток на территории свободного порта Владивосток;</w:t>
            </w:r>
          </w:p>
          <w:p w:rsidR="005D1ABD" w:rsidRDefault="00C86653">
            <w:pPr>
              <w:autoSpaceDE w:val="0"/>
              <w:spacing w:after="0" w:line="240" w:lineRule="auto"/>
              <w:ind w:firstLine="540"/>
              <w:jc w:val="both"/>
            </w:pPr>
            <w:r>
              <w:rPr>
                <w:rFonts w:ascii="Times New Roman" w:hAnsi="Times New Roman"/>
                <w:sz w:val="20"/>
                <w:szCs w:val="20"/>
              </w:rPr>
              <w:t xml:space="preserve">34) земельного участка гражданину в соответствии с Федеральным </w:t>
            </w:r>
            <w:hyperlink r:id="rId68">
              <w:r>
                <w:rPr>
                  <w:rStyle w:val="InternetLink"/>
                  <w:rFonts w:ascii="Times New Roman" w:hAnsi="Times New Roman"/>
                  <w:sz w:val="20"/>
                  <w:szCs w:val="20"/>
                </w:rPr>
                <w:t>законом</w:t>
              </w:r>
            </w:hyperlink>
            <w:r>
              <w:rPr>
                <w:rFonts w:ascii="Times New Roman" w:hAnsi="Times New Roman"/>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D1ABD" w:rsidRDefault="00C86653">
            <w:pPr>
              <w:autoSpaceDE w:val="0"/>
              <w:spacing w:after="0" w:line="240" w:lineRule="auto"/>
              <w:ind w:firstLine="540"/>
              <w:jc w:val="both"/>
            </w:pPr>
            <w:r>
              <w:rPr>
                <w:rFonts w:ascii="Times New Roman" w:hAnsi="Times New Roman"/>
                <w:sz w:val="20"/>
                <w:szCs w:val="20"/>
              </w:rPr>
              <w:t xml:space="preserve">35) земельного участка в соответствии с Федеральным </w:t>
            </w:r>
            <w:hyperlink r:id="rId69">
              <w:r>
                <w:rPr>
                  <w:rStyle w:val="InternetLink"/>
                  <w:rFonts w:ascii="Times New Roman" w:hAnsi="Times New Roman"/>
                  <w:sz w:val="20"/>
                  <w:szCs w:val="20"/>
                </w:rPr>
                <w:t>законом</w:t>
              </w:r>
            </w:hyperlink>
            <w:r>
              <w:rPr>
                <w:rFonts w:ascii="Times New Roman" w:hAnsi="Times New Roman"/>
                <w:sz w:val="20"/>
                <w:szCs w:val="20"/>
              </w:rPr>
              <w:t xml:space="preserve"> от 24 июля 2008 года                     № 161-ФЗ «О содействии развитию жилищного строительства»;</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0">
              <w:r>
                <w:rPr>
                  <w:rStyle w:val="InternetLink"/>
                  <w:rFonts w:ascii="Times New Roman" w:hAnsi="Times New Roman"/>
                  <w:sz w:val="20"/>
                  <w:szCs w:val="20"/>
                </w:rPr>
                <w:t>Законом</w:t>
              </w:r>
            </w:hyperlink>
            <w:r>
              <w:rPr>
                <w:rFonts w:ascii="Times New Roman" w:hAnsi="Times New Roman"/>
                <w:sz w:val="20"/>
                <w:szCs w:val="20"/>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Pr>
                <w:rFonts w:ascii="Times New Roman" w:hAnsi="Times New Roman"/>
                <w:sz w:val="20"/>
                <w:szCs w:val="20"/>
              </w:rPr>
              <w:t xml:space="preserve">, </w:t>
            </w:r>
            <w:proofErr w:type="gramStart"/>
            <w:r>
              <w:rPr>
                <w:rFonts w:ascii="Times New Roman" w:hAnsi="Times New Roman"/>
                <w:sz w:val="20"/>
                <w:szCs w:val="20"/>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1">
              <w:r>
                <w:rPr>
                  <w:rStyle w:val="InternetLink"/>
                  <w:rFonts w:ascii="Times New Roman" w:hAnsi="Times New Roman"/>
                  <w:sz w:val="20"/>
                  <w:szCs w:val="20"/>
                </w:rPr>
                <w:t>законом</w:t>
              </w:r>
            </w:hyperlink>
            <w:r>
              <w:rPr>
                <w:rFonts w:ascii="Times New Roman" w:hAnsi="Times New Roman"/>
                <w:sz w:val="20"/>
                <w:szCs w:val="20"/>
              </w:rPr>
              <w:t xml:space="preserve"> от                   30 декабря 2004 года № 214-ФЗ «Об участии в долевом строительстве многоквартирных</w:t>
            </w:r>
            <w:proofErr w:type="gramEnd"/>
            <w:r>
              <w:rPr>
                <w:rFonts w:ascii="Times New Roman" w:hAnsi="Times New Roman"/>
                <w:sz w:val="20"/>
                <w:szCs w:val="20"/>
              </w:rPr>
              <w:t xml:space="preserve"> домов и иных объектов недвижимости и о внесении изменений в некоторые законодательные акты Российской Федерации»;</w:t>
            </w:r>
          </w:p>
          <w:p w:rsidR="005D1ABD" w:rsidRDefault="00C86653">
            <w:pPr>
              <w:autoSpaceDE w:val="0"/>
              <w:spacing w:after="0" w:line="240" w:lineRule="auto"/>
              <w:ind w:firstLine="540"/>
              <w:jc w:val="both"/>
            </w:pPr>
            <w:r>
              <w:rPr>
                <w:rFonts w:ascii="Times New Roman" w:hAnsi="Times New Roman"/>
                <w:sz w:val="20"/>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72">
              <w:r>
                <w:rPr>
                  <w:rStyle w:val="InternetLink"/>
                  <w:rFonts w:ascii="Times New Roman" w:hAnsi="Times New Roman"/>
                  <w:sz w:val="20"/>
                  <w:szCs w:val="20"/>
                </w:rPr>
                <w:t>законом</w:t>
              </w:r>
            </w:hyperlink>
            <w:r>
              <w:rPr>
                <w:rFonts w:ascii="Times New Roman" w:hAnsi="Times New Roman"/>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D1ABD" w:rsidRDefault="00C86653">
            <w:pPr>
              <w:autoSpaceDE w:val="0"/>
              <w:spacing w:after="0" w:line="240" w:lineRule="auto"/>
              <w:ind w:firstLine="540"/>
              <w:jc w:val="both"/>
              <w:rPr>
                <w:rFonts w:ascii="Times New Roman" w:hAnsi="Times New Roman"/>
                <w:sz w:val="20"/>
                <w:szCs w:val="20"/>
              </w:rPr>
            </w:pPr>
            <w:bookmarkStart w:id="14" w:name="Par70"/>
            <w:bookmarkEnd w:id="14"/>
            <w:r>
              <w:rPr>
                <w:rFonts w:ascii="Times New Roman" w:hAnsi="Times New Roman"/>
                <w:sz w:val="20"/>
                <w:szCs w:val="20"/>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D1ABD" w:rsidRDefault="00C86653">
            <w:pPr>
              <w:autoSpaceDE w:val="0"/>
              <w:spacing w:after="0" w:line="240" w:lineRule="auto"/>
              <w:ind w:firstLine="540"/>
              <w:jc w:val="both"/>
            </w:pPr>
            <w:r>
              <w:rPr>
                <w:rFonts w:ascii="Times New Roman" w:hAnsi="Times New Roman"/>
                <w:sz w:val="20"/>
                <w:szCs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73">
              <w:r>
                <w:rPr>
                  <w:rStyle w:val="InternetLink"/>
                  <w:rFonts w:ascii="Times New Roman" w:hAnsi="Times New Roman"/>
                  <w:sz w:val="20"/>
                  <w:szCs w:val="20"/>
                </w:rPr>
                <w:t>пунктом 13</w:t>
              </w:r>
            </w:hyperlink>
            <w:r>
              <w:rPr>
                <w:rFonts w:ascii="Times New Roman" w:hAnsi="Times New Roman"/>
                <w:sz w:val="20"/>
                <w:szCs w:val="20"/>
              </w:rPr>
              <w:t xml:space="preserve">, </w:t>
            </w:r>
            <w:hyperlink r:id="rId74">
              <w:r>
                <w:rPr>
                  <w:rStyle w:val="InternetLink"/>
                  <w:rFonts w:ascii="Times New Roman" w:hAnsi="Times New Roman"/>
                  <w:sz w:val="20"/>
                  <w:szCs w:val="20"/>
                </w:rPr>
                <w:t>14</w:t>
              </w:r>
            </w:hyperlink>
            <w:r>
              <w:rPr>
                <w:rFonts w:ascii="Times New Roman" w:hAnsi="Times New Roman"/>
                <w:sz w:val="20"/>
                <w:szCs w:val="20"/>
              </w:rPr>
              <w:t xml:space="preserve"> или </w:t>
            </w:r>
            <w:hyperlink r:id="rId75">
              <w:r>
                <w:rPr>
                  <w:rStyle w:val="InternetLink"/>
                  <w:rFonts w:ascii="Times New Roman" w:hAnsi="Times New Roman"/>
                  <w:sz w:val="20"/>
                  <w:szCs w:val="20"/>
                </w:rPr>
                <w:t>20 статьи 39.12</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2) земельный участок предоставлен гражданину на </w:t>
            </w:r>
            <w:proofErr w:type="gramStart"/>
            <w:r>
              <w:rPr>
                <w:rFonts w:ascii="Times New Roman" w:hAnsi="Times New Roman"/>
                <w:sz w:val="20"/>
                <w:szCs w:val="20"/>
              </w:rPr>
              <w:t>аукционе</w:t>
            </w:r>
            <w:proofErr w:type="gramEnd"/>
            <w:r>
              <w:rPr>
                <w:rFonts w:ascii="Times New Roman" w:hAnsi="Times New Roman"/>
                <w:sz w:val="20"/>
                <w:szCs w:val="20"/>
              </w:rPr>
              <w:t xml:space="preserve"> для ведения садоводства.</w:t>
            </w:r>
          </w:p>
          <w:p w:rsidR="005D1ABD" w:rsidRDefault="00C86653">
            <w:pPr>
              <w:autoSpaceDE w:val="0"/>
              <w:spacing w:after="0" w:line="240" w:lineRule="auto"/>
              <w:ind w:firstLine="540"/>
              <w:jc w:val="both"/>
            </w:pPr>
            <w:bookmarkStart w:id="15" w:name="Par74"/>
            <w:bookmarkEnd w:id="15"/>
            <w:r>
              <w:rPr>
                <w:rFonts w:ascii="Times New Roman" w:hAnsi="Times New Roman"/>
                <w:sz w:val="20"/>
                <w:szCs w:val="20"/>
              </w:rPr>
              <w:t xml:space="preserve">4. </w:t>
            </w:r>
            <w:proofErr w:type="gramStart"/>
            <w:r>
              <w:rPr>
                <w:rFonts w:ascii="Times New Roman" w:hAnsi="Times New Roman"/>
                <w:sz w:val="20"/>
                <w:szCs w:val="20"/>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70">
              <w:r>
                <w:rPr>
                  <w:rStyle w:val="InternetLink"/>
                  <w:rFonts w:ascii="Times New Roman" w:hAnsi="Times New Roman"/>
                  <w:sz w:val="20"/>
                  <w:szCs w:val="20"/>
                </w:rPr>
                <w:t>пункте 3</w:t>
              </w:r>
            </w:hyperlink>
            <w:r>
              <w:rPr>
                <w:rFonts w:ascii="Times New Roman" w:hAnsi="Times New Roman"/>
                <w:sz w:val="20"/>
                <w:szCs w:val="20"/>
              </w:rPr>
              <w:t xml:space="preserve"> настоящей статьи случаях при наличии в совокупности следующих условий:</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D1ABD" w:rsidRDefault="00C86653">
            <w:pPr>
              <w:autoSpaceDE w:val="0"/>
              <w:spacing w:after="0" w:line="240" w:lineRule="auto"/>
              <w:ind w:firstLine="540"/>
              <w:jc w:val="both"/>
            </w:pPr>
            <w:r>
              <w:rPr>
                <w:rFonts w:ascii="Times New Roman" w:hAnsi="Times New Roman"/>
                <w:sz w:val="20"/>
                <w:szCs w:val="20"/>
              </w:rPr>
              <w:t xml:space="preserve">3) ранее заключенный договор аренды такого земельного участка не </w:t>
            </w:r>
            <w:proofErr w:type="gramStart"/>
            <w:r>
              <w:rPr>
                <w:rFonts w:ascii="Times New Roman" w:hAnsi="Times New Roman"/>
                <w:sz w:val="20"/>
                <w:szCs w:val="20"/>
              </w:rPr>
              <w:t>был</w:t>
            </w:r>
            <w:proofErr w:type="gramEnd"/>
            <w:r>
              <w:rPr>
                <w:rFonts w:ascii="Times New Roman" w:hAnsi="Times New Roman"/>
                <w:sz w:val="20"/>
                <w:szCs w:val="20"/>
              </w:rPr>
              <w:t xml:space="preserve"> расторгнут с этим гражданином или этим юридическим лицом по основаниям, предусмотренным </w:t>
            </w:r>
            <w:hyperlink r:id="rId76">
              <w:r>
                <w:rPr>
                  <w:rStyle w:val="InternetLink"/>
                  <w:rFonts w:ascii="Times New Roman" w:hAnsi="Times New Roman"/>
                  <w:sz w:val="20"/>
                  <w:szCs w:val="20"/>
                </w:rPr>
                <w:t>пунктами 1</w:t>
              </w:r>
            </w:hyperlink>
            <w:r>
              <w:rPr>
                <w:rFonts w:ascii="Times New Roman" w:hAnsi="Times New Roman"/>
                <w:sz w:val="20"/>
                <w:szCs w:val="20"/>
              </w:rPr>
              <w:t xml:space="preserve"> и </w:t>
            </w:r>
            <w:hyperlink r:id="rId77">
              <w:r>
                <w:rPr>
                  <w:rStyle w:val="InternetLink"/>
                  <w:rFonts w:ascii="Times New Roman" w:hAnsi="Times New Roman"/>
                  <w:sz w:val="20"/>
                  <w:szCs w:val="20"/>
                </w:rPr>
                <w:t>2 статьи 46</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pPr>
            <w:r>
              <w:rPr>
                <w:rFonts w:ascii="Times New Roman" w:hAnsi="Times New Roman"/>
                <w:sz w:val="20"/>
                <w:szCs w:val="20"/>
              </w:rPr>
              <w:t xml:space="preserve">4) на момент заключения нового договора аренды такого земельного участка имеются предусмотренные </w:t>
            </w:r>
            <w:hyperlink w:anchor="Par1">
              <w:r>
                <w:rPr>
                  <w:rStyle w:val="InternetLink"/>
                  <w:rFonts w:ascii="Times New Roman" w:hAnsi="Times New Roman"/>
                  <w:sz w:val="20"/>
                  <w:szCs w:val="20"/>
                </w:rPr>
                <w:t>подпунктами 1</w:t>
              </w:r>
            </w:hyperlink>
            <w:r>
              <w:rPr>
                <w:rFonts w:ascii="Times New Roman" w:hAnsi="Times New Roman"/>
                <w:sz w:val="20"/>
                <w:szCs w:val="20"/>
              </w:rPr>
              <w:t xml:space="preserve"> - </w:t>
            </w:r>
            <w:hyperlink w:anchor="Par54">
              <w:r>
                <w:rPr>
                  <w:rStyle w:val="InternetLink"/>
                  <w:rFonts w:ascii="Times New Roman" w:hAnsi="Times New Roman"/>
                  <w:sz w:val="20"/>
                  <w:szCs w:val="20"/>
                </w:rPr>
                <w:t>30 пункта 2</w:t>
              </w:r>
            </w:hyperlink>
            <w:r>
              <w:rPr>
                <w:rFonts w:ascii="Times New Roman" w:hAnsi="Times New Roman"/>
                <w:sz w:val="20"/>
                <w:szCs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D1ABD" w:rsidRDefault="00C86653">
            <w:pPr>
              <w:autoSpaceDE w:val="0"/>
              <w:spacing w:after="0" w:line="240" w:lineRule="auto"/>
              <w:ind w:firstLine="540"/>
              <w:jc w:val="both"/>
              <w:rPr>
                <w:rFonts w:ascii="Times New Roman" w:hAnsi="Times New Roman"/>
                <w:sz w:val="20"/>
                <w:szCs w:val="20"/>
              </w:rPr>
            </w:pPr>
            <w:bookmarkStart w:id="16" w:name="Par79"/>
            <w:bookmarkEnd w:id="16"/>
            <w:r>
              <w:rPr>
                <w:rFonts w:ascii="Times New Roman" w:hAnsi="Times New Roman"/>
                <w:sz w:val="20"/>
                <w:szCs w:val="20"/>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D1ABD" w:rsidRDefault="00C86653">
            <w:pPr>
              <w:autoSpaceDE w:val="0"/>
              <w:spacing w:after="0" w:line="240" w:lineRule="auto"/>
              <w:ind w:firstLine="540"/>
              <w:jc w:val="both"/>
              <w:rPr>
                <w:rFonts w:ascii="Times New Roman" w:hAnsi="Times New Roman"/>
                <w:sz w:val="20"/>
                <w:szCs w:val="20"/>
              </w:rPr>
            </w:pPr>
            <w:bookmarkStart w:id="17" w:name="Par80"/>
            <w:bookmarkEnd w:id="17"/>
            <w:r>
              <w:rPr>
                <w:rFonts w:ascii="Times New Roman" w:hAnsi="Times New Roman"/>
                <w:sz w:val="20"/>
                <w:szCs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w:t>
            </w:r>
            <w:r>
              <w:rPr>
                <w:rFonts w:ascii="Times New Roman" w:hAnsi="Times New Roman"/>
                <w:sz w:val="20"/>
                <w:szCs w:val="20"/>
              </w:rPr>
              <w:lastRenderedPageBreak/>
              <w:t>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2) собственнику объекта незавершенного строительства, за исключением указанного в </w:t>
            </w:r>
            <w:hyperlink w:anchor="Par80">
              <w:r>
                <w:rPr>
                  <w:rStyle w:val="InternetLink"/>
                  <w:rFonts w:ascii="Times New Roman" w:hAnsi="Times New Roman"/>
                  <w:sz w:val="20"/>
                  <w:szCs w:val="20"/>
                </w:rPr>
                <w:t>подпункте 1</w:t>
              </w:r>
            </w:hyperlink>
            <w:r>
              <w:rPr>
                <w:rFonts w:ascii="Times New Roman" w:hAnsi="Times New Roman"/>
                <w:sz w:val="20"/>
                <w:szCs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Pr>
                <w:rFonts w:ascii="Times New Roman" w:hAnsi="Times New Roman"/>
                <w:sz w:val="20"/>
                <w:szCs w:val="20"/>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пункты 2, 4 статьи 39.9</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органам государственной власти и органам местного самоуправления;</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государственным и муниципальным учреждениям (бюджетным, казенным, автономным);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3) казенным предприятиям;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4) центрам исторического наследия президентов Российской Федерации, прекративших исполнение своих полномочий.</w:t>
            </w:r>
          </w:p>
          <w:p w:rsidR="005D1ABD" w:rsidRDefault="00C86653">
            <w:pPr>
              <w:autoSpaceDE w:val="0"/>
              <w:spacing w:after="0" w:line="240" w:lineRule="auto"/>
              <w:ind w:firstLine="539"/>
              <w:jc w:val="both"/>
            </w:pPr>
            <w:r>
              <w:rPr>
                <w:rFonts w:ascii="Times New Roman" w:hAnsi="Times New Roman"/>
                <w:sz w:val="20"/>
                <w:szCs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78">
              <w:r>
                <w:rPr>
                  <w:rStyle w:val="InternetLink"/>
                  <w:rFonts w:ascii="Times New Roman" w:hAnsi="Times New Roman"/>
                  <w:sz w:val="20"/>
                  <w:szCs w:val="20"/>
                </w:rPr>
                <w:t>статьями 39.10</w:t>
              </w:r>
            </w:hyperlink>
            <w:r>
              <w:rPr>
                <w:rFonts w:ascii="Times New Roman" w:hAnsi="Times New Roman"/>
                <w:sz w:val="20"/>
                <w:szCs w:val="20"/>
              </w:rPr>
              <w:t xml:space="preserve"> и </w:t>
            </w:r>
            <w:hyperlink r:id="rId79">
              <w:r>
                <w:rPr>
                  <w:rStyle w:val="InternetLink"/>
                  <w:rFonts w:ascii="Times New Roman" w:hAnsi="Times New Roman"/>
                  <w:sz w:val="20"/>
                  <w:szCs w:val="20"/>
                </w:rPr>
                <w:t>39.20</w:t>
              </w:r>
            </w:hyperlink>
            <w:r>
              <w:rPr>
                <w:rFonts w:ascii="Times New Roman" w:hAnsi="Times New Roman"/>
                <w:sz w:val="20"/>
                <w:szCs w:val="20"/>
              </w:rPr>
              <w:t xml:space="preserve"> настоящего Кодекса.</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2 статьи 39.10</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5D1ABD" w:rsidRDefault="00C86653">
            <w:pPr>
              <w:autoSpaceDE w:val="0"/>
              <w:spacing w:after="0" w:line="240" w:lineRule="auto"/>
              <w:ind w:firstLine="540"/>
              <w:jc w:val="both"/>
            </w:pPr>
            <w:r>
              <w:rPr>
                <w:rFonts w:ascii="Times New Roman" w:hAnsi="Times New Roman"/>
                <w:sz w:val="20"/>
                <w:szCs w:val="20"/>
              </w:rPr>
              <w:t xml:space="preserve">1) лицам, указанным в </w:t>
            </w:r>
            <w:hyperlink r:id="rId80">
              <w:r>
                <w:rPr>
                  <w:rStyle w:val="InternetLink"/>
                  <w:rFonts w:ascii="Times New Roman" w:hAnsi="Times New Roman"/>
                  <w:sz w:val="20"/>
                  <w:szCs w:val="20"/>
                </w:rPr>
                <w:t>пункте 2 статьи 39.9</w:t>
              </w:r>
            </w:hyperlink>
            <w:r>
              <w:rPr>
                <w:rFonts w:ascii="Times New Roman" w:hAnsi="Times New Roman"/>
                <w:sz w:val="20"/>
                <w:szCs w:val="20"/>
              </w:rPr>
              <w:t xml:space="preserve"> настоящего Кодекса, на срок до одного года;</w:t>
            </w:r>
          </w:p>
          <w:p w:rsidR="005D1ABD" w:rsidRDefault="00C86653">
            <w:pPr>
              <w:autoSpaceDE w:val="0"/>
              <w:spacing w:after="0" w:line="240" w:lineRule="auto"/>
              <w:ind w:firstLine="540"/>
              <w:jc w:val="both"/>
            </w:pPr>
            <w:r>
              <w:rPr>
                <w:rFonts w:ascii="Times New Roman" w:hAnsi="Times New Roman"/>
                <w:sz w:val="20"/>
                <w:szCs w:val="20"/>
              </w:rPr>
              <w:t xml:space="preserve">2) в виде служебных наделов работникам организаций в случаях, указанных в </w:t>
            </w:r>
            <w:hyperlink r:id="rId81">
              <w:r>
                <w:rPr>
                  <w:rStyle w:val="InternetLink"/>
                  <w:rFonts w:ascii="Times New Roman" w:hAnsi="Times New Roman"/>
                  <w:sz w:val="20"/>
                  <w:szCs w:val="20"/>
                </w:rPr>
                <w:t>пункте 2 статьи 24</w:t>
              </w:r>
            </w:hyperlink>
            <w:r>
              <w:rPr>
                <w:rFonts w:ascii="Times New Roman" w:hAnsi="Times New Roman"/>
                <w:sz w:val="20"/>
                <w:szCs w:val="20"/>
              </w:rPr>
              <w:t xml:space="preserve"> настоящего Кодекса, на срок трудового договора, заключенного между работником и организацией;</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roofErr w:type="gramEnd"/>
          </w:p>
          <w:p w:rsidR="005D1ABD" w:rsidRDefault="00C86653">
            <w:pPr>
              <w:autoSpaceDE w:val="0"/>
              <w:spacing w:after="0" w:line="240" w:lineRule="auto"/>
              <w:ind w:firstLine="540"/>
              <w:jc w:val="both"/>
            </w:pPr>
            <w:proofErr w:type="gramStart"/>
            <w:r>
              <w:rPr>
                <w:rFonts w:ascii="Times New Roman" w:hAnsi="Times New Roman"/>
                <w:sz w:val="20"/>
                <w:szCs w:val="20"/>
              </w:rPr>
              <w:t xml:space="preserve">5) лицам, с которыми в соответствии с Федеральным </w:t>
            </w:r>
            <w:hyperlink r:id="rId82">
              <w:r>
                <w:rPr>
                  <w:rStyle w:val="InternetLink"/>
                  <w:rFonts w:ascii="Times New Roman" w:hAnsi="Times New Roman"/>
                  <w:sz w:val="20"/>
                  <w:szCs w:val="20"/>
                </w:rPr>
                <w:t>законом</w:t>
              </w:r>
            </w:hyperlink>
            <w:r>
              <w:rPr>
                <w:rFonts w:ascii="Times New Roman" w:hAnsi="Times New Roman"/>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Pr>
                <w:rFonts w:ascii="Times New Roman" w:hAnsi="Times New Roman"/>
                <w:sz w:val="20"/>
                <w:szCs w:val="20"/>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8) гражданину, если на земельном </w:t>
            </w:r>
            <w:proofErr w:type="gramStart"/>
            <w:r>
              <w:rPr>
                <w:rFonts w:ascii="Times New Roman" w:hAnsi="Times New Roman"/>
                <w:sz w:val="20"/>
                <w:szCs w:val="20"/>
              </w:rPr>
              <w:t>участке</w:t>
            </w:r>
            <w:proofErr w:type="gramEnd"/>
            <w:r>
              <w:rPr>
                <w:rFonts w:ascii="Times New Roman" w:hAnsi="Times New Roman"/>
                <w:sz w:val="20"/>
                <w:szCs w:val="20"/>
              </w:rPr>
              <w:t xml:space="preserve"> находится служебное жилое помещение в виде жилого дома, предоставленное этому гражданину, на срок права пользования таким жилым помещением;</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10) гражданам и юридическим лицам для сельскохозяйственного, </w:t>
            </w:r>
            <w:proofErr w:type="spellStart"/>
            <w:r>
              <w:rPr>
                <w:rFonts w:ascii="Times New Roman" w:hAnsi="Times New Roman"/>
                <w:sz w:val="20"/>
                <w:szCs w:val="20"/>
              </w:rPr>
              <w:t>охотхозяйственного</w:t>
            </w:r>
            <w:proofErr w:type="spellEnd"/>
            <w:r>
              <w:rPr>
                <w:rFonts w:ascii="Times New Roman" w:hAnsi="Times New Roman"/>
                <w:sz w:val="20"/>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3">
              <w:r>
                <w:rPr>
                  <w:rStyle w:val="InternetLink"/>
                  <w:rFonts w:ascii="Times New Roman" w:hAnsi="Times New Roman"/>
                  <w:sz w:val="20"/>
                  <w:szCs w:val="20"/>
                </w:rPr>
                <w:t>порядке</w:t>
              </w:r>
            </w:hyperlink>
            <w:r>
              <w:rPr>
                <w:rFonts w:ascii="Times New Roman" w:hAnsi="Times New Roman"/>
                <w:sz w:val="20"/>
                <w:szCs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11) садоводческим или огородническим некоммерческим товариществам на срок не более чем пять лет;</w:t>
            </w:r>
          </w:p>
          <w:p w:rsidR="005D1ABD" w:rsidRDefault="00C86653">
            <w:pPr>
              <w:autoSpaceDE w:val="0"/>
              <w:spacing w:after="0" w:line="240" w:lineRule="auto"/>
              <w:ind w:firstLine="540"/>
              <w:jc w:val="both"/>
            </w:pPr>
            <w:r>
              <w:rPr>
                <w:rFonts w:ascii="Times New Roman" w:hAnsi="Times New Roman"/>
                <w:sz w:val="20"/>
                <w:szCs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4">
              <w:r>
                <w:rPr>
                  <w:rStyle w:val="InternetLink"/>
                  <w:rFonts w:ascii="Times New Roman" w:hAnsi="Times New Roman"/>
                  <w:sz w:val="20"/>
                  <w:szCs w:val="20"/>
                </w:rPr>
                <w:t>законами</w:t>
              </w:r>
            </w:hyperlink>
            <w:r>
              <w:rPr>
                <w:rFonts w:ascii="Times New Roman" w:hAnsi="Times New Roman"/>
                <w:sz w:val="20"/>
                <w:szCs w:val="20"/>
              </w:rPr>
              <w:t>;</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13) лицам, относящимся к коренным малочисленным </w:t>
            </w:r>
            <w:hyperlink r:id="rId85">
              <w:r>
                <w:rPr>
                  <w:rStyle w:val="InternetLink"/>
                  <w:rFonts w:ascii="Times New Roman" w:hAnsi="Times New Roman"/>
                  <w:sz w:val="20"/>
                  <w:szCs w:val="20"/>
                </w:rPr>
                <w:t>народам</w:t>
              </w:r>
            </w:hyperlink>
            <w:r>
              <w:rPr>
                <w:rFonts w:ascii="Times New Roman" w:hAnsi="Times New Roman"/>
                <w:sz w:val="20"/>
                <w:szCs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D1ABD" w:rsidRDefault="00C86653">
            <w:pPr>
              <w:autoSpaceDE w:val="0"/>
              <w:spacing w:after="0" w:line="240" w:lineRule="auto"/>
              <w:ind w:firstLine="540"/>
              <w:jc w:val="both"/>
            </w:pPr>
            <w:proofErr w:type="gramStart"/>
            <w:r>
              <w:rPr>
                <w:rFonts w:ascii="Times New Roman" w:hAnsi="Times New Roman"/>
                <w:sz w:val="20"/>
                <w:szCs w:val="20"/>
              </w:rPr>
              <w:t xml:space="preserve">14) лицам, с которыми в соответствии с Федеральным </w:t>
            </w:r>
            <w:hyperlink r:id="rId86">
              <w:r>
                <w:rPr>
                  <w:rStyle w:val="InternetLink"/>
                  <w:rFonts w:ascii="Times New Roman" w:hAnsi="Times New Roman"/>
                  <w:sz w:val="20"/>
                  <w:szCs w:val="20"/>
                </w:rPr>
                <w:t>законом</w:t>
              </w:r>
            </w:hyperlink>
            <w:r>
              <w:rPr>
                <w:rFonts w:ascii="Times New Roman" w:hAnsi="Times New Roman"/>
                <w:sz w:val="20"/>
                <w:szCs w:val="20"/>
              </w:rPr>
              <w:t xml:space="preserve"> от 29 декабря 2012 года               №275-ФЗ «О государственном оборонном заказе», Федеральным </w:t>
            </w:r>
            <w:hyperlink r:id="rId87">
              <w:r>
                <w:rPr>
                  <w:rStyle w:val="InternetLink"/>
                  <w:rFonts w:ascii="Times New Roman" w:hAnsi="Times New Roman"/>
                  <w:sz w:val="20"/>
                  <w:szCs w:val="20"/>
                </w:rPr>
                <w:t>законом</w:t>
              </w:r>
            </w:hyperlink>
            <w:r>
              <w:rPr>
                <w:rFonts w:ascii="Times New Roman" w:hAnsi="Times New Roman"/>
                <w:sz w:val="20"/>
                <w:szCs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Times New Roman" w:hAnsi="Times New Roman"/>
                <w:sz w:val="20"/>
                <w:szCs w:val="20"/>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16) лицу, право безвозмездного </w:t>
            </w:r>
            <w:proofErr w:type="gramStart"/>
            <w:r>
              <w:rPr>
                <w:rFonts w:ascii="Times New Roman" w:hAnsi="Times New Roman"/>
                <w:sz w:val="20"/>
                <w:szCs w:val="20"/>
              </w:rPr>
              <w:t>пользования</w:t>
            </w:r>
            <w:proofErr w:type="gramEnd"/>
            <w:r>
              <w:rPr>
                <w:rFonts w:ascii="Times New Roman" w:hAnsi="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D1ABD" w:rsidRDefault="00C86653">
            <w:pPr>
              <w:autoSpaceDE w:val="0"/>
              <w:spacing w:after="0" w:line="240" w:lineRule="auto"/>
              <w:ind w:firstLine="540"/>
              <w:jc w:val="both"/>
            </w:pPr>
            <w:r>
              <w:rPr>
                <w:rFonts w:ascii="Times New Roman" w:hAnsi="Times New Roman"/>
                <w:sz w:val="20"/>
                <w:szCs w:val="20"/>
              </w:rPr>
              <w:t xml:space="preserve">17) лицу в случае и в порядке, которые предусмотрены Федеральным </w:t>
            </w:r>
            <w:hyperlink r:id="rId88">
              <w:r>
                <w:rPr>
                  <w:rStyle w:val="InternetLink"/>
                  <w:rFonts w:ascii="Times New Roman" w:hAnsi="Times New Roman"/>
                  <w:sz w:val="20"/>
                  <w:szCs w:val="20"/>
                </w:rPr>
                <w:t>законом</w:t>
              </w:r>
            </w:hyperlink>
            <w:r>
              <w:rPr>
                <w:rFonts w:ascii="Times New Roman" w:hAnsi="Times New Roman"/>
                <w:sz w:val="20"/>
                <w:szCs w:val="20"/>
              </w:rPr>
              <w:t xml:space="preserve"> от 24 июля 2008 года №161-ФЗ №О содействии развитию жилищного строительства»;</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18) гражданину в соответствии с Федеральным </w:t>
            </w:r>
            <w:hyperlink r:id="rId89">
              <w:r>
                <w:rPr>
                  <w:rStyle w:val="InternetLink"/>
                  <w:rFonts w:ascii="Times New Roman" w:hAnsi="Times New Roman"/>
                  <w:sz w:val="20"/>
                  <w:szCs w:val="20"/>
                </w:rPr>
                <w:t>законом</w:t>
              </w:r>
            </w:hyperlink>
            <w:r>
              <w:rPr>
                <w:rFonts w:ascii="Times New Roman" w:hAnsi="Times New Roman"/>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Pr>
                <w:rFonts w:ascii="Times New Roman" w:hAnsi="Times New Roman"/>
                <w:color w:val="0000CC"/>
                <w:sz w:val="20"/>
                <w:szCs w:val="20"/>
              </w:rPr>
              <w:t xml:space="preserve">С 1 января 2035 года Федеральным </w:t>
            </w:r>
            <w:hyperlink r:id="rId90">
              <w:r>
                <w:rPr>
                  <w:rStyle w:val="InternetLink"/>
                  <w:rFonts w:ascii="Times New Roman" w:hAnsi="Times New Roman"/>
                  <w:color w:val="0000CC"/>
                  <w:sz w:val="20"/>
                  <w:szCs w:val="20"/>
                </w:rPr>
                <w:t>законом</w:t>
              </w:r>
            </w:hyperlink>
            <w:r>
              <w:rPr>
                <w:rFonts w:ascii="Times New Roman" w:hAnsi="Times New Roman"/>
                <w:color w:val="0000CC"/>
                <w:sz w:val="20"/>
                <w:szCs w:val="20"/>
              </w:rPr>
              <w:t xml:space="preserve"> от 01.05.2016 №119-ФЗ признается утратившим силу</w:t>
            </w:r>
            <w:r>
              <w:rPr>
                <w:rFonts w:ascii="Times New Roman" w:hAnsi="Times New Roman"/>
                <w:sz w:val="20"/>
                <w:szCs w:val="20"/>
              </w:rPr>
              <w:t>);</w:t>
            </w:r>
            <w:proofErr w:type="gramEnd"/>
          </w:p>
          <w:p w:rsidR="005D1ABD" w:rsidRDefault="00C86653">
            <w:pPr>
              <w:autoSpaceDE w:val="0"/>
              <w:spacing w:after="0" w:line="240" w:lineRule="auto"/>
              <w:ind w:firstLine="540"/>
              <w:jc w:val="both"/>
            </w:pPr>
            <w:r>
              <w:rPr>
                <w:rFonts w:ascii="Times New Roman" w:hAnsi="Times New Roman"/>
                <w:sz w:val="20"/>
                <w:szCs w:val="20"/>
              </w:rPr>
              <w:t xml:space="preserve">20) акционерному обществу «Почта России» в соответствии с Федеральным </w:t>
            </w:r>
            <w:hyperlink r:id="rId91">
              <w:r>
                <w:rPr>
                  <w:rStyle w:val="InternetLink"/>
                  <w:rFonts w:ascii="Times New Roman" w:hAnsi="Times New Roman"/>
                  <w:sz w:val="20"/>
                  <w:szCs w:val="20"/>
                </w:rPr>
                <w:t>законом</w:t>
              </w:r>
            </w:hyperlink>
            <w:r>
              <w:rPr>
                <w:rFonts w:ascii="Times New Roman" w:hAnsi="Times New Roman"/>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lastRenderedPageBreak/>
              <w:t>8.</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пункты 6, 7 статьи 39.10</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jc w:val="both"/>
              <w:rPr>
                <w:rFonts w:ascii="Times New Roman" w:hAnsi="Times New Roman"/>
                <w:sz w:val="20"/>
                <w:szCs w:val="20"/>
              </w:rPr>
            </w:pPr>
            <w:r>
              <w:rPr>
                <w:rFonts w:ascii="Times New Roman" w:eastAsia="Times New Roman" w:hAnsi="Times New Roman"/>
                <w:sz w:val="20"/>
                <w:szCs w:val="20"/>
              </w:rPr>
              <w:t xml:space="preserve">          </w:t>
            </w:r>
            <w:r>
              <w:rPr>
                <w:rFonts w:ascii="Times New Roman" w:hAnsi="Times New Roman"/>
                <w:sz w:val="20"/>
                <w:szCs w:val="20"/>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D1ABD" w:rsidRDefault="00C86653">
            <w:pPr>
              <w:autoSpaceDE w:val="0"/>
              <w:spacing w:after="0" w:line="240" w:lineRule="auto"/>
              <w:jc w:val="both"/>
              <w:rPr>
                <w:rFonts w:ascii="Times New Roman" w:hAnsi="Times New Roman"/>
                <w:sz w:val="20"/>
                <w:szCs w:val="20"/>
              </w:rPr>
            </w:pPr>
            <w:r>
              <w:rPr>
                <w:rFonts w:ascii="Times New Roman" w:eastAsia="Times New Roman" w:hAnsi="Times New Roman"/>
                <w:sz w:val="20"/>
                <w:szCs w:val="20"/>
              </w:rPr>
              <w:t xml:space="preserve">         </w:t>
            </w:r>
            <w:r>
              <w:rPr>
                <w:rFonts w:ascii="Times New Roman" w:hAnsi="Times New Roman"/>
                <w:sz w:val="20"/>
                <w:szCs w:val="20"/>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7 статьи 39.11</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pPr>
            <w:r>
              <w:rPr>
                <w:rFonts w:ascii="Times New Roman" w:hAnsi="Times New Roman"/>
                <w:sz w:val="20"/>
                <w:szCs w:val="20"/>
              </w:rPr>
              <w:t>7.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92">
              <w:r>
                <w:rPr>
                  <w:rStyle w:val="InternetLink"/>
                  <w:rFonts w:ascii="Times New Roman" w:hAnsi="Times New Roman"/>
                  <w:sz w:val="20"/>
                  <w:szCs w:val="20"/>
                </w:rPr>
                <w:t>статьей 39.18</w:t>
              </w:r>
            </w:hyperlink>
            <w:r>
              <w:rPr>
                <w:rFonts w:ascii="Times New Roman" w:hAnsi="Times New Roman"/>
                <w:sz w:val="20"/>
                <w:szCs w:val="20"/>
              </w:rPr>
              <w:t xml:space="preserve"> настоящего Кодекса.</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10.</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 xml:space="preserve">пункт 20 </w:t>
            </w:r>
            <w:r>
              <w:rPr>
                <w:rFonts w:ascii="Times New Roman" w:hAnsi="Times New Roman"/>
                <w:sz w:val="20"/>
                <w:szCs w:val="20"/>
                <w:shd w:val="clear" w:color="auto" w:fill="FFFFFF"/>
              </w:rPr>
              <w:lastRenderedPageBreak/>
              <w:t>статьи 39.12</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20. Уполномоченный орган направляет победителю аукциона или единственному </w:t>
            </w:r>
            <w:r>
              <w:rPr>
                <w:rFonts w:ascii="Times New Roman" w:hAnsi="Times New Roman"/>
                <w:sz w:val="20"/>
                <w:szCs w:val="20"/>
              </w:rPr>
              <w:lastRenderedPageBreak/>
              <w:t xml:space="preserve">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rFonts w:ascii="Times New Roman" w:hAnsi="Times New Roman"/>
                <w:sz w:val="20"/>
                <w:szCs w:val="20"/>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Pr>
                <w:rFonts w:ascii="Times New Roman" w:hAnsi="Times New Roman"/>
                <w:sz w:val="20"/>
                <w:szCs w:val="20"/>
              </w:rPr>
              <w:t>ранее</w:t>
            </w:r>
            <w:proofErr w:type="gramEnd"/>
            <w:r>
              <w:rPr>
                <w:rFonts w:ascii="Times New Roman" w:hAnsi="Times New Roman"/>
                <w:sz w:val="20"/>
                <w:szCs w:val="20"/>
              </w:rPr>
              <w:t xml:space="preserve"> чем через десять дней со дня размещения информации о результатах аукциона на официальном сайте.</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39.16</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3">
              <w:r>
                <w:rPr>
                  <w:rStyle w:val="InternetLink"/>
                  <w:rFonts w:ascii="Times New Roman" w:hAnsi="Times New Roman"/>
                  <w:sz w:val="20"/>
                  <w:szCs w:val="20"/>
                </w:rPr>
                <w:t>подпунктом 10 пункта 2 статьи 39.10</w:t>
              </w:r>
            </w:hyperlink>
            <w:r>
              <w:rPr>
                <w:rFonts w:ascii="Times New Roman" w:hAnsi="Times New Roman"/>
                <w:sz w:val="20"/>
                <w:szCs w:val="20"/>
              </w:rPr>
              <w:t xml:space="preserve"> настоящего Кодекса;</w:t>
            </w:r>
            <w:proofErr w:type="gramEnd"/>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sz w:val="20"/>
                <w:szCs w:val="20"/>
              </w:rPr>
              <w:t xml:space="preserve"> земельным участком общего назначения);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4">
              <w:r>
                <w:rPr>
                  <w:rStyle w:val="InternetLink"/>
                  <w:rFonts w:ascii="Times New Roman" w:hAnsi="Times New Roman"/>
                  <w:sz w:val="20"/>
                  <w:szCs w:val="20"/>
                </w:rPr>
                <w:t>статьей 39.36</w:t>
              </w:r>
            </w:hyperlink>
            <w:r>
              <w:rPr>
                <w:rFonts w:ascii="Times New Roman" w:hAnsi="Times New Roman"/>
                <w:sz w:val="20"/>
                <w:szCs w:val="20"/>
              </w:rPr>
              <w:t xml:space="preserve"> настоящего Кодекса, либо с заявлением</w:t>
            </w:r>
            <w:proofErr w:type="gramEnd"/>
            <w:r>
              <w:rPr>
                <w:rFonts w:ascii="Times New Roman" w:hAnsi="Times New Roman"/>
                <w:sz w:val="20"/>
                <w:szCs w:val="20"/>
              </w:rPr>
              <w:t xml:space="preserve"> </w:t>
            </w:r>
            <w:proofErr w:type="gramStart"/>
            <w:r>
              <w:rPr>
                <w:rFonts w:ascii="Times New Roman" w:hAnsi="Times New Roman"/>
                <w:sz w:val="20"/>
                <w:szCs w:val="20"/>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hAnsi="Times New Roman"/>
                <w:sz w:val="20"/>
                <w:szCs w:val="20"/>
              </w:rPr>
              <w:t xml:space="preserve">, установленные указанными решениями, не выполнены обязанности, предусмотренные </w:t>
            </w:r>
            <w:hyperlink r:id="rId95">
              <w:r>
                <w:rPr>
                  <w:rStyle w:val="InternetLink"/>
                  <w:rFonts w:ascii="Times New Roman" w:hAnsi="Times New Roman"/>
                  <w:sz w:val="20"/>
                  <w:szCs w:val="20"/>
                </w:rPr>
                <w:t>частью 11 статьи 55.32</w:t>
              </w:r>
            </w:hyperlink>
            <w:r>
              <w:rPr>
                <w:rFonts w:ascii="Times New Roman" w:hAnsi="Times New Roman"/>
                <w:sz w:val="20"/>
                <w:szCs w:val="20"/>
              </w:rPr>
              <w:t xml:space="preserve"> Градостроительного кодекса Российской Федерации;</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6">
              <w:r>
                <w:rPr>
                  <w:rStyle w:val="InternetLink"/>
                  <w:rFonts w:ascii="Times New Roman" w:hAnsi="Times New Roman"/>
                  <w:sz w:val="20"/>
                  <w:szCs w:val="20"/>
                </w:rPr>
                <w:t>статьей 39.36</w:t>
              </w:r>
            </w:hyperlink>
            <w:r>
              <w:rPr>
                <w:rFonts w:ascii="Times New Roman" w:hAnsi="Times New Roman"/>
                <w:sz w:val="20"/>
                <w:szCs w:val="20"/>
              </w:rPr>
              <w:t xml:space="preserve"> настоящего Кодекса, либо с</w:t>
            </w:r>
            <w:proofErr w:type="gramEnd"/>
            <w:r>
              <w:rPr>
                <w:rFonts w:ascii="Times New Roman" w:hAnsi="Times New Roman"/>
                <w:sz w:val="20"/>
                <w:szCs w:val="20"/>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Pr>
                <w:rFonts w:ascii="Times New Roman" w:hAnsi="Times New Roman"/>
                <w:sz w:val="20"/>
                <w:szCs w:val="20"/>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sz w:val="20"/>
                <w:szCs w:val="20"/>
              </w:rPr>
              <w:t xml:space="preserve"> для целей резервирования;</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w:t>
            </w:r>
            <w:proofErr w:type="gramStart"/>
            <w:r>
              <w:rPr>
                <w:rFonts w:ascii="Times New Roman" w:hAnsi="Times New Roman"/>
                <w:sz w:val="20"/>
                <w:szCs w:val="20"/>
              </w:rPr>
              <w:t>застроенной</w:t>
            </w:r>
            <w:proofErr w:type="gramEnd"/>
            <w:r>
              <w:rPr>
                <w:rFonts w:ascii="Times New Roman" w:hAnsi="Times New Roman"/>
                <w:sz w:val="20"/>
                <w:szCs w:val="20"/>
              </w:rPr>
              <w:t xml:space="preserve"> территории, предусматривающие обязательство данного лица по строительству указанных объектов;</w:t>
            </w:r>
          </w:p>
          <w:p w:rsidR="005D1ABD" w:rsidRDefault="00C86653">
            <w:pPr>
              <w:autoSpaceDE w:val="0"/>
              <w:spacing w:after="0" w:line="240" w:lineRule="auto"/>
              <w:ind w:firstLine="540"/>
              <w:jc w:val="both"/>
            </w:pPr>
            <w:r>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0"/>
                <w:szCs w:val="20"/>
              </w:rPr>
              <w:t>извещение</w:t>
            </w:r>
            <w:proofErr w:type="gramEnd"/>
            <w:r>
              <w:rPr>
                <w:rFonts w:ascii="Times New Roman" w:hAnsi="Times New Roman"/>
                <w:sz w:val="20"/>
                <w:szCs w:val="20"/>
              </w:rPr>
              <w:t xml:space="preserve"> о проведении которого размещено в соответствии с </w:t>
            </w:r>
            <w:hyperlink r:id="rId97">
              <w:r>
                <w:rPr>
                  <w:rStyle w:val="InternetLink"/>
                  <w:rFonts w:ascii="Times New Roman" w:hAnsi="Times New Roman"/>
                  <w:sz w:val="20"/>
                  <w:szCs w:val="20"/>
                </w:rPr>
                <w:t>пунктом 19 статьи 39.11</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12) в отношении земельного участка, указанного в заявлении о его предоставлении, поступило предусмотренное </w:t>
            </w:r>
            <w:hyperlink r:id="rId98">
              <w:r>
                <w:rPr>
                  <w:rStyle w:val="InternetLink"/>
                  <w:rFonts w:ascii="Times New Roman" w:hAnsi="Times New Roman"/>
                  <w:sz w:val="20"/>
                  <w:szCs w:val="20"/>
                </w:rPr>
                <w:t>подпунктом 6 пункта 4 статьи 39.11</w:t>
              </w:r>
            </w:hyperlink>
            <w:r>
              <w:rPr>
                <w:rFonts w:ascii="Times New Roman" w:hAnsi="Times New Roman"/>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9">
              <w:r>
                <w:rPr>
                  <w:rStyle w:val="InternetLink"/>
                  <w:rFonts w:ascii="Times New Roman" w:hAnsi="Times New Roman"/>
                  <w:sz w:val="20"/>
                  <w:szCs w:val="20"/>
                </w:rPr>
                <w:t>подпунктом 4 пункта 4 статьи 39.11</w:t>
              </w:r>
            </w:hyperlink>
            <w:r>
              <w:rPr>
                <w:rFonts w:ascii="Times New Roman" w:hAnsi="Times New Roman"/>
                <w:sz w:val="20"/>
                <w:szCs w:val="20"/>
              </w:rPr>
              <w:t xml:space="preserve"> настоящего Кодекса и уполномоченным органом не принято решение</w:t>
            </w:r>
            <w:proofErr w:type="gramEnd"/>
            <w:r>
              <w:rPr>
                <w:rFonts w:ascii="Times New Roman" w:hAnsi="Times New Roman"/>
                <w:sz w:val="20"/>
                <w:szCs w:val="20"/>
              </w:rPr>
              <w:t xml:space="preserve"> об отказе в проведении этого аукциона по основаниям, предусмотренным </w:t>
            </w:r>
            <w:hyperlink r:id="rId100">
              <w:r>
                <w:rPr>
                  <w:rStyle w:val="InternetLink"/>
                  <w:rFonts w:ascii="Times New Roman" w:hAnsi="Times New Roman"/>
                  <w:sz w:val="20"/>
                  <w:szCs w:val="20"/>
                </w:rPr>
                <w:t>пунктом 8 статьи 39.11</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pPr>
            <w:r>
              <w:rPr>
                <w:rFonts w:ascii="Times New Roman" w:hAnsi="Times New Roman"/>
                <w:sz w:val="20"/>
                <w:szCs w:val="20"/>
              </w:rPr>
              <w:t>13) в отношении земельного участка, указанного в заявлен</w:t>
            </w:r>
            <w:proofErr w:type="gramStart"/>
            <w:r>
              <w:rPr>
                <w:rFonts w:ascii="Times New Roman" w:hAnsi="Times New Roman"/>
                <w:sz w:val="20"/>
                <w:szCs w:val="20"/>
              </w:rPr>
              <w:t>ии о е</w:t>
            </w:r>
            <w:proofErr w:type="gramEnd"/>
            <w:r>
              <w:rPr>
                <w:rFonts w:ascii="Times New Roman" w:hAnsi="Times New Roman"/>
                <w:sz w:val="20"/>
                <w:szCs w:val="20"/>
              </w:rPr>
              <w:t xml:space="preserve">го предоставлении, опубликовано и размещено в соответствии с </w:t>
            </w:r>
            <w:hyperlink r:id="rId101">
              <w:r>
                <w:rPr>
                  <w:rStyle w:val="InternetLink"/>
                  <w:rFonts w:ascii="Times New Roman" w:hAnsi="Times New Roman"/>
                  <w:sz w:val="20"/>
                  <w:szCs w:val="20"/>
                </w:rPr>
                <w:t>подпунктом 1 пункта 1 статьи 39.18</w:t>
              </w:r>
            </w:hyperlink>
            <w:r>
              <w:rPr>
                <w:rFonts w:ascii="Times New Roman" w:hAnsi="Times New Roman"/>
                <w:sz w:val="20"/>
                <w:szCs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15) испрашиваемый земельный участок не включен в утвержденный в установленном Правительством Российской Федерации </w:t>
            </w:r>
            <w:hyperlink r:id="rId102">
              <w:r>
                <w:rPr>
                  <w:rStyle w:val="InternetLink"/>
                  <w:rFonts w:ascii="Times New Roman" w:hAnsi="Times New Roman"/>
                  <w:sz w:val="20"/>
                  <w:szCs w:val="20"/>
                </w:rPr>
                <w:t>порядке</w:t>
              </w:r>
            </w:hyperlink>
            <w:r>
              <w:rPr>
                <w:rFonts w:ascii="Times New Roman" w:hAnsi="Times New Roman"/>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3">
              <w:r>
                <w:rPr>
                  <w:rStyle w:val="InternetLink"/>
                  <w:rFonts w:ascii="Times New Roman" w:hAnsi="Times New Roman"/>
                  <w:sz w:val="20"/>
                  <w:szCs w:val="20"/>
                </w:rPr>
                <w:t>подпунктом 10 пункта 2 статьи 39.10</w:t>
              </w:r>
            </w:hyperlink>
            <w:r>
              <w:rPr>
                <w:rFonts w:ascii="Times New Roman" w:hAnsi="Times New Roman"/>
                <w:sz w:val="20"/>
                <w:szCs w:val="20"/>
              </w:rPr>
              <w:t xml:space="preserve"> настоящего Кодекса;</w:t>
            </w:r>
            <w:proofErr w:type="gramEnd"/>
          </w:p>
          <w:p w:rsidR="005D1ABD" w:rsidRDefault="00C86653">
            <w:pPr>
              <w:autoSpaceDE w:val="0"/>
              <w:spacing w:after="0" w:line="240" w:lineRule="auto"/>
              <w:ind w:firstLine="540"/>
              <w:jc w:val="both"/>
            </w:pPr>
            <w:r>
              <w:rPr>
                <w:rFonts w:ascii="Times New Roman" w:hAnsi="Times New Roman"/>
                <w:sz w:val="20"/>
                <w:szCs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4">
              <w:r>
                <w:rPr>
                  <w:rStyle w:val="InternetLink"/>
                  <w:rFonts w:ascii="Times New Roman" w:hAnsi="Times New Roman"/>
                  <w:sz w:val="20"/>
                  <w:szCs w:val="20"/>
                </w:rPr>
                <w:t>пунктом 6 статьи 39.10</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Pr>
                <w:rFonts w:ascii="Times New Roman" w:hAnsi="Times New Roman"/>
                <w:sz w:val="20"/>
                <w:szCs w:val="20"/>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19) предоставление земельного участка на заявленном </w:t>
            </w:r>
            <w:proofErr w:type="gramStart"/>
            <w:r>
              <w:rPr>
                <w:rFonts w:ascii="Times New Roman" w:hAnsi="Times New Roman"/>
                <w:sz w:val="20"/>
                <w:szCs w:val="20"/>
              </w:rPr>
              <w:t>виде</w:t>
            </w:r>
            <w:proofErr w:type="gramEnd"/>
            <w:r>
              <w:rPr>
                <w:rFonts w:ascii="Times New Roman" w:hAnsi="Times New Roman"/>
                <w:sz w:val="20"/>
                <w:szCs w:val="20"/>
              </w:rPr>
              <w:t xml:space="preserve"> прав не допускается;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20) в отношении земельного участка, указанного в заявлен</w:t>
            </w:r>
            <w:proofErr w:type="gramStart"/>
            <w:r>
              <w:rPr>
                <w:rFonts w:ascii="Times New Roman" w:hAnsi="Times New Roman"/>
                <w:sz w:val="20"/>
                <w:szCs w:val="20"/>
              </w:rPr>
              <w:t>ии о е</w:t>
            </w:r>
            <w:proofErr w:type="gramEnd"/>
            <w:r>
              <w:rPr>
                <w:rFonts w:ascii="Times New Roman" w:hAnsi="Times New Roman"/>
                <w:sz w:val="20"/>
                <w:szCs w:val="20"/>
              </w:rPr>
              <w:t>го предоставлении, не установлен вид разрешенного использования;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22) в отношении земельного участка, указанного в заявлен</w:t>
            </w:r>
            <w:proofErr w:type="gramStart"/>
            <w:r>
              <w:rPr>
                <w:rFonts w:ascii="Times New Roman" w:hAnsi="Times New Roman"/>
                <w:sz w:val="20"/>
                <w:szCs w:val="20"/>
              </w:rPr>
              <w:t>ии о е</w:t>
            </w:r>
            <w:proofErr w:type="gramEnd"/>
            <w:r>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sz w:val="20"/>
                <w:szCs w:val="20"/>
              </w:rPr>
              <w:t xml:space="preserve"> сносу или реконструкции;</w:t>
            </w:r>
          </w:p>
          <w:p w:rsidR="005D1ABD" w:rsidRDefault="00C86653">
            <w:pPr>
              <w:autoSpaceDE w:val="0"/>
              <w:spacing w:after="0" w:line="240" w:lineRule="auto"/>
              <w:ind w:firstLine="540"/>
              <w:jc w:val="both"/>
            </w:pPr>
            <w:r>
              <w:rPr>
                <w:rFonts w:ascii="Times New Roman" w:hAnsi="Times New Roman"/>
                <w:sz w:val="20"/>
                <w:szCs w:val="20"/>
              </w:rPr>
              <w:t>24) границы земельного участка, указанного в заявлен</w:t>
            </w:r>
            <w:proofErr w:type="gramStart"/>
            <w:r>
              <w:rPr>
                <w:rFonts w:ascii="Times New Roman" w:hAnsi="Times New Roman"/>
                <w:sz w:val="20"/>
                <w:szCs w:val="20"/>
              </w:rPr>
              <w:t>ии о е</w:t>
            </w:r>
            <w:proofErr w:type="gramEnd"/>
            <w:r>
              <w:rPr>
                <w:rFonts w:ascii="Times New Roman" w:hAnsi="Times New Roman"/>
                <w:sz w:val="20"/>
                <w:szCs w:val="20"/>
              </w:rPr>
              <w:t xml:space="preserve">го предоставлении, подлежат уточнению в соответствии с Федеральным </w:t>
            </w:r>
            <w:hyperlink r:id="rId105">
              <w:r>
                <w:rPr>
                  <w:rStyle w:val="InternetLink"/>
                  <w:rFonts w:ascii="Times New Roman" w:hAnsi="Times New Roman"/>
                  <w:sz w:val="20"/>
                  <w:szCs w:val="20"/>
                </w:rPr>
                <w:t>законом</w:t>
              </w:r>
            </w:hyperlink>
            <w:r>
              <w:rPr>
                <w:rFonts w:ascii="Times New Roman" w:hAnsi="Times New Roman"/>
                <w:sz w:val="20"/>
                <w:szCs w:val="20"/>
              </w:rPr>
              <w:t xml:space="preserve"> «О государственной регистрации недвижимости»;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25) площадь земельного участка, указанного в заявлен</w:t>
            </w:r>
            <w:proofErr w:type="gramStart"/>
            <w:r>
              <w:rPr>
                <w:rFonts w:ascii="Times New Roman" w:hAnsi="Times New Roman"/>
                <w:sz w:val="20"/>
                <w:szCs w:val="20"/>
              </w:rPr>
              <w:t>ии о е</w:t>
            </w:r>
            <w:proofErr w:type="gramEnd"/>
            <w:r>
              <w:rPr>
                <w:rFonts w:ascii="Times New Roman" w:hAnsi="Times New Roman"/>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1ABD" w:rsidRDefault="00C86653">
            <w:pPr>
              <w:autoSpaceDE w:val="0"/>
              <w:spacing w:after="0" w:line="240" w:lineRule="auto"/>
              <w:ind w:firstLine="540"/>
              <w:jc w:val="both"/>
            </w:pPr>
            <w:proofErr w:type="gramStart"/>
            <w:r>
              <w:rPr>
                <w:rFonts w:ascii="Times New Roman" w:hAnsi="Times New Roman"/>
                <w:sz w:val="20"/>
                <w:szCs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6">
              <w:r>
                <w:rPr>
                  <w:rStyle w:val="InternetLink"/>
                  <w:rFonts w:ascii="Times New Roman" w:hAnsi="Times New Roman"/>
                  <w:sz w:val="20"/>
                  <w:szCs w:val="20"/>
                </w:rPr>
                <w:t>частью 4 статьи 18</w:t>
              </w:r>
            </w:hyperlink>
            <w:r>
              <w:rPr>
                <w:rFonts w:ascii="Times New Roman" w:hAnsi="Times New Roman"/>
                <w:sz w:val="20"/>
                <w:szCs w:val="20"/>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sz w:val="20"/>
                <w:szCs w:val="20"/>
              </w:rPr>
              <w:t xml:space="preserve"> </w:t>
            </w:r>
            <w:hyperlink r:id="rId107">
              <w:r>
                <w:rPr>
                  <w:rStyle w:val="InternetLink"/>
                  <w:rFonts w:ascii="Times New Roman" w:hAnsi="Times New Roman"/>
                  <w:sz w:val="20"/>
                  <w:szCs w:val="20"/>
                </w:rPr>
                <w:t>частью 3 статьи 14</w:t>
              </w:r>
            </w:hyperlink>
            <w:r>
              <w:rPr>
                <w:rFonts w:ascii="Times New Roman" w:hAnsi="Times New Roman"/>
                <w:sz w:val="20"/>
                <w:szCs w:val="20"/>
              </w:rPr>
              <w:t xml:space="preserve"> указанного Федерального закона.</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5 статьи 39.17</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39"/>
              <w:jc w:val="both"/>
            </w:pPr>
            <w:r>
              <w:rPr>
                <w:rFonts w:ascii="Times New Roman" w:hAnsi="Times New Roman"/>
                <w:sz w:val="20"/>
                <w:szCs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108">
              <w:r>
                <w:rPr>
                  <w:rStyle w:val="InternetLink"/>
                  <w:rFonts w:ascii="Times New Roman" w:hAnsi="Times New Roman"/>
                  <w:sz w:val="20"/>
                  <w:szCs w:val="20"/>
                </w:rPr>
                <w:t>статьей 39.16</w:t>
              </w:r>
            </w:hyperlink>
            <w:r>
              <w:rPr>
                <w:rFonts w:ascii="Times New Roman" w:hAnsi="Times New Roman"/>
                <w:sz w:val="20"/>
                <w:szCs w:val="20"/>
              </w:rPr>
              <w:t xml:space="preserve"> настоящего Кодекса, и по результатам указанных рассмотрения и проверки совершает одно из следующих действий:</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D1ABD" w:rsidRPr="00DA5C85" w:rsidRDefault="00C86653" w:rsidP="00DA5C85">
            <w:pPr>
              <w:autoSpaceDE w:val="0"/>
              <w:spacing w:after="0" w:line="240" w:lineRule="auto"/>
              <w:ind w:firstLine="539"/>
              <w:jc w:val="both"/>
            </w:pPr>
            <w:r>
              <w:rPr>
                <w:rFonts w:ascii="Times New Roman" w:hAnsi="Times New Roman"/>
                <w:sz w:val="20"/>
                <w:szCs w:val="20"/>
              </w:rPr>
              <w:t xml:space="preserve">3) принимает решение об отказе в предоставлении земельного участка при наличии хотя бы одного из оснований, предусмотренных </w:t>
            </w:r>
            <w:hyperlink r:id="rId109">
              <w:r>
                <w:rPr>
                  <w:rStyle w:val="InternetLink"/>
                  <w:rFonts w:ascii="Times New Roman" w:hAnsi="Times New Roman"/>
                  <w:sz w:val="20"/>
                  <w:szCs w:val="20"/>
                </w:rPr>
                <w:t>статьей 39.16</w:t>
              </w:r>
            </w:hyperlink>
            <w:r>
              <w:rPr>
                <w:rFonts w:ascii="Times New Roman" w:hAnsi="Times New Roman"/>
                <w:sz w:val="20"/>
                <w:szCs w:val="20"/>
              </w:rPr>
              <w:t xml:space="preserve"> настоящего Кодекса, и направляет принятое решение заявителю. В указанном решении должны быть указаны все основания отказа</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1 статьи 39.18</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1. </w:t>
            </w:r>
            <w:proofErr w:type="gramStart"/>
            <w:r>
              <w:rPr>
                <w:rFonts w:ascii="Times New Roman" w:hAnsi="Times New Roman"/>
                <w:sz w:val="20"/>
                <w:szCs w:val="20"/>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w:t>
            </w:r>
            <w:proofErr w:type="gramEnd"/>
            <w:r>
              <w:rPr>
                <w:rFonts w:ascii="Times New Roman" w:hAnsi="Times New Roman"/>
                <w:sz w:val="20"/>
                <w:szCs w:val="20"/>
              </w:rPr>
              <w:t xml:space="preserve"> дней </w:t>
            </w:r>
            <w:proofErr w:type="gramStart"/>
            <w:r>
              <w:rPr>
                <w:rFonts w:ascii="Times New Roman" w:hAnsi="Times New Roman"/>
                <w:sz w:val="20"/>
                <w:szCs w:val="20"/>
              </w:rPr>
              <w:t>с даты поступления</w:t>
            </w:r>
            <w:proofErr w:type="gramEnd"/>
            <w:r>
              <w:rPr>
                <w:rFonts w:ascii="Times New Roman" w:hAnsi="Times New Roman"/>
                <w:sz w:val="20"/>
                <w:szCs w:val="20"/>
              </w:rPr>
              <w:t xml:space="preserve"> любого из этих заявлений, совершает одно из следующих действий:</w:t>
            </w:r>
          </w:p>
          <w:p w:rsidR="005D1ABD" w:rsidRDefault="00C86653">
            <w:pPr>
              <w:autoSpaceDE w:val="0"/>
              <w:spacing w:after="0" w:line="240" w:lineRule="auto"/>
              <w:ind w:firstLine="539"/>
              <w:jc w:val="both"/>
              <w:rPr>
                <w:rFonts w:ascii="Times New Roman" w:hAnsi="Times New Roman"/>
                <w:sz w:val="20"/>
                <w:szCs w:val="20"/>
              </w:rPr>
            </w:pPr>
            <w:proofErr w:type="gramStart"/>
            <w:r>
              <w:rPr>
                <w:rFonts w:ascii="Times New Roman" w:hAnsi="Times New Roman"/>
                <w:sz w:val="20"/>
                <w:szCs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w:t>
            </w:r>
            <w:r>
              <w:rPr>
                <w:rFonts w:ascii="Times New Roman" w:hAnsi="Times New Roman"/>
                <w:sz w:val="20"/>
                <w:szCs w:val="20"/>
              </w:rPr>
              <w:lastRenderedPageBreak/>
              <w:t>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5D1ABD" w:rsidRDefault="00C86653">
            <w:pPr>
              <w:autoSpaceDE w:val="0"/>
              <w:spacing w:after="0" w:line="240" w:lineRule="auto"/>
              <w:ind w:firstLine="539"/>
              <w:jc w:val="both"/>
            </w:pPr>
            <w:r>
              <w:rPr>
                <w:rFonts w:ascii="Times New Roman" w:hAnsi="Times New Roman"/>
                <w:sz w:val="20"/>
                <w:szCs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10">
              <w:r>
                <w:rPr>
                  <w:rStyle w:val="InternetLink"/>
                  <w:rFonts w:ascii="Times New Roman" w:hAnsi="Times New Roman"/>
                  <w:sz w:val="20"/>
                  <w:szCs w:val="20"/>
                </w:rPr>
                <w:t>пунктом 8 статьи 39.15</w:t>
              </w:r>
            </w:hyperlink>
            <w:r>
              <w:rPr>
                <w:rFonts w:ascii="Times New Roman" w:hAnsi="Times New Roman"/>
                <w:sz w:val="20"/>
                <w:szCs w:val="20"/>
              </w:rPr>
              <w:t xml:space="preserve"> или </w:t>
            </w:r>
            <w:hyperlink r:id="rId111">
              <w:r>
                <w:rPr>
                  <w:rStyle w:val="InternetLink"/>
                  <w:rFonts w:ascii="Times New Roman" w:hAnsi="Times New Roman"/>
                  <w:sz w:val="20"/>
                  <w:szCs w:val="20"/>
                </w:rPr>
                <w:t>статьей 39.16</w:t>
              </w:r>
            </w:hyperlink>
            <w:r>
              <w:rPr>
                <w:rFonts w:ascii="Times New Roman" w:hAnsi="Times New Roman"/>
                <w:sz w:val="20"/>
                <w:szCs w:val="20"/>
              </w:rPr>
              <w:t xml:space="preserve"> настоящего Кодекса.</w:t>
            </w:r>
          </w:p>
        </w:tc>
      </w:tr>
      <w:tr w:rsidR="005D1ABD" w:rsidTr="000E4399">
        <w:trPr>
          <w:trHeight w:val="7502"/>
        </w:trPr>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39.20</w:t>
            </w:r>
          </w:p>
          <w:p w:rsidR="005D1ABD" w:rsidRDefault="005D1ABD">
            <w:pPr>
              <w:widowControl w:val="0"/>
              <w:spacing w:after="0" w:line="240" w:lineRule="auto"/>
              <w:rPr>
                <w:rFonts w:ascii="Times New Roman" w:hAnsi="Times New Roman"/>
                <w:sz w:val="20"/>
                <w:szCs w:val="20"/>
                <w:highlight w:val="white"/>
              </w:rPr>
            </w:pP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bookmarkStart w:id="18" w:name="Par0"/>
            <w:bookmarkEnd w:id="18"/>
            <w:r>
              <w:rPr>
                <w:rFonts w:ascii="Times New Roman" w:hAnsi="Times New Roman"/>
                <w:sz w:val="20"/>
                <w:szCs w:val="20"/>
              </w:rPr>
              <w:t xml:space="preserve">1. </w:t>
            </w:r>
            <w:proofErr w:type="gramStart"/>
            <w:r>
              <w:rPr>
                <w:rFonts w:ascii="Times New Roman" w:hAnsi="Times New Roman"/>
                <w:sz w:val="20"/>
                <w:szCs w:val="20"/>
              </w:rPr>
              <w:t>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roofErr w:type="gramEnd"/>
          </w:p>
          <w:p w:rsidR="005D1ABD" w:rsidRDefault="00C86653">
            <w:pPr>
              <w:autoSpaceDE w:val="0"/>
              <w:spacing w:after="0" w:line="240" w:lineRule="auto"/>
              <w:ind w:firstLine="540"/>
              <w:jc w:val="both"/>
            </w:pPr>
            <w:r>
              <w:rPr>
                <w:rFonts w:ascii="Times New Roman" w:hAnsi="Times New Roman"/>
                <w:sz w:val="20"/>
                <w:szCs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112">
              <w:r>
                <w:rPr>
                  <w:rStyle w:val="InternetLink"/>
                  <w:rFonts w:ascii="Times New Roman" w:hAnsi="Times New Roman"/>
                  <w:sz w:val="20"/>
                  <w:szCs w:val="20"/>
                </w:rPr>
                <w:t>статьей 39.36</w:t>
              </w:r>
            </w:hyperlink>
            <w:r>
              <w:rPr>
                <w:rFonts w:ascii="Times New Roman" w:hAnsi="Times New Roman"/>
                <w:sz w:val="20"/>
                <w:szCs w:val="20"/>
              </w:rPr>
              <w:t xml:space="preserve"> настоящего Кодекса.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3. </w:t>
            </w:r>
            <w:proofErr w:type="gramStart"/>
            <w:r>
              <w:rPr>
                <w:rFonts w:ascii="Times New Roman" w:hAnsi="Times New Roman"/>
                <w:sz w:val="20"/>
                <w:szCs w:val="20"/>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Pr>
                <w:rFonts w:ascii="Times New Roman" w:hAnsi="Times New Roman"/>
                <w:sz w:val="20"/>
                <w:szCs w:val="20"/>
              </w:rPr>
              <w:t xml:space="preserve"> аренду с множественностью лиц на стороне арендатора.</w:t>
            </w:r>
          </w:p>
          <w:p w:rsidR="005D1ABD" w:rsidRDefault="00C86653">
            <w:pPr>
              <w:autoSpaceDE w:val="0"/>
              <w:spacing w:after="0" w:line="240" w:lineRule="auto"/>
              <w:ind w:firstLine="540"/>
              <w:jc w:val="both"/>
              <w:rPr>
                <w:rFonts w:ascii="Times New Roman" w:hAnsi="Times New Roman"/>
                <w:sz w:val="20"/>
                <w:szCs w:val="20"/>
              </w:rPr>
            </w:pPr>
            <w:bookmarkStart w:id="19" w:name="Par5"/>
            <w:bookmarkEnd w:id="19"/>
            <w:r>
              <w:rPr>
                <w:rFonts w:ascii="Times New Roman" w:hAnsi="Times New Roman"/>
                <w:sz w:val="20"/>
                <w:szCs w:val="20"/>
              </w:rPr>
              <w:t>4.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5. </w:t>
            </w:r>
            <w:proofErr w:type="gramStart"/>
            <w:r>
              <w:rPr>
                <w:rFonts w:ascii="Times New Roman" w:hAnsi="Times New Roman"/>
                <w:sz w:val="20"/>
                <w:szCs w:val="20"/>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Pr>
                <w:rFonts w:ascii="Times New Roman" w:hAnsi="Times New Roman"/>
                <w:sz w:val="20"/>
                <w:szCs w:val="20"/>
              </w:rPr>
              <w:t xml:space="preserve"> </w:t>
            </w:r>
            <w:proofErr w:type="gramStart"/>
            <w:r>
              <w:rPr>
                <w:rFonts w:ascii="Times New Roman" w:hAnsi="Times New Roman"/>
                <w:sz w:val="20"/>
                <w:szCs w:val="20"/>
              </w:rPr>
              <w:t>целях</w:t>
            </w:r>
            <w:proofErr w:type="gramEnd"/>
            <w:r>
              <w:rPr>
                <w:rFonts w:ascii="Times New Roman" w:hAnsi="Times New Roman"/>
                <w:sz w:val="20"/>
                <w:szCs w:val="20"/>
              </w:rPr>
              <w:t>, совместно обращаются в уполномоченный орган.</w:t>
            </w:r>
          </w:p>
          <w:p w:rsidR="005D1ABD" w:rsidRDefault="00C86653">
            <w:pPr>
              <w:autoSpaceDE w:val="0"/>
              <w:spacing w:after="0" w:line="240" w:lineRule="auto"/>
              <w:ind w:firstLine="540"/>
              <w:jc w:val="both"/>
              <w:rPr>
                <w:rFonts w:ascii="Times New Roman" w:hAnsi="Times New Roman"/>
                <w:sz w:val="20"/>
                <w:szCs w:val="20"/>
              </w:rPr>
            </w:pPr>
            <w:bookmarkStart w:id="20" w:name="Par8"/>
            <w:bookmarkEnd w:id="20"/>
            <w:r>
              <w:rPr>
                <w:rFonts w:ascii="Times New Roman" w:hAnsi="Times New Roman"/>
                <w:sz w:val="20"/>
                <w:szCs w:val="20"/>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В течение тридцати дней со дня </w:t>
            </w:r>
            <w:proofErr w:type="gramStart"/>
            <w:r>
              <w:rPr>
                <w:rFonts w:ascii="Times New Roman" w:hAnsi="Times New Roman"/>
                <w:sz w:val="20"/>
                <w:szCs w:val="20"/>
              </w:rPr>
              <w:t>направления проекта договора аренды земельного участка</w:t>
            </w:r>
            <w:proofErr w:type="gramEnd"/>
            <w:r>
              <w:rPr>
                <w:rFonts w:ascii="Times New Roman" w:hAnsi="Times New Roman"/>
                <w:sz w:val="20"/>
                <w:szCs w:val="20"/>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D1ABD" w:rsidRDefault="00C86653">
            <w:pPr>
              <w:autoSpaceDE w:val="0"/>
              <w:spacing w:after="0" w:line="240" w:lineRule="auto"/>
              <w:ind w:firstLine="540"/>
              <w:jc w:val="both"/>
            </w:pPr>
            <w:r>
              <w:rPr>
                <w:rFonts w:ascii="Times New Roman" w:hAnsi="Times New Roman"/>
                <w:sz w:val="20"/>
                <w:szCs w:val="20"/>
              </w:rPr>
              <w:t xml:space="preserve">7. </w:t>
            </w:r>
            <w:proofErr w:type="gramStart"/>
            <w:r>
              <w:rPr>
                <w:rFonts w:ascii="Times New Roman" w:hAnsi="Times New Roman"/>
                <w:sz w:val="20"/>
                <w:szCs w:val="20"/>
              </w:rPr>
              <w:t xml:space="preserve">В течение трех месяцев со дня представления в уполномоченный орган договора аренды земельного участка, подписанного в соответствии с </w:t>
            </w:r>
            <w:hyperlink w:anchor="Par8">
              <w:r>
                <w:rPr>
                  <w:rStyle w:val="InternetLink"/>
                  <w:rFonts w:ascii="Times New Roman" w:hAnsi="Times New Roman"/>
                  <w:sz w:val="20"/>
                  <w:szCs w:val="20"/>
                </w:rPr>
                <w:t>пунктом 6</w:t>
              </w:r>
            </w:hyperlink>
            <w:r>
              <w:rPr>
                <w:rFonts w:ascii="Times New Roman" w:hAnsi="Times New Roman"/>
                <w:sz w:val="20"/>
                <w:szCs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w:t>
            </w:r>
            <w:r>
              <w:rPr>
                <w:rFonts w:ascii="Times New Roman" w:hAnsi="Times New Roman"/>
                <w:sz w:val="20"/>
                <w:szCs w:val="20"/>
              </w:rPr>
              <w:lastRenderedPageBreak/>
              <w:t>представивших в уполномоченный орган подписанного договора аренды земельного участка, заключить этот договор аренды.</w:t>
            </w:r>
            <w:proofErr w:type="gramEnd"/>
          </w:p>
          <w:p w:rsidR="005D1ABD" w:rsidRDefault="00C86653">
            <w:pPr>
              <w:autoSpaceDE w:val="0"/>
              <w:spacing w:after="0" w:line="240" w:lineRule="auto"/>
              <w:ind w:firstLine="540"/>
              <w:jc w:val="both"/>
            </w:pPr>
            <w:r>
              <w:rPr>
                <w:rFonts w:ascii="Times New Roman" w:hAnsi="Times New Roman"/>
                <w:sz w:val="20"/>
                <w:szCs w:val="20"/>
              </w:rPr>
              <w:t xml:space="preserve">8. </w:t>
            </w:r>
            <w:proofErr w:type="gramStart"/>
            <w:r>
              <w:rPr>
                <w:rFonts w:ascii="Times New Roman" w:hAnsi="Times New Roman"/>
                <w:sz w:val="20"/>
                <w:szCs w:val="20"/>
              </w:rPr>
              <w:t xml:space="preserve">Уполномоченный орган вправе обратиться в суд с иском о понуждении указанных в </w:t>
            </w:r>
            <w:hyperlink w:anchor="Par0">
              <w:r>
                <w:rPr>
                  <w:rStyle w:val="InternetLink"/>
                  <w:rFonts w:ascii="Times New Roman" w:hAnsi="Times New Roman"/>
                  <w:sz w:val="20"/>
                  <w:szCs w:val="20"/>
                </w:rPr>
                <w:t>пунктах 1</w:t>
              </w:r>
            </w:hyperlink>
            <w:r>
              <w:rPr>
                <w:rFonts w:ascii="Times New Roman" w:hAnsi="Times New Roman"/>
                <w:sz w:val="20"/>
                <w:szCs w:val="20"/>
              </w:rPr>
              <w:t xml:space="preserve"> - </w:t>
            </w:r>
            <w:hyperlink w:anchor="Par5">
              <w:r>
                <w:rPr>
                  <w:rStyle w:val="InternetLink"/>
                  <w:rFonts w:ascii="Times New Roman" w:hAnsi="Times New Roman"/>
                  <w:sz w:val="20"/>
                  <w:szCs w:val="20"/>
                </w:rPr>
                <w:t>4</w:t>
              </w:r>
            </w:hyperlink>
            <w:r>
              <w:rPr>
                <w:rFonts w:ascii="Times New Roman" w:hAnsi="Times New Roman"/>
                <w:sz w:val="20"/>
                <w:szCs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5D1ABD" w:rsidRDefault="00C86653">
            <w:pPr>
              <w:autoSpaceDE w:val="0"/>
              <w:spacing w:after="0" w:line="240" w:lineRule="auto"/>
              <w:ind w:firstLine="540"/>
              <w:jc w:val="both"/>
            </w:pPr>
            <w:r>
              <w:rPr>
                <w:rFonts w:ascii="Times New Roman" w:hAnsi="Times New Roman"/>
                <w:sz w:val="20"/>
                <w:szCs w:val="20"/>
              </w:rPr>
              <w:t xml:space="preserve">9. Договор аренды земельного участка в случаях, предусмотренных </w:t>
            </w:r>
            <w:hyperlink w:anchor="Par3">
              <w:r>
                <w:rPr>
                  <w:rStyle w:val="InternetLink"/>
                  <w:rFonts w:ascii="Times New Roman" w:hAnsi="Times New Roman"/>
                  <w:sz w:val="20"/>
                  <w:szCs w:val="20"/>
                </w:rPr>
                <w:t>пунктами 2</w:t>
              </w:r>
            </w:hyperlink>
            <w:r>
              <w:rPr>
                <w:rFonts w:ascii="Times New Roman" w:hAnsi="Times New Roman"/>
                <w:sz w:val="20"/>
                <w:szCs w:val="20"/>
              </w:rPr>
              <w:t xml:space="preserve"> - </w:t>
            </w:r>
            <w:hyperlink w:anchor="Par5">
              <w:r>
                <w:rPr>
                  <w:rStyle w:val="InternetLink"/>
                  <w:rFonts w:ascii="Times New Roman" w:hAnsi="Times New Roman"/>
                  <w:sz w:val="20"/>
                  <w:szCs w:val="20"/>
                </w:rPr>
                <w:t>4</w:t>
              </w:r>
            </w:hyperlink>
            <w:r>
              <w:rPr>
                <w:rFonts w:ascii="Times New Roman" w:hAnsi="Times New Roman"/>
                <w:sz w:val="20"/>
                <w:szCs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D1ABD" w:rsidRDefault="00C86653">
            <w:pPr>
              <w:autoSpaceDE w:val="0"/>
              <w:spacing w:after="0" w:line="240" w:lineRule="auto"/>
              <w:ind w:firstLine="540"/>
              <w:jc w:val="both"/>
            </w:pPr>
            <w:r>
              <w:rPr>
                <w:rFonts w:ascii="Times New Roman" w:hAnsi="Times New Roman"/>
                <w:sz w:val="20"/>
                <w:szCs w:val="20"/>
              </w:rPr>
              <w:t xml:space="preserve">10. </w:t>
            </w:r>
            <w:proofErr w:type="gramStart"/>
            <w:r>
              <w:rPr>
                <w:rFonts w:ascii="Times New Roman" w:hAnsi="Times New Roman"/>
                <w:sz w:val="20"/>
                <w:szCs w:val="20"/>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3">
              <w:r>
                <w:rPr>
                  <w:rStyle w:val="InternetLink"/>
                  <w:rFonts w:ascii="Times New Roman" w:hAnsi="Times New Roman"/>
                  <w:sz w:val="20"/>
                  <w:szCs w:val="20"/>
                </w:rPr>
                <w:t>пунктами 2</w:t>
              </w:r>
            </w:hyperlink>
            <w:r>
              <w:rPr>
                <w:rFonts w:ascii="Times New Roman" w:hAnsi="Times New Roman"/>
                <w:sz w:val="20"/>
                <w:szCs w:val="20"/>
              </w:rPr>
              <w:t xml:space="preserve"> - </w:t>
            </w:r>
            <w:hyperlink w:anchor="Par5">
              <w:r>
                <w:rPr>
                  <w:rStyle w:val="InternetLink"/>
                  <w:rFonts w:ascii="Times New Roman" w:hAnsi="Times New Roman"/>
                  <w:sz w:val="20"/>
                  <w:szCs w:val="20"/>
                </w:rPr>
                <w:t>4</w:t>
              </w:r>
            </w:hyperlink>
            <w:r>
              <w:rPr>
                <w:rFonts w:ascii="Times New Roman" w:hAnsi="Times New Roman"/>
                <w:sz w:val="20"/>
                <w:szCs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Pr>
                <w:rFonts w:ascii="Times New Roman" w:hAnsi="Times New Roman"/>
                <w:sz w:val="20"/>
                <w:szCs w:val="20"/>
              </w:rPr>
              <w:t xml:space="preserve"> Отступление от этого </w:t>
            </w:r>
            <w:proofErr w:type="gramStart"/>
            <w:r>
              <w:rPr>
                <w:rFonts w:ascii="Times New Roman" w:hAnsi="Times New Roman"/>
                <w:sz w:val="20"/>
                <w:szCs w:val="20"/>
              </w:rPr>
              <w:t>правила</w:t>
            </w:r>
            <w:proofErr w:type="gramEnd"/>
            <w:r>
              <w:rPr>
                <w:rFonts w:ascii="Times New Roman" w:hAnsi="Times New Roman"/>
                <w:sz w:val="20"/>
                <w:szCs w:val="20"/>
              </w:rPr>
              <w:t xml:space="preserve"> возможно с согласия всех правообладателей здания, сооружения или помещений в них либо по решению суда.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11.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Pr>
                <w:rFonts w:ascii="Times New Roman" w:hAnsi="Times New Roman"/>
                <w:sz w:val="20"/>
                <w:szCs w:val="20"/>
              </w:rPr>
              <w:t>управлении</w:t>
            </w:r>
            <w:proofErr w:type="gramEnd"/>
            <w:r>
              <w:rPr>
                <w:rFonts w:ascii="Times New Roman" w:hAnsi="Times New Roman"/>
                <w:sz w:val="20"/>
                <w:szCs w:val="20"/>
              </w:rPr>
              <w:t xml:space="preserve"> которого превышает площадь зданий, сооружений, находящихся в оперативном управлении остальных лиц.</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D1ABD" w:rsidRDefault="00C86653">
            <w:pPr>
              <w:autoSpaceDE w:val="0"/>
              <w:spacing w:after="0" w:line="240" w:lineRule="auto"/>
              <w:ind w:firstLine="540"/>
              <w:jc w:val="both"/>
            </w:pPr>
            <w:r>
              <w:rPr>
                <w:rFonts w:ascii="Times New Roman" w:hAnsi="Times New Roman"/>
                <w:sz w:val="20"/>
                <w:szCs w:val="20"/>
              </w:rPr>
              <w:t xml:space="preserve">12. До установления сервитута, указанного в </w:t>
            </w:r>
            <w:hyperlink w:anchor="Par16">
              <w:r>
                <w:rPr>
                  <w:rStyle w:val="InternetLink"/>
                  <w:rFonts w:ascii="Times New Roman" w:hAnsi="Times New Roman"/>
                  <w:sz w:val="20"/>
                  <w:szCs w:val="20"/>
                </w:rPr>
                <w:t>пункте 11</w:t>
              </w:r>
            </w:hyperlink>
            <w:r>
              <w:rPr>
                <w:rFonts w:ascii="Times New Roman" w:hAnsi="Times New Roman"/>
                <w:sz w:val="20"/>
                <w:szCs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DA5C85" w:rsidTr="000E4399">
        <w:tc>
          <w:tcPr>
            <w:tcW w:w="531" w:type="dxa"/>
            <w:shd w:val="clear" w:color="auto" w:fill="auto"/>
          </w:tcPr>
          <w:p w:rsidR="00DA5C85" w:rsidRDefault="00DA5C85">
            <w:pPr>
              <w:widowControl w:val="0"/>
              <w:spacing w:after="0" w:line="240" w:lineRule="auto"/>
              <w:rPr>
                <w:rFonts w:ascii="Times New Roman" w:hAnsi="Times New Roman"/>
                <w:sz w:val="20"/>
                <w:szCs w:val="20"/>
              </w:rPr>
            </w:pPr>
          </w:p>
        </w:tc>
        <w:tc>
          <w:tcPr>
            <w:tcW w:w="1153" w:type="dxa"/>
            <w:shd w:val="clear" w:color="auto" w:fill="auto"/>
          </w:tcPr>
          <w:p w:rsidR="00DA5C85" w:rsidRDefault="00DA5C85">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Пункты 6,7 статьи 95</w:t>
            </w:r>
          </w:p>
        </w:tc>
        <w:tc>
          <w:tcPr>
            <w:tcW w:w="8499" w:type="dxa"/>
            <w:shd w:val="clear" w:color="auto" w:fill="auto"/>
          </w:tcPr>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7. На землях особо охраняемых природных территорий федерального значения запрещаются:</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Pr>
                <w:rFonts w:ascii="Times New Roman" w:eastAsia="DejaVu Sans" w:hAnsi="Times New Roman"/>
                <w:sz w:val="20"/>
                <w:szCs w:val="20"/>
              </w:rPr>
              <w:t xml:space="preserve"> особо охраняемых природных </w:t>
            </w:r>
            <w:proofErr w:type="gramStart"/>
            <w:r>
              <w:rPr>
                <w:rFonts w:ascii="Times New Roman" w:eastAsia="DejaVu Sans" w:hAnsi="Times New Roman"/>
                <w:sz w:val="20"/>
                <w:szCs w:val="20"/>
              </w:rPr>
              <w:t>территориях</w:t>
            </w:r>
            <w:proofErr w:type="gramEnd"/>
            <w:r>
              <w:rPr>
                <w:rFonts w:ascii="Times New Roman" w:eastAsia="DejaVu Sans" w:hAnsi="Times New Roman"/>
                <w:sz w:val="20"/>
                <w:szCs w:val="20"/>
              </w:rPr>
              <w:t xml:space="preserve"> деятельностью в соответствии с федеральными законами;</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3) движение и стоянка механических транспортных средств, не </w:t>
            </w:r>
            <w:proofErr w:type="gramStart"/>
            <w:r>
              <w:rPr>
                <w:rFonts w:ascii="Times New Roman" w:eastAsia="DejaVu Sans" w:hAnsi="Times New Roman"/>
                <w:sz w:val="20"/>
                <w:szCs w:val="20"/>
              </w:rPr>
              <w:t>связанные</w:t>
            </w:r>
            <w:proofErr w:type="gramEnd"/>
            <w:r>
              <w:rPr>
                <w:rFonts w:ascii="Times New Roman" w:eastAsia="DejaVu Sans" w:hAnsi="Times New Roman"/>
                <w:sz w:val="20"/>
                <w:szCs w:val="20"/>
              </w:rPr>
              <w:t xml:space="preserve"> с функционированием особо охраняемых природных территорий, прогон скота вне автомобильных дорог;</w:t>
            </w:r>
          </w:p>
          <w:p w:rsidR="00DA5C85" w:rsidRP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4) иные виды деятельности, запрещенные федеральными законами.</w:t>
            </w:r>
          </w:p>
        </w:tc>
      </w:tr>
      <w:tr w:rsidR="00DA5C85" w:rsidTr="000E4399">
        <w:tc>
          <w:tcPr>
            <w:tcW w:w="531" w:type="dxa"/>
            <w:shd w:val="clear" w:color="auto" w:fill="auto"/>
          </w:tcPr>
          <w:p w:rsidR="00DA5C85" w:rsidRDefault="00DA5C85">
            <w:pPr>
              <w:widowControl w:val="0"/>
              <w:spacing w:after="0" w:line="240" w:lineRule="auto"/>
              <w:rPr>
                <w:rFonts w:ascii="Times New Roman" w:hAnsi="Times New Roman"/>
                <w:sz w:val="20"/>
                <w:szCs w:val="20"/>
              </w:rPr>
            </w:pPr>
          </w:p>
        </w:tc>
        <w:tc>
          <w:tcPr>
            <w:tcW w:w="1153" w:type="dxa"/>
            <w:shd w:val="clear" w:color="auto" w:fill="auto"/>
          </w:tcPr>
          <w:p w:rsidR="00DA5C85" w:rsidRDefault="00DA5C85">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Пункты 2, 4 статьи 97</w:t>
            </w:r>
          </w:p>
        </w:tc>
        <w:tc>
          <w:tcPr>
            <w:tcW w:w="8499" w:type="dxa"/>
            <w:shd w:val="clear" w:color="auto" w:fill="auto"/>
          </w:tcPr>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A5C85" w:rsidRP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DA5C85" w:rsidTr="000E4399">
        <w:tc>
          <w:tcPr>
            <w:tcW w:w="531" w:type="dxa"/>
            <w:shd w:val="clear" w:color="auto" w:fill="auto"/>
          </w:tcPr>
          <w:p w:rsidR="00DA5C85" w:rsidRDefault="00DA5C85">
            <w:pPr>
              <w:widowControl w:val="0"/>
              <w:spacing w:after="0" w:line="240" w:lineRule="auto"/>
              <w:rPr>
                <w:rFonts w:ascii="Times New Roman" w:hAnsi="Times New Roman"/>
                <w:sz w:val="20"/>
                <w:szCs w:val="20"/>
              </w:rPr>
            </w:pPr>
          </w:p>
        </w:tc>
        <w:tc>
          <w:tcPr>
            <w:tcW w:w="1153" w:type="dxa"/>
            <w:shd w:val="clear" w:color="auto" w:fill="auto"/>
          </w:tcPr>
          <w:p w:rsidR="00DA5C85" w:rsidRDefault="00DA5C85">
            <w:pPr>
              <w:widowControl w:val="0"/>
              <w:spacing w:after="0" w:line="240" w:lineRule="auto"/>
              <w:rPr>
                <w:rFonts w:ascii="Times New Roman" w:hAnsi="Times New Roman"/>
                <w:sz w:val="20"/>
                <w:szCs w:val="20"/>
                <w:shd w:val="clear" w:color="auto" w:fill="FFFFFF"/>
              </w:rPr>
            </w:pPr>
          </w:p>
        </w:tc>
        <w:tc>
          <w:tcPr>
            <w:tcW w:w="8499" w:type="dxa"/>
            <w:shd w:val="clear" w:color="auto" w:fill="auto"/>
          </w:tcPr>
          <w:p w:rsidR="00DA5C85" w:rsidRDefault="00DA5C85">
            <w:pPr>
              <w:autoSpaceDE w:val="0"/>
              <w:spacing w:after="0" w:line="240" w:lineRule="auto"/>
              <w:ind w:firstLine="540"/>
              <w:jc w:val="both"/>
              <w:rPr>
                <w:rFonts w:ascii="Times New Roman" w:hAnsi="Times New Roman"/>
                <w:sz w:val="20"/>
                <w:szCs w:val="20"/>
              </w:rPr>
            </w:pPr>
          </w:p>
        </w:tc>
      </w:tr>
      <w:tr w:rsidR="00DA5C85" w:rsidTr="000E4399">
        <w:tc>
          <w:tcPr>
            <w:tcW w:w="10183" w:type="dxa"/>
            <w:gridSpan w:val="3"/>
            <w:shd w:val="clear" w:color="auto" w:fill="auto"/>
          </w:tcPr>
          <w:p w:rsidR="00DA5C85" w:rsidRDefault="00DA5C85" w:rsidP="00DA5C85">
            <w:pPr>
              <w:autoSpaceDE w:val="0"/>
              <w:spacing w:after="0" w:line="240" w:lineRule="auto"/>
              <w:jc w:val="center"/>
              <w:rPr>
                <w:rFonts w:ascii="Times New Roman" w:hAnsi="Times New Roman"/>
                <w:sz w:val="20"/>
                <w:szCs w:val="20"/>
              </w:rPr>
            </w:pPr>
            <w:r>
              <w:rPr>
                <w:rFonts w:ascii="Times New Roman" w:hAnsi="Times New Roman"/>
                <w:b/>
              </w:rPr>
              <w:t>3. Земельный кодекс Российской Федерации</w:t>
            </w:r>
            <w:r>
              <w:rPr>
                <w:rStyle w:val="11"/>
                <w:rFonts w:ascii="Times New Roman" w:eastAsia="Calibri" w:hAnsi="Times New Roman"/>
                <w:b/>
              </w:rPr>
              <w:t xml:space="preserve"> от 25.10.2001 № 136-Ф3</w:t>
            </w:r>
          </w:p>
        </w:tc>
      </w:tr>
      <w:tr w:rsidR="00DA5C85" w:rsidTr="000E4399">
        <w:tc>
          <w:tcPr>
            <w:tcW w:w="531" w:type="dxa"/>
            <w:shd w:val="clear" w:color="auto" w:fill="auto"/>
          </w:tcPr>
          <w:p w:rsidR="00DA5C85" w:rsidRDefault="00DA5C85">
            <w:pPr>
              <w:widowControl w:val="0"/>
              <w:spacing w:after="0" w:line="240" w:lineRule="auto"/>
              <w:rPr>
                <w:rFonts w:ascii="Times New Roman" w:hAnsi="Times New Roman"/>
                <w:sz w:val="20"/>
                <w:szCs w:val="20"/>
              </w:rPr>
            </w:pPr>
          </w:p>
        </w:tc>
        <w:tc>
          <w:tcPr>
            <w:tcW w:w="1153" w:type="dxa"/>
            <w:shd w:val="clear" w:color="auto" w:fill="auto"/>
          </w:tcPr>
          <w:p w:rsidR="00DA5C85" w:rsidRDefault="00DA5C85">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Части 2-6 статьи 13</w:t>
            </w:r>
          </w:p>
        </w:tc>
        <w:tc>
          <w:tcPr>
            <w:tcW w:w="8499" w:type="dxa"/>
            <w:shd w:val="clear" w:color="auto" w:fill="auto"/>
          </w:tcPr>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Pr>
                <w:rFonts w:ascii="Times New Roman" w:eastAsia="DejaVu Sans" w:hAnsi="Times New Roman"/>
                <w:sz w:val="20"/>
                <w:szCs w:val="20"/>
              </w:rPr>
              <w:t>по</w:t>
            </w:r>
            <w:proofErr w:type="gramEnd"/>
            <w:r>
              <w:rPr>
                <w:rFonts w:ascii="Times New Roman" w:eastAsia="DejaVu Sans" w:hAnsi="Times New Roman"/>
                <w:sz w:val="20"/>
                <w:szCs w:val="20"/>
              </w:rPr>
              <w:t>:</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воспроизводству плодородия земель сельскохозяйственного назначения;</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3. Мероприятия по охране земель проводятся в соответствии с настоящим Кодексом, Федеральным </w:t>
            </w:r>
            <w:hyperlink r:id="rId113" w:history="1">
              <w:r>
                <w:rPr>
                  <w:rFonts w:ascii="Times New Roman" w:eastAsia="DejaVu Sans" w:hAnsi="Times New Roman"/>
                  <w:color w:val="0000FF"/>
                  <w:sz w:val="20"/>
                  <w:szCs w:val="20"/>
                </w:rPr>
                <w:t>законом</w:t>
              </w:r>
            </w:hyperlink>
            <w:r>
              <w:rPr>
                <w:rFonts w:ascii="Times New Roman" w:eastAsia="DejaVu Sans" w:hAnsi="Times New Roman"/>
                <w:sz w:val="20"/>
                <w:szCs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114" w:history="1">
              <w:r>
                <w:rPr>
                  <w:rFonts w:ascii="Times New Roman" w:eastAsia="DejaVu Sans" w:hAnsi="Times New Roman"/>
                  <w:color w:val="0000FF"/>
                  <w:sz w:val="20"/>
                  <w:szCs w:val="20"/>
                </w:rPr>
                <w:t>законом</w:t>
              </w:r>
            </w:hyperlink>
            <w:r>
              <w:rPr>
                <w:rFonts w:ascii="Times New Roman" w:eastAsia="DejaVu Sans" w:hAnsi="Times New Roman"/>
                <w:sz w:val="20"/>
                <w:szCs w:val="20"/>
              </w:rPr>
              <w:t xml:space="preserve"> от 10 января 2002 года N 7-ФЗ "Об охране окружающей среды".</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A5C85" w:rsidRP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6. </w:t>
            </w:r>
            <w:hyperlink r:id="rId115" w:history="1">
              <w:r>
                <w:rPr>
                  <w:rFonts w:ascii="Times New Roman" w:eastAsia="DejaVu Sans" w:hAnsi="Times New Roman"/>
                  <w:color w:val="0000FF"/>
                  <w:sz w:val="20"/>
                  <w:szCs w:val="20"/>
                </w:rPr>
                <w:t>Порядок</w:t>
              </w:r>
            </w:hyperlink>
            <w:r>
              <w:rPr>
                <w:rFonts w:ascii="Times New Roman" w:eastAsia="DejaVu Sans" w:hAnsi="Times New Roman"/>
                <w:sz w:val="20"/>
                <w:szCs w:val="20"/>
              </w:rPr>
              <w:t xml:space="preserve"> проведения рекультивации земель устанавливается Правительством Российской Федерации.</w:t>
            </w:r>
          </w:p>
        </w:tc>
      </w:tr>
      <w:tr w:rsidR="00DA5C85" w:rsidTr="000E4399">
        <w:tc>
          <w:tcPr>
            <w:tcW w:w="531" w:type="dxa"/>
            <w:shd w:val="clear" w:color="auto" w:fill="auto"/>
          </w:tcPr>
          <w:p w:rsidR="00DA5C85" w:rsidRDefault="00DA5C85">
            <w:pPr>
              <w:widowControl w:val="0"/>
              <w:spacing w:after="0" w:line="240" w:lineRule="auto"/>
              <w:rPr>
                <w:rFonts w:ascii="Times New Roman" w:hAnsi="Times New Roman"/>
                <w:sz w:val="20"/>
                <w:szCs w:val="20"/>
              </w:rPr>
            </w:pPr>
          </w:p>
        </w:tc>
        <w:tc>
          <w:tcPr>
            <w:tcW w:w="1153" w:type="dxa"/>
            <w:shd w:val="clear" w:color="auto" w:fill="auto"/>
          </w:tcPr>
          <w:p w:rsidR="00DA5C85" w:rsidRDefault="00DA5C85">
            <w:pPr>
              <w:widowControl w:val="0"/>
              <w:spacing w:after="0" w:line="240" w:lineRule="auto"/>
              <w:rPr>
                <w:rFonts w:ascii="Times New Roman" w:hAnsi="Times New Roman"/>
                <w:sz w:val="20"/>
                <w:szCs w:val="20"/>
                <w:shd w:val="clear" w:color="auto" w:fill="FFFFFF"/>
              </w:rPr>
            </w:pPr>
          </w:p>
        </w:tc>
        <w:tc>
          <w:tcPr>
            <w:tcW w:w="8499" w:type="dxa"/>
            <w:shd w:val="clear" w:color="auto" w:fill="auto"/>
          </w:tcPr>
          <w:p w:rsidR="00DA5C85" w:rsidRDefault="00DA5C85">
            <w:pPr>
              <w:autoSpaceDE w:val="0"/>
              <w:spacing w:after="0" w:line="240" w:lineRule="auto"/>
              <w:ind w:firstLine="540"/>
              <w:jc w:val="both"/>
              <w:rPr>
                <w:rFonts w:ascii="Times New Roman" w:hAnsi="Times New Roman"/>
                <w:sz w:val="20"/>
                <w:szCs w:val="20"/>
              </w:rPr>
            </w:pPr>
          </w:p>
        </w:tc>
      </w:tr>
      <w:tr w:rsidR="005D1ABD" w:rsidTr="000E4399">
        <w:tc>
          <w:tcPr>
            <w:tcW w:w="10183" w:type="dxa"/>
            <w:gridSpan w:val="3"/>
            <w:shd w:val="clear" w:color="auto" w:fill="auto"/>
          </w:tcPr>
          <w:p w:rsidR="005D1ABD" w:rsidRDefault="00DA5C85">
            <w:pPr>
              <w:widowControl w:val="0"/>
              <w:spacing w:after="0" w:line="240" w:lineRule="auto"/>
              <w:ind w:left="819"/>
              <w:jc w:val="center"/>
              <w:rPr>
                <w:rFonts w:ascii="Times New Roman" w:hAnsi="Times New Roman"/>
                <w:b/>
              </w:rPr>
            </w:pPr>
            <w:r>
              <w:rPr>
                <w:rFonts w:ascii="Times New Roman" w:hAnsi="Times New Roman"/>
                <w:b/>
              </w:rPr>
              <w:t>4</w:t>
            </w:r>
            <w:r w:rsidR="00C86653">
              <w:rPr>
                <w:rFonts w:ascii="Times New Roman" w:hAnsi="Times New Roman"/>
                <w:b/>
              </w:rPr>
              <w:t>. Гражданский кодекс Российской Федерации</w:t>
            </w:r>
            <w:r w:rsidR="00C86653">
              <w:rPr>
                <w:rStyle w:val="11"/>
                <w:rFonts w:ascii="Times New Roman" w:eastAsia="Calibri" w:hAnsi="Times New Roman"/>
                <w:sz w:val="20"/>
                <w:szCs w:val="20"/>
              </w:rPr>
              <w:t xml:space="preserve"> </w:t>
            </w:r>
            <w:r w:rsidR="00C86653">
              <w:rPr>
                <w:rStyle w:val="11"/>
                <w:rFonts w:ascii="Times New Roman" w:eastAsia="Calibri" w:hAnsi="Times New Roman"/>
                <w:b/>
              </w:rPr>
              <w:t>от 30.11.1994 № 51-ФЗ</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ind w:right="-168"/>
              <w:rPr>
                <w:rFonts w:ascii="Times New Roman" w:hAnsi="Times New Roman"/>
                <w:sz w:val="20"/>
                <w:szCs w:val="20"/>
                <w:highlight w:val="white"/>
              </w:rPr>
            </w:pPr>
            <w:r>
              <w:rPr>
                <w:rFonts w:ascii="Times New Roman" w:hAnsi="Times New Roman"/>
                <w:sz w:val="20"/>
                <w:szCs w:val="20"/>
                <w:shd w:val="clear" w:color="auto" w:fill="FFFFFF"/>
              </w:rPr>
              <w:t xml:space="preserve">пункт 1 </w:t>
            </w:r>
          </w:p>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статьи 8</w:t>
            </w:r>
          </w:p>
        </w:tc>
        <w:tc>
          <w:tcPr>
            <w:tcW w:w="8499" w:type="dxa"/>
            <w:shd w:val="clear" w:color="auto" w:fill="auto"/>
          </w:tcPr>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 соответствии с этим гражданские права и обязанности возникают:</w:t>
            </w:r>
          </w:p>
          <w:p w:rsidR="005D1ABD" w:rsidRDefault="00C86653">
            <w:pPr>
              <w:autoSpaceDE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roofErr w:type="gram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1.1) из решений собраний в случаях, предусмотренных </w:t>
            </w:r>
            <w:proofErr w:type="spellStart"/>
            <w:r>
              <w:rPr>
                <w:rFonts w:ascii="Times New Roman" w:hAnsi="Times New Roman"/>
                <w:sz w:val="20"/>
                <w:szCs w:val="20"/>
              </w:rPr>
              <w:t>законом;\</w:t>
            </w:r>
            <w:proofErr w:type="spellEnd"/>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3) из судебного решения, установившего гражданские права и обязанности;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4) в результате приобретения имущества по основаниям, допускаемым законом;</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5) в результате создания произведений науки, литературы, искусства, изобретений и иных результатов интеллектуальной деятельности;</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6) вследствие причинения вреда другому лицу;</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7) вследствие неосновательного обогащения;</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8) вследствие иных действий граждан и юридических лиц;</w:t>
            </w:r>
          </w:p>
          <w:p w:rsidR="005D1ABD" w:rsidRDefault="00C86653">
            <w:pPr>
              <w:autoSpaceDE w:val="0"/>
              <w:spacing w:after="0" w:line="240" w:lineRule="auto"/>
              <w:ind w:firstLine="540"/>
              <w:jc w:val="both"/>
              <w:rPr>
                <w:rFonts w:ascii="Times New Roman" w:hAnsi="Times New Roman"/>
                <w:sz w:val="20"/>
                <w:szCs w:val="20"/>
              </w:rPr>
            </w:pPr>
            <w:r>
              <w:rPr>
                <w:rFonts w:ascii="Times New Roman" w:hAnsi="Times New Roman"/>
                <w:sz w:val="20"/>
                <w:szCs w:val="20"/>
              </w:rPr>
              <w:t>9) вследствие событий, с которыми закон или иной правовой акт связывает наступление гражданско-правовых последствий.</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2.</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пункты 1, 2 статьи 8.1</w:t>
            </w: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w:t>
            </w:r>
            <w:r>
              <w:rPr>
                <w:rFonts w:ascii="Times New Roman" w:hAnsi="Times New Roman"/>
                <w:sz w:val="20"/>
                <w:szCs w:val="20"/>
              </w:rPr>
              <w:lastRenderedPageBreak/>
              <w:t>регистрации, публичности и достоверности государственного реестра.</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Pr>
                <w:rFonts w:ascii="Times New Roman" w:hAnsi="Times New Roman"/>
                <w:sz w:val="20"/>
                <w:szCs w:val="20"/>
              </w:rPr>
              <w:t>управомоченное</w:t>
            </w:r>
            <w:proofErr w:type="spellEnd"/>
            <w:r>
              <w:rPr>
                <w:rFonts w:ascii="Times New Roman" w:hAnsi="Times New Roman"/>
                <w:sz w:val="20"/>
                <w:szCs w:val="20"/>
              </w:rPr>
              <w:t xml:space="preserve"> лицо, содержание права, основание его возникновения.</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DA5C85" w:rsidTr="000E4399">
        <w:tc>
          <w:tcPr>
            <w:tcW w:w="531" w:type="dxa"/>
            <w:shd w:val="clear" w:color="auto" w:fill="auto"/>
          </w:tcPr>
          <w:p w:rsidR="00DA5C85" w:rsidRDefault="00DA5C85">
            <w:pPr>
              <w:widowControl w:val="0"/>
              <w:spacing w:after="0" w:line="240" w:lineRule="auto"/>
              <w:rPr>
                <w:rFonts w:ascii="Times New Roman" w:hAnsi="Times New Roman"/>
                <w:sz w:val="20"/>
                <w:szCs w:val="20"/>
              </w:rPr>
            </w:pPr>
          </w:p>
        </w:tc>
        <w:tc>
          <w:tcPr>
            <w:tcW w:w="1153" w:type="dxa"/>
            <w:shd w:val="clear" w:color="auto" w:fill="auto"/>
          </w:tcPr>
          <w:p w:rsidR="00DA5C85" w:rsidRDefault="00DA5C85">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Пункты 1-3 статьи 222</w:t>
            </w:r>
          </w:p>
        </w:tc>
        <w:tc>
          <w:tcPr>
            <w:tcW w:w="8499" w:type="dxa"/>
            <w:shd w:val="clear" w:color="auto" w:fill="auto"/>
          </w:tcPr>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w:t>
            </w:r>
            <w:proofErr w:type="gramStart"/>
            <w:r>
              <w:rPr>
                <w:rFonts w:ascii="Times New Roman" w:eastAsia="DejaVu Sans" w:hAnsi="Times New Roman"/>
                <w:sz w:val="20"/>
                <w:szCs w:val="20"/>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Pr>
                <w:rFonts w:ascii="Times New Roman" w:eastAsia="DejaVu Sans" w:hAnsi="Times New Roman"/>
                <w:sz w:val="20"/>
                <w:szCs w:val="20"/>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Не является самовольной постройкой здание, сооружение или другое строение, возведенные или созданные с </w:t>
            </w:r>
            <w:proofErr w:type="gramStart"/>
            <w:r>
              <w:rPr>
                <w:rFonts w:ascii="Times New Roman" w:eastAsia="DejaVu Sans" w:hAnsi="Times New Roman"/>
                <w:sz w:val="20"/>
                <w:szCs w:val="20"/>
              </w:rPr>
              <w:t>нарушением</w:t>
            </w:r>
            <w:proofErr w:type="gramEnd"/>
            <w:r>
              <w:rPr>
                <w:rFonts w:ascii="Times New Roman" w:eastAsia="DejaVu Sans" w:hAnsi="Times New Roman"/>
                <w:sz w:val="20"/>
                <w:szCs w:val="20"/>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Использование самовольной постройки не допускается.</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Pr>
                <w:rFonts w:ascii="Times New Roman" w:eastAsia="DejaVu Sans" w:hAnsi="Times New Roman"/>
                <w:sz w:val="20"/>
                <w:szCs w:val="20"/>
              </w:rPr>
              <w:t xml:space="preserve"> </w:t>
            </w:r>
            <w:proofErr w:type="gramStart"/>
            <w:r>
              <w:rPr>
                <w:rFonts w:ascii="Times New Roman" w:eastAsia="DejaVu Sans" w:hAnsi="Times New Roman"/>
                <w:sz w:val="20"/>
                <w:szCs w:val="20"/>
              </w:rPr>
              <w:t xml:space="preserve">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ar9" w:history="1">
              <w:r>
                <w:rPr>
                  <w:rFonts w:ascii="Times New Roman" w:eastAsia="DejaVu Sans" w:hAnsi="Times New Roman"/>
                  <w:color w:val="0000FF"/>
                  <w:sz w:val="20"/>
                  <w:szCs w:val="20"/>
                </w:rPr>
                <w:t>пунктом 3</w:t>
              </w:r>
            </w:hyperlink>
            <w:r>
              <w:rPr>
                <w:rFonts w:ascii="Times New Roman" w:eastAsia="DejaVu Sans" w:hAnsi="Times New Roman"/>
                <w:sz w:val="20"/>
                <w:szCs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roofErr w:type="gramEnd"/>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если в отношении земельного участка лицо, осуществившее постройку, имеет права, допускающие строительство на нем данного объекта;</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если на день обращения в суд постройка соответствует установленным требованиям;</w:t>
            </w:r>
          </w:p>
          <w:p w:rsidR="00DA5C85" w:rsidRDefault="00DA5C85" w:rsidP="00DA5C85">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если сохранение постройки не нарушает права и охраняемые законом интересы других лиц и не создает угрозу жизни и здоровью граждан.</w:t>
            </w:r>
          </w:p>
          <w:p w:rsidR="00DA5C85" w:rsidRPr="00941FBE" w:rsidRDefault="00DA5C85" w:rsidP="00941FBE">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tc>
      </w:tr>
      <w:tr w:rsidR="005D1ABD" w:rsidTr="000E4399">
        <w:tc>
          <w:tcPr>
            <w:tcW w:w="10183" w:type="dxa"/>
            <w:gridSpan w:val="3"/>
            <w:shd w:val="clear" w:color="auto" w:fill="auto"/>
          </w:tcPr>
          <w:p w:rsidR="005D1ABD" w:rsidRDefault="00941FBE">
            <w:pPr>
              <w:autoSpaceDE w:val="0"/>
              <w:spacing w:after="0" w:line="240" w:lineRule="auto"/>
              <w:ind w:left="540"/>
              <w:jc w:val="center"/>
            </w:pPr>
            <w:r>
              <w:rPr>
                <w:rFonts w:ascii="Times New Roman" w:hAnsi="Times New Roman"/>
                <w:b/>
                <w:highlight w:val="white"/>
              </w:rPr>
              <w:t>5</w:t>
            </w:r>
            <w:r w:rsidR="00C86653">
              <w:rPr>
                <w:rFonts w:ascii="Times New Roman" w:hAnsi="Times New Roman"/>
                <w:b/>
                <w:highlight w:val="white"/>
              </w:rPr>
              <w:t xml:space="preserve">. </w:t>
            </w:r>
            <w:r w:rsidR="00C86653">
              <w:rPr>
                <w:rFonts w:ascii="Times New Roman" w:hAnsi="Times New Roman"/>
                <w:b/>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1</w:t>
            </w:r>
          </w:p>
        </w:tc>
        <w:tc>
          <w:tcPr>
            <w:tcW w:w="8499" w:type="dxa"/>
            <w:shd w:val="clear" w:color="auto" w:fill="auto"/>
          </w:tcPr>
          <w:p w:rsidR="005D1ABD" w:rsidRDefault="00C86653">
            <w:pPr>
              <w:autoSpaceDE w:val="0"/>
              <w:spacing w:after="0" w:line="240" w:lineRule="auto"/>
              <w:ind w:firstLine="539"/>
              <w:jc w:val="both"/>
              <w:rPr>
                <w:rFonts w:ascii="Times New Roman" w:hAnsi="Times New Roman"/>
                <w:bCs/>
                <w:sz w:val="20"/>
                <w:szCs w:val="20"/>
              </w:rPr>
            </w:pPr>
            <w:r>
              <w:rPr>
                <w:rFonts w:ascii="Times New Roman" w:hAnsi="Times New Roman"/>
                <w:bCs/>
                <w:sz w:val="20"/>
                <w:szCs w:val="20"/>
              </w:rPr>
              <w:t>Для целей настоящего Федерального закона используются следующие основные понятия:</w:t>
            </w:r>
          </w:p>
          <w:p w:rsidR="005D1ABD" w:rsidRDefault="00C86653">
            <w:pPr>
              <w:autoSpaceDE w:val="0"/>
              <w:spacing w:after="0" w:line="240" w:lineRule="auto"/>
              <w:ind w:firstLine="539"/>
              <w:jc w:val="both"/>
              <w:rPr>
                <w:rFonts w:ascii="Times New Roman" w:hAnsi="Times New Roman"/>
                <w:bCs/>
                <w:sz w:val="20"/>
                <w:szCs w:val="20"/>
              </w:rPr>
            </w:pPr>
            <w:r>
              <w:rPr>
                <w:rFonts w:ascii="Times New Roman" w:hAnsi="Times New Roman"/>
                <w:bCs/>
                <w:sz w:val="20"/>
                <w:szCs w:val="20"/>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D1ABD" w:rsidRDefault="00C86653">
            <w:pPr>
              <w:autoSpaceDE w:val="0"/>
              <w:spacing w:after="0" w:line="240" w:lineRule="auto"/>
              <w:ind w:firstLine="539"/>
              <w:jc w:val="both"/>
              <w:rPr>
                <w:rFonts w:ascii="Times New Roman" w:hAnsi="Times New Roman"/>
                <w:bCs/>
                <w:sz w:val="20"/>
                <w:szCs w:val="20"/>
              </w:rPr>
            </w:pPr>
            <w:r>
              <w:rPr>
                <w:rFonts w:ascii="Times New Roman" w:hAnsi="Times New Roman"/>
                <w:bCs/>
                <w:sz w:val="20"/>
                <w:szCs w:val="20"/>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D1ABD" w:rsidRDefault="00C86653">
            <w:pPr>
              <w:autoSpaceDE w:val="0"/>
              <w:spacing w:after="0" w:line="240" w:lineRule="auto"/>
              <w:ind w:firstLine="539"/>
              <w:jc w:val="both"/>
              <w:rPr>
                <w:rFonts w:ascii="Times New Roman" w:hAnsi="Times New Roman"/>
                <w:bCs/>
                <w:sz w:val="20"/>
                <w:szCs w:val="20"/>
              </w:rPr>
            </w:pPr>
            <w:r>
              <w:rPr>
                <w:rFonts w:ascii="Times New Roman" w:hAnsi="Times New Roman"/>
                <w:bCs/>
                <w:sz w:val="20"/>
                <w:szCs w:val="20"/>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5D1ABD" w:rsidRDefault="00C86653">
            <w:pPr>
              <w:autoSpaceDE w:val="0"/>
              <w:spacing w:after="0" w:line="240" w:lineRule="auto"/>
              <w:ind w:firstLine="539"/>
              <w:jc w:val="both"/>
              <w:rPr>
                <w:rFonts w:ascii="Times New Roman" w:hAnsi="Times New Roman"/>
                <w:bCs/>
                <w:sz w:val="20"/>
                <w:szCs w:val="20"/>
              </w:rPr>
            </w:pPr>
            <w:r>
              <w:rPr>
                <w:rFonts w:ascii="Times New Roman" w:hAnsi="Times New Roman"/>
                <w:bCs/>
                <w:sz w:val="20"/>
                <w:szCs w:val="20"/>
              </w:rPr>
              <w:lastRenderedPageBreak/>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D1ABD" w:rsidRDefault="00C86653">
            <w:pPr>
              <w:autoSpaceDE w:val="0"/>
              <w:spacing w:after="0" w:line="240" w:lineRule="auto"/>
              <w:ind w:firstLine="539"/>
              <w:jc w:val="both"/>
              <w:rPr>
                <w:rFonts w:ascii="Times New Roman" w:hAnsi="Times New Roman"/>
                <w:bCs/>
                <w:sz w:val="20"/>
                <w:szCs w:val="20"/>
              </w:rPr>
            </w:pPr>
            <w:proofErr w:type="gramStart"/>
            <w:r>
              <w:rPr>
                <w:rFonts w:ascii="Times New Roman" w:hAnsi="Times New Roman"/>
                <w:bCs/>
                <w:sz w:val="20"/>
                <w:szCs w:val="20"/>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w:t>
            </w:r>
            <w:proofErr w:type="gramEnd"/>
            <w:r>
              <w:rPr>
                <w:rFonts w:ascii="Times New Roman" w:hAnsi="Times New Roman"/>
                <w:bCs/>
                <w:sz w:val="20"/>
                <w:szCs w:val="20"/>
              </w:rPr>
              <w:t xml:space="preserve"> (</w:t>
            </w:r>
            <w:proofErr w:type="gramStart"/>
            <w:r>
              <w:rPr>
                <w:rFonts w:ascii="Times New Roman" w:hAnsi="Times New Roman"/>
                <w:bCs/>
                <w:sz w:val="20"/>
                <w:szCs w:val="20"/>
              </w:rPr>
              <w:t>создаваемые) или приобретенные для деятельности садоводческого или огороднического некоммерческого товарищества (далее также - товарищество);</w:t>
            </w:r>
            <w:proofErr w:type="gramEnd"/>
          </w:p>
          <w:p w:rsidR="005D1ABD" w:rsidRDefault="00C86653">
            <w:pPr>
              <w:autoSpaceDE w:val="0"/>
              <w:spacing w:after="0" w:line="240" w:lineRule="auto"/>
              <w:ind w:firstLine="539"/>
              <w:jc w:val="both"/>
              <w:rPr>
                <w:rFonts w:ascii="Times New Roman" w:hAnsi="Times New Roman"/>
                <w:bCs/>
                <w:sz w:val="20"/>
                <w:szCs w:val="20"/>
              </w:rPr>
            </w:pPr>
            <w:r>
              <w:rPr>
                <w:rFonts w:ascii="Times New Roman" w:hAnsi="Times New Roman"/>
                <w:bCs/>
                <w:sz w:val="20"/>
                <w:szCs w:val="20"/>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5D1ABD" w:rsidRDefault="00C86653">
            <w:pPr>
              <w:autoSpaceDE w:val="0"/>
              <w:spacing w:after="0" w:line="240" w:lineRule="auto"/>
              <w:ind w:firstLine="539"/>
              <w:jc w:val="both"/>
              <w:rPr>
                <w:rFonts w:ascii="Times New Roman" w:hAnsi="Times New Roman"/>
                <w:bCs/>
                <w:sz w:val="20"/>
                <w:szCs w:val="20"/>
              </w:rPr>
            </w:pPr>
            <w:r>
              <w:rPr>
                <w:rFonts w:ascii="Times New Roman" w:hAnsi="Times New Roman"/>
                <w:bCs/>
                <w:sz w:val="20"/>
                <w:szCs w:val="20"/>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5D1ABD" w:rsidRDefault="00C86653">
            <w:pPr>
              <w:autoSpaceDE w:val="0"/>
              <w:spacing w:after="0" w:line="240" w:lineRule="auto"/>
              <w:ind w:firstLine="539"/>
              <w:jc w:val="both"/>
              <w:rPr>
                <w:rFonts w:ascii="Times New Roman" w:hAnsi="Times New Roman"/>
                <w:b/>
                <w:bCs/>
              </w:rPr>
            </w:pPr>
            <w:r>
              <w:rPr>
                <w:rFonts w:ascii="Times New Roman" w:hAnsi="Times New Roman"/>
                <w:bCs/>
                <w:sz w:val="20"/>
                <w:szCs w:val="20"/>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подпункты 1 пункта 6 статьи 11</w:t>
            </w: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24</w:t>
            </w: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Образование земельных участков общего назначения осуществляется в соответствии с утвержденным проектом межевания территории.</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tc>
      </w:tr>
      <w:tr w:rsidR="005D1ABD" w:rsidTr="000E4399">
        <w:tc>
          <w:tcPr>
            <w:tcW w:w="531" w:type="dxa"/>
            <w:shd w:val="clear" w:color="auto" w:fill="auto"/>
          </w:tcPr>
          <w:p w:rsidR="005D1ABD" w:rsidRDefault="005D1ABD">
            <w:pPr>
              <w:widowControl w:val="0"/>
              <w:spacing w:after="0" w:line="240" w:lineRule="auto"/>
              <w:rPr>
                <w:rFonts w:ascii="Times New Roman" w:hAnsi="Times New Roman"/>
                <w:sz w:val="20"/>
                <w:szCs w:val="20"/>
              </w:rPr>
            </w:pP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статья 25</w:t>
            </w:r>
          </w:p>
        </w:tc>
        <w:tc>
          <w:tcPr>
            <w:tcW w:w="8499" w:type="dxa"/>
            <w:shd w:val="clear" w:color="auto" w:fill="auto"/>
          </w:tcPr>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5D1ABD" w:rsidRDefault="00C86653">
            <w:pPr>
              <w:autoSpaceDE w:val="0"/>
              <w:spacing w:after="0" w:line="240" w:lineRule="auto"/>
              <w:ind w:firstLine="539"/>
              <w:jc w:val="both"/>
            </w:pPr>
            <w:r>
              <w:rPr>
                <w:rFonts w:ascii="Times New Roman" w:hAnsi="Times New Roman"/>
                <w:sz w:val="20"/>
                <w:szCs w:val="20"/>
              </w:rP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w:t>
            </w:r>
            <w:r>
              <w:rPr>
                <w:rFonts w:ascii="Times New Roman" w:hAnsi="Times New Roman"/>
                <w:sz w:val="20"/>
                <w:szCs w:val="20"/>
              </w:rPr>
              <w:lastRenderedPageBreak/>
              <w:t xml:space="preserve">Федеральным </w:t>
            </w:r>
            <w:hyperlink r:id="rId116">
              <w:r>
                <w:rPr>
                  <w:rStyle w:val="InternetLink"/>
                  <w:rFonts w:ascii="Times New Roman" w:hAnsi="Times New Roman"/>
                  <w:sz w:val="20"/>
                  <w:szCs w:val="20"/>
                </w:rPr>
                <w:t>законом</w:t>
              </w:r>
            </w:hyperlink>
            <w:r>
              <w:rPr>
                <w:rFonts w:ascii="Times New Roman" w:hAnsi="Times New Roman"/>
                <w:sz w:val="20"/>
                <w:szCs w:val="20"/>
              </w:rPr>
              <w:t xml:space="preserve"> от 13 июля 2015 года № 218-ФЗ «О государственной регистрации недвижимости».</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 xml:space="preserve">3. </w:t>
            </w:r>
            <w:proofErr w:type="gramStart"/>
            <w:r>
              <w:rPr>
                <w:rFonts w:ascii="Times New Roman" w:hAnsi="Times New Roman"/>
                <w:sz w:val="20"/>
                <w:szCs w:val="20"/>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w:t>
            </w:r>
            <w:proofErr w:type="gramEnd"/>
            <w:r>
              <w:rPr>
                <w:rFonts w:ascii="Times New Roman" w:hAnsi="Times New Roman"/>
                <w:sz w:val="20"/>
                <w:szCs w:val="20"/>
              </w:rPr>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осуществлять выдел в натуре своей доли в праве общей собственности на имущество общего пользования;</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5D1ABD" w:rsidRDefault="00C86653">
            <w:pPr>
              <w:autoSpaceDE w:val="0"/>
              <w:spacing w:after="0" w:line="240" w:lineRule="auto"/>
              <w:ind w:firstLine="539"/>
              <w:jc w:val="both"/>
            </w:pPr>
            <w:r>
              <w:rPr>
                <w:rFonts w:ascii="Times New Roman" w:hAnsi="Times New Roman"/>
                <w:sz w:val="20"/>
                <w:szCs w:val="20"/>
              </w:rPr>
              <w:t xml:space="preserve">8. Имущество общего пользования, указанное в </w:t>
            </w:r>
            <w:hyperlink r:id="rId117">
              <w:r>
                <w:rPr>
                  <w:rStyle w:val="InternetLink"/>
                  <w:rFonts w:ascii="Times New Roman" w:hAnsi="Times New Roman"/>
                  <w:sz w:val="20"/>
                  <w:szCs w:val="20"/>
                </w:rPr>
                <w:t>пункте 6 части 3 статьи 26</w:t>
              </w:r>
            </w:hyperlink>
            <w:r>
              <w:rPr>
                <w:rFonts w:ascii="Times New Roman" w:hAnsi="Times New Roman"/>
                <w:sz w:val="20"/>
                <w:szCs w:val="20"/>
              </w:rP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1) решение о передаче указанного имущества принято общим собранием членов товарищества;</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2) в соответствии с федеральным законом указанное имущество может находиться в государственной или муниципальной собственности;</w:t>
            </w:r>
          </w:p>
          <w:p w:rsidR="005D1ABD" w:rsidRDefault="00C86653">
            <w:pPr>
              <w:autoSpaceDE w:val="0"/>
              <w:spacing w:after="0" w:line="240" w:lineRule="auto"/>
              <w:ind w:firstLine="539"/>
              <w:jc w:val="both"/>
              <w:rPr>
                <w:rFonts w:ascii="Times New Roman" w:hAnsi="Times New Roman"/>
                <w:sz w:val="20"/>
                <w:szCs w:val="20"/>
              </w:rPr>
            </w:pPr>
            <w:r>
              <w:rPr>
                <w:rFonts w:ascii="Times New Roman" w:hAnsi="Times New Roman"/>
                <w:sz w:val="20"/>
                <w:szCs w:val="20"/>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tc>
      </w:tr>
      <w:tr w:rsidR="005D1ABD" w:rsidTr="000E4399">
        <w:tc>
          <w:tcPr>
            <w:tcW w:w="10183" w:type="dxa"/>
            <w:gridSpan w:val="3"/>
            <w:shd w:val="clear" w:color="auto" w:fill="auto"/>
          </w:tcPr>
          <w:p w:rsidR="005D1ABD" w:rsidRDefault="00C86653">
            <w:pPr>
              <w:widowControl w:val="0"/>
              <w:spacing w:after="0" w:line="240" w:lineRule="auto"/>
              <w:ind w:firstLine="544"/>
              <w:jc w:val="center"/>
              <w:rPr>
                <w:rFonts w:ascii="Times New Roman" w:hAnsi="Times New Roman"/>
                <w:b/>
                <w:spacing w:val="9"/>
                <w:highlight w:val="white"/>
              </w:rPr>
            </w:pPr>
            <w:r>
              <w:rPr>
                <w:rFonts w:ascii="Times New Roman" w:hAnsi="Times New Roman"/>
                <w:b/>
                <w:highlight w:val="white"/>
              </w:rPr>
              <w:lastRenderedPageBreak/>
              <w:t xml:space="preserve">5. </w:t>
            </w:r>
            <w:r>
              <w:rPr>
                <w:rFonts w:ascii="Times New Roman" w:hAnsi="Times New Roman"/>
                <w:b/>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 2 статьи 14</w:t>
            </w:r>
          </w:p>
        </w:tc>
        <w:tc>
          <w:tcPr>
            <w:tcW w:w="8499" w:type="dxa"/>
            <w:shd w:val="clear" w:color="auto" w:fill="auto"/>
          </w:tcPr>
          <w:p w:rsidR="005D1ABD" w:rsidRDefault="06266496" w:rsidP="06266496">
            <w:pPr>
              <w:widowControl w:val="0"/>
              <w:shd w:val="clear" w:color="auto" w:fill="FFFFFF"/>
              <w:spacing w:after="0" w:line="240" w:lineRule="auto"/>
              <w:ind w:firstLine="547"/>
              <w:jc w:val="both"/>
              <w:rPr>
                <w:rFonts w:ascii="Times New Roman" w:hAnsi="Times New Roman"/>
                <w:sz w:val="20"/>
                <w:szCs w:val="20"/>
              </w:rPr>
            </w:pPr>
            <w:r w:rsidRPr="06266496">
              <w:rPr>
                <w:rFonts w:ascii="Times New Roman" w:hAnsi="Times New Roman"/>
                <w:sz w:val="20"/>
                <w:szCs w:val="20"/>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5D1ABD" w:rsidRDefault="06266496" w:rsidP="06266496">
            <w:pPr>
              <w:widowControl w:val="0"/>
              <w:shd w:val="clear" w:color="auto" w:fill="FFFFFF"/>
              <w:spacing w:after="0" w:line="240" w:lineRule="auto"/>
              <w:ind w:firstLine="547"/>
              <w:jc w:val="both"/>
              <w:rPr>
                <w:rFonts w:ascii="Times New Roman" w:hAnsi="Times New Roman"/>
                <w:sz w:val="20"/>
                <w:szCs w:val="20"/>
              </w:rPr>
            </w:pPr>
            <w:bookmarkStart w:id="21" w:name="dst50"/>
            <w:bookmarkEnd w:id="21"/>
            <w:proofErr w:type="gramStart"/>
            <w:r w:rsidRPr="06266496">
              <w:rPr>
                <w:rFonts w:ascii="Times New Roman" w:hAnsi="Times New Roman"/>
                <w:sz w:val="20"/>
                <w:szCs w:val="20"/>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6266496">
              <w:rPr>
                <w:rFonts w:ascii="Times New Roman" w:hAnsi="Times New Roman"/>
                <w:sz w:val="20"/>
                <w:szCs w:val="20"/>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r w:rsidRPr="06266496">
              <w:rPr>
                <w:rFonts w:ascii="Times New Roman" w:hAnsi="Times New Roman"/>
                <w:sz w:val="20"/>
                <w:szCs w:val="20"/>
              </w:rPr>
              <w:lastRenderedPageBreak/>
              <w:t>определенной по правилам, предусмотренным настоящим пунктом</w:t>
            </w:r>
          </w:p>
        </w:tc>
      </w:tr>
      <w:tr w:rsidR="00941FBE" w:rsidTr="000E4399">
        <w:trPr>
          <w:trHeight w:val="212"/>
        </w:trPr>
        <w:tc>
          <w:tcPr>
            <w:tcW w:w="531" w:type="dxa"/>
            <w:shd w:val="clear" w:color="auto" w:fill="auto"/>
          </w:tcPr>
          <w:p w:rsidR="00941FBE" w:rsidRDefault="00941FBE">
            <w:pPr>
              <w:widowControl w:val="0"/>
              <w:spacing w:after="0" w:line="240" w:lineRule="auto"/>
              <w:rPr>
                <w:rFonts w:ascii="Times New Roman" w:hAnsi="Times New Roman"/>
                <w:sz w:val="20"/>
                <w:szCs w:val="20"/>
              </w:rPr>
            </w:pPr>
          </w:p>
        </w:tc>
        <w:tc>
          <w:tcPr>
            <w:tcW w:w="1153" w:type="dxa"/>
            <w:shd w:val="clear" w:color="auto" w:fill="auto"/>
          </w:tcPr>
          <w:p w:rsidR="00941FBE" w:rsidRDefault="00941FBE">
            <w:pPr>
              <w:widowControl w:val="0"/>
              <w:spacing w:after="0" w:line="240" w:lineRule="auto"/>
              <w:rPr>
                <w:rFonts w:ascii="Times New Roman" w:hAnsi="Times New Roman"/>
                <w:sz w:val="20"/>
                <w:szCs w:val="20"/>
                <w:shd w:val="clear" w:color="auto" w:fill="FFFFFF"/>
              </w:rPr>
            </w:pPr>
          </w:p>
        </w:tc>
        <w:tc>
          <w:tcPr>
            <w:tcW w:w="8499" w:type="dxa"/>
            <w:shd w:val="clear" w:color="auto" w:fill="auto"/>
          </w:tcPr>
          <w:p w:rsidR="00941FBE" w:rsidRPr="06266496" w:rsidRDefault="00941FBE" w:rsidP="06266496">
            <w:pPr>
              <w:widowControl w:val="0"/>
              <w:shd w:val="clear" w:color="auto" w:fill="FFFFFF"/>
              <w:spacing w:after="0" w:line="240" w:lineRule="auto"/>
              <w:ind w:firstLine="547"/>
              <w:jc w:val="both"/>
              <w:rPr>
                <w:rFonts w:ascii="Times New Roman" w:hAnsi="Times New Roman"/>
                <w:sz w:val="20"/>
                <w:szCs w:val="20"/>
              </w:rPr>
            </w:pPr>
          </w:p>
        </w:tc>
      </w:tr>
      <w:tr w:rsidR="00941FBE" w:rsidTr="000E4399">
        <w:tc>
          <w:tcPr>
            <w:tcW w:w="10183" w:type="dxa"/>
            <w:gridSpan w:val="3"/>
            <w:shd w:val="clear" w:color="auto" w:fill="auto"/>
          </w:tcPr>
          <w:p w:rsidR="00941FBE" w:rsidRPr="00FD25F1" w:rsidRDefault="00941FBE" w:rsidP="00941FBE">
            <w:pPr>
              <w:widowControl w:val="0"/>
              <w:shd w:val="clear" w:color="auto" w:fill="FFFFFF"/>
              <w:spacing w:after="0" w:line="240" w:lineRule="auto"/>
              <w:ind w:hanging="54"/>
              <w:jc w:val="center"/>
              <w:rPr>
                <w:rFonts w:ascii="Times New Roman" w:hAnsi="Times New Roman"/>
                <w:b/>
              </w:rPr>
            </w:pPr>
            <w:r w:rsidRPr="00FD25F1">
              <w:rPr>
                <w:rFonts w:ascii="Times New Roman" w:hAnsi="Times New Roman"/>
                <w:b/>
              </w:rPr>
              <w:t>6.</w:t>
            </w:r>
            <w:r w:rsidR="004E1E7B" w:rsidRPr="00FD25F1">
              <w:rPr>
                <w:rStyle w:val="Heading"/>
                <w:rFonts w:ascii="Times New Roman" w:hAnsi="Times New Roman"/>
                <w:b/>
              </w:rPr>
              <w:t xml:space="preserve"> </w:t>
            </w:r>
            <w:hyperlink r:id="rId118" w:history="1">
              <w:r w:rsidR="00FD25F1" w:rsidRPr="00FD25F1">
                <w:rPr>
                  <w:rFonts w:ascii="Times New Roman" w:hAnsi="Times New Roman"/>
                  <w:b/>
                </w:rPr>
                <w:t>Федеральный закон от 07.07.2003</w:t>
              </w:r>
            </w:hyperlink>
            <w:r w:rsidR="00FD25F1" w:rsidRPr="00FD25F1">
              <w:rPr>
                <w:rFonts w:ascii="Times New Roman" w:hAnsi="Times New Roman"/>
                <w:b/>
              </w:rPr>
              <w:br/>
            </w:r>
            <w:hyperlink r:id="rId119" w:history="1">
              <w:r w:rsidR="00FD25F1" w:rsidRPr="00FD25F1">
                <w:rPr>
                  <w:rFonts w:ascii="Times New Roman" w:hAnsi="Times New Roman"/>
                  <w:b/>
                </w:rPr>
                <w:t>№ 112-ФЗ «О личном подсобном хозяйстве»</w:t>
              </w:r>
            </w:hyperlink>
            <w:r w:rsidR="004E1E7B" w:rsidRPr="00FD25F1">
              <w:rPr>
                <w:rStyle w:val="normaltextrun"/>
                <w:rFonts w:ascii="Times New Roman" w:hAnsi="Times New Roman"/>
                <w:b/>
              </w:rPr>
              <w:t xml:space="preserve"> Российской Федерации»</w:t>
            </w:r>
            <w:r w:rsidR="004E1E7B" w:rsidRPr="00FD25F1">
              <w:rPr>
                <w:rStyle w:val="eop"/>
                <w:rFonts w:ascii="Times New Roman" w:hAnsi="Times New Roman"/>
                <w:b/>
                <w:color w:val="000000"/>
              </w:rPr>
              <w:t> </w:t>
            </w:r>
          </w:p>
        </w:tc>
      </w:tr>
      <w:tr w:rsidR="00941FBE" w:rsidTr="000E4399">
        <w:tc>
          <w:tcPr>
            <w:tcW w:w="531" w:type="dxa"/>
            <w:shd w:val="clear" w:color="auto" w:fill="auto"/>
          </w:tcPr>
          <w:p w:rsidR="00941FBE" w:rsidRDefault="00941FBE">
            <w:pPr>
              <w:widowControl w:val="0"/>
              <w:spacing w:after="0" w:line="240" w:lineRule="auto"/>
              <w:rPr>
                <w:rFonts w:ascii="Times New Roman" w:hAnsi="Times New Roman"/>
                <w:sz w:val="20"/>
                <w:szCs w:val="20"/>
              </w:rPr>
            </w:pPr>
          </w:p>
        </w:tc>
        <w:tc>
          <w:tcPr>
            <w:tcW w:w="1153" w:type="dxa"/>
            <w:shd w:val="clear" w:color="auto" w:fill="auto"/>
          </w:tcPr>
          <w:p w:rsidR="00941FBE" w:rsidRPr="00FD25F1" w:rsidRDefault="00FD25F1" w:rsidP="00FD25F1">
            <w:pPr>
              <w:rPr>
                <w:rFonts w:ascii="Times New Roman" w:hAnsi="Times New Roman"/>
                <w:sz w:val="20"/>
                <w:szCs w:val="20"/>
              </w:rPr>
            </w:pPr>
            <w:r w:rsidRPr="00FD25F1">
              <w:rPr>
                <w:rFonts w:ascii="Times New Roman" w:hAnsi="Times New Roman"/>
                <w:sz w:val="20"/>
                <w:szCs w:val="20"/>
              </w:rPr>
              <w:t>пункт 1 статьи 2</w:t>
            </w:r>
          </w:p>
        </w:tc>
        <w:tc>
          <w:tcPr>
            <w:tcW w:w="8499" w:type="dxa"/>
            <w:shd w:val="clear" w:color="auto" w:fill="auto"/>
          </w:tcPr>
          <w:p w:rsidR="00941FBE" w:rsidRPr="00FD25F1" w:rsidRDefault="00FD25F1" w:rsidP="00FD25F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Личное подсобное хозяйство - форма непредпринимательской деятельности по производству и переработке сельскохозяйственной продукции.</w:t>
            </w:r>
          </w:p>
        </w:tc>
      </w:tr>
      <w:tr w:rsidR="00FD25F1" w:rsidTr="000E4399">
        <w:tc>
          <w:tcPr>
            <w:tcW w:w="531" w:type="dxa"/>
            <w:shd w:val="clear" w:color="auto" w:fill="auto"/>
          </w:tcPr>
          <w:p w:rsidR="00FD25F1" w:rsidRDefault="00FD25F1">
            <w:pPr>
              <w:widowControl w:val="0"/>
              <w:spacing w:after="0" w:line="240" w:lineRule="auto"/>
              <w:rPr>
                <w:rFonts w:ascii="Times New Roman" w:hAnsi="Times New Roman"/>
                <w:sz w:val="20"/>
                <w:szCs w:val="20"/>
              </w:rPr>
            </w:pPr>
          </w:p>
        </w:tc>
        <w:tc>
          <w:tcPr>
            <w:tcW w:w="1153" w:type="dxa"/>
            <w:shd w:val="clear" w:color="auto" w:fill="auto"/>
          </w:tcPr>
          <w:p w:rsidR="00FD25F1" w:rsidRPr="00FD25F1" w:rsidRDefault="00FD25F1" w:rsidP="00FD25F1">
            <w:pPr>
              <w:spacing w:after="0"/>
              <w:rPr>
                <w:rFonts w:ascii="Times New Roman" w:hAnsi="Times New Roman"/>
                <w:sz w:val="20"/>
                <w:szCs w:val="20"/>
              </w:rPr>
            </w:pPr>
            <w:r w:rsidRPr="00FD25F1">
              <w:rPr>
                <w:rFonts w:ascii="Times New Roman" w:hAnsi="Times New Roman"/>
                <w:sz w:val="20"/>
                <w:szCs w:val="20"/>
              </w:rPr>
              <w:t>пункты 2, 3 статьи 4</w:t>
            </w:r>
          </w:p>
        </w:tc>
        <w:tc>
          <w:tcPr>
            <w:tcW w:w="8499" w:type="dxa"/>
            <w:shd w:val="clear" w:color="auto" w:fill="auto"/>
          </w:tcPr>
          <w:p w:rsidR="00FD25F1" w:rsidRDefault="00FD25F1" w:rsidP="00FD25F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roofErr w:type="gramStart"/>
            <w:r>
              <w:rPr>
                <w:rFonts w:ascii="Times New Roman" w:eastAsia="DejaVu Sans" w:hAnsi="Times New Roman"/>
                <w:sz w:val="20"/>
                <w:szCs w:val="20"/>
              </w:rPr>
              <w:t xml:space="preserve">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120" w:history="1">
              <w:r>
                <w:rPr>
                  <w:rFonts w:ascii="Times New Roman" w:eastAsia="DejaVu Sans" w:hAnsi="Times New Roman"/>
                  <w:color w:val="0000FF"/>
                  <w:sz w:val="20"/>
                  <w:szCs w:val="20"/>
                </w:rPr>
                <w:t>пункте 39 статьи 1</w:t>
              </w:r>
            </w:hyperlink>
            <w:r>
              <w:rPr>
                <w:rFonts w:ascii="Times New Roman" w:eastAsia="DejaVu Sans" w:hAnsi="Times New Roman"/>
                <w:sz w:val="20"/>
                <w:szCs w:val="20"/>
              </w:rPr>
              <w:t xml:space="preserve"> Градостроительного кодекса Российской Федерации.</w:t>
            </w:r>
            <w:proofErr w:type="gramEnd"/>
          </w:p>
          <w:p w:rsidR="00FD25F1" w:rsidRDefault="00FD25F1" w:rsidP="00FD25F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4E1E7B" w:rsidTr="000E4399">
        <w:tc>
          <w:tcPr>
            <w:tcW w:w="531" w:type="dxa"/>
            <w:shd w:val="clear" w:color="auto" w:fill="auto"/>
          </w:tcPr>
          <w:p w:rsidR="004E1E7B" w:rsidRDefault="004E1E7B">
            <w:pPr>
              <w:widowControl w:val="0"/>
              <w:spacing w:after="0" w:line="240" w:lineRule="auto"/>
              <w:rPr>
                <w:rFonts w:ascii="Times New Roman" w:hAnsi="Times New Roman"/>
                <w:sz w:val="20"/>
                <w:szCs w:val="20"/>
              </w:rPr>
            </w:pPr>
          </w:p>
        </w:tc>
        <w:tc>
          <w:tcPr>
            <w:tcW w:w="1153" w:type="dxa"/>
            <w:shd w:val="clear" w:color="auto" w:fill="auto"/>
          </w:tcPr>
          <w:p w:rsidR="004E1E7B" w:rsidRPr="00FD25F1" w:rsidRDefault="00FD25F1">
            <w:pPr>
              <w:widowControl w:val="0"/>
              <w:spacing w:after="0" w:line="240" w:lineRule="auto"/>
              <w:rPr>
                <w:rFonts w:ascii="Times New Roman" w:hAnsi="Times New Roman"/>
                <w:sz w:val="20"/>
                <w:szCs w:val="20"/>
                <w:shd w:val="clear" w:color="auto" w:fill="FFFFFF"/>
              </w:rPr>
            </w:pPr>
            <w:r w:rsidRPr="00FD25F1">
              <w:rPr>
                <w:rFonts w:ascii="Times New Roman" w:hAnsi="Times New Roman"/>
                <w:sz w:val="20"/>
                <w:szCs w:val="20"/>
              </w:rPr>
              <w:t>статья 10</w:t>
            </w:r>
          </w:p>
        </w:tc>
        <w:tc>
          <w:tcPr>
            <w:tcW w:w="8499" w:type="dxa"/>
            <w:shd w:val="clear" w:color="auto" w:fill="auto"/>
          </w:tcPr>
          <w:p w:rsidR="004E1E7B" w:rsidRPr="00FD25F1" w:rsidRDefault="00FD25F1" w:rsidP="00FD25F1">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4E1E7B" w:rsidTr="000E4399">
        <w:tc>
          <w:tcPr>
            <w:tcW w:w="531" w:type="dxa"/>
            <w:shd w:val="clear" w:color="auto" w:fill="auto"/>
          </w:tcPr>
          <w:p w:rsidR="004E1E7B" w:rsidRDefault="004E1E7B">
            <w:pPr>
              <w:widowControl w:val="0"/>
              <w:spacing w:after="0" w:line="240" w:lineRule="auto"/>
              <w:rPr>
                <w:rFonts w:ascii="Times New Roman" w:hAnsi="Times New Roman"/>
                <w:sz w:val="20"/>
                <w:szCs w:val="20"/>
              </w:rPr>
            </w:pPr>
          </w:p>
        </w:tc>
        <w:tc>
          <w:tcPr>
            <w:tcW w:w="1153" w:type="dxa"/>
            <w:shd w:val="clear" w:color="auto" w:fill="auto"/>
          </w:tcPr>
          <w:p w:rsidR="004E1E7B" w:rsidRDefault="004E1E7B">
            <w:pPr>
              <w:widowControl w:val="0"/>
              <w:spacing w:after="0" w:line="240" w:lineRule="auto"/>
              <w:rPr>
                <w:rFonts w:ascii="Times New Roman" w:hAnsi="Times New Roman"/>
                <w:sz w:val="20"/>
                <w:szCs w:val="20"/>
                <w:shd w:val="clear" w:color="auto" w:fill="FFFFFF"/>
              </w:rPr>
            </w:pPr>
          </w:p>
        </w:tc>
        <w:tc>
          <w:tcPr>
            <w:tcW w:w="8499" w:type="dxa"/>
            <w:shd w:val="clear" w:color="auto" w:fill="auto"/>
          </w:tcPr>
          <w:p w:rsidR="004E1E7B" w:rsidRPr="06266496" w:rsidRDefault="004E1E7B" w:rsidP="06266496">
            <w:pPr>
              <w:widowControl w:val="0"/>
              <w:shd w:val="clear" w:color="auto" w:fill="FFFFFF"/>
              <w:spacing w:after="0" w:line="240" w:lineRule="auto"/>
              <w:ind w:firstLine="547"/>
              <w:jc w:val="both"/>
              <w:rPr>
                <w:rFonts w:ascii="Times New Roman" w:hAnsi="Times New Roman"/>
                <w:sz w:val="20"/>
                <w:szCs w:val="20"/>
              </w:rPr>
            </w:pPr>
          </w:p>
        </w:tc>
      </w:tr>
      <w:tr w:rsidR="00FD25F1" w:rsidTr="000E4399">
        <w:tc>
          <w:tcPr>
            <w:tcW w:w="10183" w:type="dxa"/>
            <w:gridSpan w:val="3"/>
            <w:shd w:val="clear" w:color="auto" w:fill="auto"/>
          </w:tcPr>
          <w:p w:rsidR="00FD25F1" w:rsidRPr="06266496" w:rsidRDefault="00FD25F1" w:rsidP="00FD25F1">
            <w:pPr>
              <w:widowControl w:val="0"/>
              <w:shd w:val="clear" w:color="auto" w:fill="FFFFFF"/>
              <w:spacing w:after="0" w:line="240" w:lineRule="auto"/>
              <w:ind w:firstLine="547"/>
              <w:jc w:val="center"/>
              <w:rPr>
                <w:rFonts w:ascii="Times New Roman" w:hAnsi="Times New Roman"/>
                <w:sz w:val="20"/>
                <w:szCs w:val="20"/>
              </w:rPr>
            </w:pPr>
            <w:r>
              <w:rPr>
                <w:rFonts w:ascii="Times New Roman" w:hAnsi="Times New Roman"/>
                <w:b/>
              </w:rPr>
              <w:t>7</w:t>
            </w:r>
            <w:r w:rsidRPr="00FD25F1">
              <w:rPr>
                <w:rFonts w:ascii="Times New Roman" w:hAnsi="Times New Roman"/>
                <w:b/>
              </w:rPr>
              <w:t>.</w:t>
            </w:r>
            <w:r w:rsidRPr="00FD25F1">
              <w:rPr>
                <w:rStyle w:val="Heading"/>
                <w:rFonts w:ascii="Times New Roman" w:hAnsi="Times New Roman"/>
                <w:b/>
              </w:rPr>
              <w:t xml:space="preserve"> </w:t>
            </w:r>
            <w:hyperlink r:id="rId121" w:history="1">
              <w:r w:rsidRPr="00FD25F1">
                <w:rPr>
                  <w:rFonts w:ascii="Times New Roman" w:hAnsi="Times New Roman"/>
                  <w:b/>
                </w:rPr>
                <w:t>Федеральный закон от 07.07.2003</w:t>
              </w:r>
            </w:hyperlink>
            <w:r w:rsidRPr="00FD25F1">
              <w:rPr>
                <w:rFonts w:ascii="Times New Roman" w:hAnsi="Times New Roman"/>
                <w:b/>
              </w:rPr>
              <w:br/>
            </w:r>
            <w:hyperlink r:id="rId122" w:history="1">
              <w:r w:rsidRPr="00FD25F1">
                <w:rPr>
                  <w:rFonts w:ascii="Times New Roman" w:hAnsi="Times New Roman"/>
                  <w:b/>
                </w:rPr>
                <w:t>№ 112-ФЗ «О личном подсобном хозяйстве»</w:t>
              </w:r>
            </w:hyperlink>
            <w:r w:rsidRPr="00FD25F1">
              <w:rPr>
                <w:rStyle w:val="normaltextrun"/>
                <w:rFonts w:ascii="Times New Roman" w:hAnsi="Times New Roman"/>
                <w:b/>
              </w:rPr>
              <w:t xml:space="preserve"> Российской Федерации»</w:t>
            </w:r>
            <w:r w:rsidRPr="00FD25F1">
              <w:rPr>
                <w:rStyle w:val="eop"/>
                <w:rFonts w:ascii="Times New Roman" w:hAnsi="Times New Roman"/>
                <w:b/>
                <w:color w:val="000000"/>
              </w:rPr>
              <w:t> </w:t>
            </w:r>
          </w:p>
        </w:tc>
      </w:tr>
      <w:tr w:rsidR="00FD25F1" w:rsidTr="000E4399">
        <w:tc>
          <w:tcPr>
            <w:tcW w:w="531" w:type="dxa"/>
            <w:shd w:val="clear" w:color="auto" w:fill="auto"/>
          </w:tcPr>
          <w:p w:rsidR="00FD25F1" w:rsidRDefault="00FD25F1">
            <w:pPr>
              <w:widowControl w:val="0"/>
              <w:spacing w:after="0" w:line="240" w:lineRule="auto"/>
              <w:rPr>
                <w:rFonts w:ascii="Times New Roman" w:hAnsi="Times New Roman"/>
                <w:sz w:val="20"/>
                <w:szCs w:val="20"/>
              </w:rPr>
            </w:pPr>
          </w:p>
        </w:tc>
        <w:tc>
          <w:tcPr>
            <w:tcW w:w="1153" w:type="dxa"/>
            <w:shd w:val="clear" w:color="auto" w:fill="auto"/>
          </w:tcPr>
          <w:p w:rsidR="00FD25F1" w:rsidRPr="00FD25F1" w:rsidRDefault="00FD25F1">
            <w:pPr>
              <w:widowControl w:val="0"/>
              <w:spacing w:after="0" w:line="240" w:lineRule="auto"/>
              <w:rPr>
                <w:rFonts w:ascii="Times New Roman" w:hAnsi="Times New Roman"/>
                <w:sz w:val="20"/>
                <w:szCs w:val="20"/>
                <w:shd w:val="clear" w:color="auto" w:fill="FFFFFF"/>
              </w:rPr>
            </w:pPr>
            <w:r w:rsidRPr="00FD25F1">
              <w:rPr>
                <w:rFonts w:ascii="Times New Roman" w:hAnsi="Times New Roman"/>
                <w:sz w:val="20"/>
                <w:szCs w:val="20"/>
              </w:rPr>
              <w:t>пункты 4, 5 статьи 4</w:t>
            </w:r>
          </w:p>
        </w:tc>
        <w:tc>
          <w:tcPr>
            <w:tcW w:w="8499" w:type="dxa"/>
            <w:shd w:val="clear" w:color="auto" w:fill="auto"/>
          </w:tcPr>
          <w:p w:rsidR="00FD25F1" w:rsidRPr="00FD25F1" w:rsidRDefault="00FD25F1" w:rsidP="00FD25F1">
            <w:pPr>
              <w:autoSpaceDE w:val="0"/>
              <w:autoSpaceDN w:val="0"/>
              <w:adjustRightInd w:val="0"/>
              <w:spacing w:after="0" w:line="240" w:lineRule="auto"/>
              <w:ind w:firstLine="540"/>
              <w:jc w:val="both"/>
              <w:rPr>
                <w:rFonts w:ascii="Times New Roman" w:eastAsia="DejaVu Sans" w:hAnsi="Times New Roman"/>
                <w:sz w:val="20"/>
                <w:szCs w:val="20"/>
              </w:rPr>
            </w:pPr>
            <w:r w:rsidRPr="00FD25F1">
              <w:rPr>
                <w:rFonts w:ascii="Times New Roman" w:eastAsia="DejaVu Sans" w:hAnsi="Times New Roman"/>
                <w:sz w:val="20"/>
                <w:szCs w:val="20"/>
              </w:rPr>
              <w:t xml:space="preserve">4. </w:t>
            </w:r>
            <w:proofErr w:type="gramStart"/>
            <w:r w:rsidRPr="00FD25F1">
              <w:rPr>
                <w:rFonts w:ascii="Times New Roman" w:eastAsia="DejaVu Sans" w:hAnsi="Times New Roman"/>
                <w:sz w:val="20"/>
                <w:szCs w:val="20"/>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FD25F1">
              <w:rPr>
                <w:rFonts w:ascii="Times New Roman" w:eastAsia="DejaVu Sans" w:hAnsi="Times New Roman"/>
                <w:sz w:val="20"/>
                <w:szCs w:val="20"/>
              </w:rPr>
              <w:t xml:space="preserve"> Предоставление таких земель осуществляется в </w:t>
            </w:r>
            <w:hyperlink r:id="rId123" w:history="1">
              <w:r w:rsidRPr="00FD25F1">
                <w:rPr>
                  <w:rFonts w:ascii="Times New Roman" w:eastAsia="DejaVu Sans" w:hAnsi="Times New Roman"/>
                  <w:color w:val="0000FF"/>
                  <w:sz w:val="20"/>
                  <w:szCs w:val="20"/>
                </w:rPr>
                <w:t>порядке</w:t>
              </w:r>
            </w:hyperlink>
            <w:r w:rsidRPr="00FD25F1">
              <w:rPr>
                <w:rFonts w:ascii="Times New Roman" w:eastAsia="DejaVu Sans" w:hAnsi="Times New Roman"/>
                <w:sz w:val="20"/>
                <w:szCs w:val="20"/>
              </w:rPr>
              <w:t>, установленном земельным законодательством.</w:t>
            </w:r>
          </w:p>
          <w:p w:rsidR="00FD25F1" w:rsidRPr="00FD25F1" w:rsidRDefault="00FD25F1" w:rsidP="00FD25F1">
            <w:pPr>
              <w:autoSpaceDE w:val="0"/>
              <w:autoSpaceDN w:val="0"/>
              <w:adjustRightInd w:val="0"/>
              <w:spacing w:after="0" w:line="240" w:lineRule="auto"/>
              <w:ind w:firstLine="540"/>
              <w:jc w:val="both"/>
              <w:rPr>
                <w:rFonts w:ascii="Times New Roman" w:eastAsia="DejaVu Sans" w:hAnsi="Times New Roman"/>
                <w:sz w:val="20"/>
                <w:szCs w:val="20"/>
              </w:rPr>
            </w:pPr>
            <w:r w:rsidRPr="00FD25F1">
              <w:rPr>
                <w:rFonts w:ascii="Times New Roman" w:eastAsia="DejaVu Sans" w:hAnsi="Times New Roman"/>
                <w:sz w:val="20"/>
                <w:szCs w:val="20"/>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FD25F1">
              <w:rPr>
                <w:rFonts w:ascii="Times New Roman" w:eastAsia="DejaVu Sans" w:hAnsi="Times New Roman"/>
                <w:sz w:val="20"/>
                <w:szCs w:val="20"/>
              </w:rPr>
              <w:t xml:space="preserve">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w:t>
            </w:r>
            <w:hyperlink r:id="rId124" w:history="1">
              <w:r w:rsidRPr="00FD25F1">
                <w:rPr>
                  <w:rFonts w:ascii="Times New Roman" w:eastAsia="DejaVu Sans" w:hAnsi="Times New Roman"/>
                  <w:color w:val="0000FF"/>
                  <w:sz w:val="20"/>
                  <w:szCs w:val="20"/>
                </w:rPr>
                <w:t>законом</w:t>
              </w:r>
            </w:hyperlink>
            <w:r w:rsidRPr="00FD25F1">
              <w:rPr>
                <w:rFonts w:ascii="Times New Roman" w:eastAsia="DejaVu Sans" w:hAnsi="Times New Roman"/>
                <w:sz w:val="20"/>
                <w:szCs w:val="2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FD25F1">
              <w:rPr>
                <w:rFonts w:ascii="Times New Roman" w:eastAsia="DejaVu Sans" w:hAnsi="Times New Roman"/>
                <w:sz w:val="20"/>
                <w:szCs w:val="20"/>
              </w:rPr>
              <w:t xml:space="preserve"> Российской Федерации".</w:t>
            </w:r>
          </w:p>
        </w:tc>
      </w:tr>
      <w:tr w:rsidR="00FD25F1" w:rsidTr="000E4399">
        <w:tc>
          <w:tcPr>
            <w:tcW w:w="531" w:type="dxa"/>
            <w:shd w:val="clear" w:color="auto" w:fill="auto"/>
          </w:tcPr>
          <w:p w:rsidR="00FD25F1" w:rsidRDefault="00FD25F1">
            <w:pPr>
              <w:widowControl w:val="0"/>
              <w:spacing w:after="0" w:line="240" w:lineRule="auto"/>
              <w:rPr>
                <w:rFonts w:ascii="Times New Roman" w:hAnsi="Times New Roman"/>
                <w:sz w:val="20"/>
                <w:szCs w:val="20"/>
              </w:rPr>
            </w:pPr>
          </w:p>
        </w:tc>
        <w:tc>
          <w:tcPr>
            <w:tcW w:w="1153" w:type="dxa"/>
            <w:shd w:val="clear" w:color="auto" w:fill="auto"/>
          </w:tcPr>
          <w:p w:rsidR="00FD25F1" w:rsidRPr="00FD25F1" w:rsidRDefault="00FD25F1">
            <w:pPr>
              <w:widowControl w:val="0"/>
              <w:spacing w:after="0" w:line="240" w:lineRule="auto"/>
              <w:rPr>
                <w:rFonts w:ascii="Times New Roman" w:hAnsi="Times New Roman"/>
                <w:sz w:val="20"/>
                <w:szCs w:val="20"/>
              </w:rPr>
            </w:pPr>
          </w:p>
        </w:tc>
        <w:tc>
          <w:tcPr>
            <w:tcW w:w="8499" w:type="dxa"/>
            <w:shd w:val="clear" w:color="auto" w:fill="auto"/>
          </w:tcPr>
          <w:p w:rsidR="00FD25F1" w:rsidRPr="00FD25F1" w:rsidRDefault="00FD25F1" w:rsidP="00FD25F1">
            <w:pPr>
              <w:autoSpaceDE w:val="0"/>
              <w:autoSpaceDN w:val="0"/>
              <w:adjustRightInd w:val="0"/>
              <w:spacing w:after="0" w:line="240" w:lineRule="auto"/>
              <w:ind w:firstLine="540"/>
              <w:jc w:val="both"/>
              <w:rPr>
                <w:rFonts w:ascii="Times New Roman" w:eastAsia="DejaVu Sans" w:hAnsi="Times New Roman"/>
                <w:sz w:val="20"/>
                <w:szCs w:val="20"/>
              </w:rPr>
            </w:pPr>
          </w:p>
        </w:tc>
      </w:tr>
      <w:tr w:rsidR="00E317C2" w:rsidTr="000E4399">
        <w:tc>
          <w:tcPr>
            <w:tcW w:w="10183" w:type="dxa"/>
            <w:gridSpan w:val="3"/>
            <w:shd w:val="clear" w:color="auto" w:fill="auto"/>
          </w:tcPr>
          <w:p w:rsidR="00E317C2" w:rsidRPr="00E317C2" w:rsidRDefault="00E317C2" w:rsidP="00E317C2">
            <w:pPr>
              <w:autoSpaceDE w:val="0"/>
              <w:autoSpaceDN w:val="0"/>
              <w:adjustRightInd w:val="0"/>
              <w:spacing w:after="0" w:line="240" w:lineRule="auto"/>
              <w:jc w:val="center"/>
              <w:rPr>
                <w:rFonts w:ascii="Times New Roman" w:eastAsia="DejaVu Sans" w:hAnsi="Times New Roman"/>
                <w:b/>
              </w:rPr>
            </w:pPr>
            <w:r w:rsidRPr="00E317C2">
              <w:rPr>
                <w:rFonts w:ascii="Times New Roman" w:eastAsia="DejaVu Sans" w:hAnsi="Times New Roman"/>
                <w:b/>
              </w:rPr>
              <w:t xml:space="preserve">8. </w:t>
            </w:r>
            <w:hyperlink r:id="rId125" w:history="1">
              <w:r w:rsidRPr="00E317C2">
                <w:rPr>
                  <w:rFonts w:ascii="Times New Roman" w:hAnsi="Times New Roman"/>
                  <w:b/>
                </w:rPr>
                <w:t>Федеральный закон от 24.07.2002</w:t>
              </w:r>
            </w:hyperlink>
            <w:r w:rsidRPr="00E317C2">
              <w:rPr>
                <w:rFonts w:ascii="Times New Roman" w:hAnsi="Times New Roman"/>
                <w:b/>
              </w:rPr>
              <w:br/>
            </w:r>
            <w:hyperlink r:id="rId126" w:history="1">
              <w:r w:rsidRPr="00E317C2">
                <w:rPr>
                  <w:rFonts w:ascii="Times New Roman" w:hAnsi="Times New Roman"/>
                  <w:b/>
                </w:rPr>
                <w:t>№ 101-ФЗ «Об обороте земель сельскохозяйственного назначения»</w:t>
              </w:r>
            </w:hyperlink>
          </w:p>
        </w:tc>
      </w:tr>
      <w:tr w:rsidR="00FD25F1" w:rsidTr="000E4399">
        <w:tc>
          <w:tcPr>
            <w:tcW w:w="531" w:type="dxa"/>
            <w:shd w:val="clear" w:color="auto" w:fill="auto"/>
          </w:tcPr>
          <w:p w:rsidR="00FD25F1" w:rsidRDefault="00FD25F1">
            <w:pPr>
              <w:widowControl w:val="0"/>
              <w:spacing w:after="0" w:line="240" w:lineRule="auto"/>
              <w:rPr>
                <w:rFonts w:ascii="Times New Roman" w:hAnsi="Times New Roman"/>
                <w:sz w:val="20"/>
                <w:szCs w:val="20"/>
              </w:rPr>
            </w:pPr>
          </w:p>
        </w:tc>
        <w:tc>
          <w:tcPr>
            <w:tcW w:w="1153" w:type="dxa"/>
            <w:shd w:val="clear" w:color="auto" w:fill="auto"/>
          </w:tcPr>
          <w:p w:rsidR="00FD25F1" w:rsidRDefault="00E317C2">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Статья 4</w:t>
            </w:r>
          </w:p>
        </w:tc>
        <w:tc>
          <w:tcPr>
            <w:tcW w:w="8499" w:type="dxa"/>
            <w:shd w:val="clear" w:color="auto" w:fill="auto"/>
          </w:tcPr>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Абзац утратил силу с 1 июля 2011 года. - Федеральный </w:t>
            </w:r>
            <w:hyperlink r:id="rId127" w:history="1">
              <w:r>
                <w:rPr>
                  <w:rFonts w:ascii="Times New Roman" w:eastAsia="DejaVu Sans" w:hAnsi="Times New Roman"/>
                  <w:color w:val="0000FF"/>
                  <w:sz w:val="20"/>
                  <w:szCs w:val="20"/>
                </w:rPr>
                <w:t>закон</w:t>
              </w:r>
            </w:hyperlink>
            <w:r>
              <w:rPr>
                <w:rFonts w:ascii="Times New Roman" w:eastAsia="DejaVu Sans" w:hAnsi="Times New Roman"/>
                <w:sz w:val="20"/>
                <w:szCs w:val="20"/>
              </w:rPr>
              <w:t xml:space="preserve"> от 29.12.2010 N 435-ФЗ.</w:t>
            </w:r>
          </w:p>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Pr>
                <w:rFonts w:ascii="Times New Roman" w:eastAsia="DejaVu Sans" w:hAnsi="Times New Roman"/>
                <w:sz w:val="20"/>
                <w:szCs w:val="20"/>
              </w:rPr>
              <w:t xml:space="preserve">, </w:t>
            </w:r>
            <w:proofErr w:type="gramStart"/>
            <w:r>
              <w:rPr>
                <w:rFonts w:ascii="Times New Roman" w:eastAsia="DejaVu Sans" w:hAnsi="Times New Roman"/>
                <w:sz w:val="20"/>
                <w:szCs w:val="20"/>
              </w:rPr>
              <w:t>размеры</w:t>
            </w:r>
            <w:proofErr w:type="gramEnd"/>
            <w:r>
              <w:rPr>
                <w:rFonts w:ascii="Times New Roman" w:eastAsia="DejaVu Sans" w:hAnsi="Times New Roman"/>
                <w:sz w:val="20"/>
                <w:szCs w:val="20"/>
              </w:rPr>
              <w:t xml:space="preserve"> которых менее чем минимальные размеры земельных участков, установленные законами субъектов Российской Федерации.</w:t>
            </w:r>
          </w:p>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w:t>
            </w:r>
            <w:r>
              <w:rPr>
                <w:rFonts w:ascii="Times New Roman" w:eastAsia="DejaVu Sans" w:hAnsi="Times New Roman"/>
                <w:sz w:val="20"/>
                <w:szCs w:val="20"/>
              </w:rPr>
              <w:lastRenderedPageBreak/>
              <w:t>планирования, документации по планировке территории и землеустроительной документации.</w:t>
            </w:r>
          </w:p>
          <w:p w:rsidR="00FD25F1" w:rsidRP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tc>
      </w:tr>
      <w:tr w:rsidR="00E317C2" w:rsidTr="000E4399">
        <w:tc>
          <w:tcPr>
            <w:tcW w:w="531" w:type="dxa"/>
            <w:shd w:val="clear" w:color="auto" w:fill="auto"/>
          </w:tcPr>
          <w:p w:rsidR="00E317C2" w:rsidRDefault="00E317C2">
            <w:pPr>
              <w:widowControl w:val="0"/>
              <w:spacing w:after="0" w:line="240" w:lineRule="auto"/>
              <w:rPr>
                <w:rFonts w:ascii="Times New Roman" w:hAnsi="Times New Roman"/>
                <w:sz w:val="20"/>
                <w:szCs w:val="20"/>
              </w:rPr>
            </w:pPr>
          </w:p>
        </w:tc>
        <w:tc>
          <w:tcPr>
            <w:tcW w:w="1153" w:type="dxa"/>
            <w:shd w:val="clear" w:color="auto" w:fill="auto"/>
          </w:tcPr>
          <w:p w:rsidR="00E317C2" w:rsidRPr="00E317C2" w:rsidRDefault="00E317C2">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rPr>
              <w:t>статья</w:t>
            </w:r>
            <w:r w:rsidRPr="00E317C2">
              <w:rPr>
                <w:rFonts w:ascii="Times New Roman" w:hAnsi="Times New Roman"/>
                <w:sz w:val="20"/>
                <w:szCs w:val="20"/>
              </w:rPr>
              <w:t xml:space="preserve"> 5</w:t>
            </w:r>
          </w:p>
        </w:tc>
        <w:tc>
          <w:tcPr>
            <w:tcW w:w="8499" w:type="dxa"/>
            <w:shd w:val="clear" w:color="auto" w:fill="auto"/>
          </w:tcPr>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В случае</w:t>
            </w:r>
            <w:proofErr w:type="gramStart"/>
            <w:r>
              <w:rPr>
                <w:rFonts w:ascii="Times New Roman" w:eastAsia="DejaVu Sans" w:hAnsi="Times New Roman"/>
                <w:sz w:val="20"/>
                <w:szCs w:val="20"/>
              </w:rPr>
              <w:t>,</w:t>
            </w:r>
            <w:proofErr w:type="gramEnd"/>
            <w:r>
              <w:rPr>
                <w:rFonts w:ascii="Times New Roman" w:eastAsia="DejaVu Sans" w:hAnsi="Times New Roman"/>
                <w:sz w:val="20"/>
                <w:szCs w:val="20"/>
              </w:rP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128" w:history="1">
              <w:r>
                <w:rPr>
                  <w:rFonts w:ascii="Times New Roman" w:eastAsia="DejaVu Sans" w:hAnsi="Times New Roman"/>
                  <w:color w:val="0000FF"/>
                  <w:sz w:val="20"/>
                  <w:szCs w:val="20"/>
                </w:rPr>
                <w:t>статьи 3</w:t>
              </w:r>
            </w:hyperlink>
            <w:r>
              <w:rPr>
                <w:rFonts w:ascii="Times New Roman" w:eastAsia="DejaVu Sans" w:hAnsi="Times New Roman"/>
                <w:sz w:val="20"/>
                <w:szCs w:val="20"/>
              </w:rPr>
              <w:t xml:space="preserve"> и (или) пункта 2 </w:t>
            </w:r>
            <w:hyperlink r:id="rId129" w:history="1">
              <w:r>
                <w:rPr>
                  <w:rFonts w:ascii="Times New Roman" w:eastAsia="DejaVu Sans" w:hAnsi="Times New Roman"/>
                  <w:color w:val="0000FF"/>
                  <w:sz w:val="20"/>
                  <w:szCs w:val="20"/>
                </w:rPr>
                <w:t>статьи 4</w:t>
              </w:r>
            </w:hyperlink>
            <w:r>
              <w:rPr>
                <w:rFonts w:ascii="Times New Roman" w:eastAsia="DejaVu Sans" w:hAnsi="Times New Roman"/>
                <w:sz w:val="20"/>
                <w:szCs w:val="20"/>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w:t>
            </w:r>
            <w:proofErr w:type="gramStart"/>
            <w:r>
              <w:rPr>
                <w:rFonts w:ascii="Times New Roman" w:eastAsia="DejaVu Sans" w:hAnsi="Times New Roman"/>
                <w:sz w:val="20"/>
                <w:szCs w:val="20"/>
              </w:rPr>
              <w:t>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roofErr w:type="gramEnd"/>
          </w:p>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В случае</w:t>
            </w:r>
            <w:proofErr w:type="gramStart"/>
            <w:r>
              <w:rPr>
                <w:rFonts w:ascii="Times New Roman" w:eastAsia="DejaVu Sans" w:hAnsi="Times New Roman"/>
                <w:sz w:val="20"/>
                <w:szCs w:val="20"/>
              </w:rPr>
              <w:t>,</w:t>
            </w:r>
            <w:proofErr w:type="gramEnd"/>
            <w:r>
              <w:rPr>
                <w:rFonts w:ascii="Times New Roman" w:eastAsia="DejaVu Sans" w:hAnsi="Times New Roman"/>
                <w:sz w:val="20"/>
                <w:szCs w:val="20"/>
              </w:rPr>
              <w:t xml:space="preserve"> если при нарушении требований </w:t>
            </w:r>
            <w:hyperlink r:id="rId130" w:history="1">
              <w:r>
                <w:rPr>
                  <w:rFonts w:ascii="Times New Roman" w:eastAsia="DejaVu Sans" w:hAnsi="Times New Roman"/>
                  <w:color w:val="0000FF"/>
                  <w:sz w:val="20"/>
                  <w:szCs w:val="20"/>
                </w:rPr>
                <w:t>статьи 3</w:t>
              </w:r>
            </w:hyperlink>
            <w:r>
              <w:rPr>
                <w:rFonts w:ascii="Times New Roman" w:eastAsia="DejaVu Sans" w:hAnsi="Times New Roman"/>
                <w:sz w:val="20"/>
                <w:szCs w:val="20"/>
              </w:rPr>
              <w:t xml:space="preserve"> и (или) пункта 2 </w:t>
            </w:r>
            <w:hyperlink r:id="rId131" w:history="1">
              <w:r>
                <w:rPr>
                  <w:rFonts w:ascii="Times New Roman" w:eastAsia="DejaVu Sans" w:hAnsi="Times New Roman"/>
                  <w:color w:val="0000FF"/>
                  <w:sz w:val="20"/>
                  <w:szCs w:val="20"/>
                </w:rPr>
                <w:t>статьи 4</w:t>
              </w:r>
            </w:hyperlink>
            <w:r>
              <w:rPr>
                <w:rFonts w:ascii="Times New Roman" w:eastAsia="DejaVu Sans" w:hAnsi="Times New Roman"/>
                <w:sz w:val="20"/>
                <w:szCs w:val="20"/>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 xml:space="preserve">Орган государственной власти субъекта Российской Федерации в течение месяца со дня, когда ему стало известно о нарушении требований </w:t>
            </w:r>
            <w:hyperlink r:id="rId132" w:history="1">
              <w:r>
                <w:rPr>
                  <w:rFonts w:ascii="Times New Roman" w:eastAsia="DejaVu Sans" w:hAnsi="Times New Roman"/>
                  <w:color w:val="0000FF"/>
                  <w:sz w:val="20"/>
                  <w:szCs w:val="20"/>
                </w:rPr>
                <w:t>статьи 3</w:t>
              </w:r>
            </w:hyperlink>
            <w:r>
              <w:rPr>
                <w:rFonts w:ascii="Times New Roman" w:eastAsia="DejaVu Sans" w:hAnsi="Times New Roman"/>
                <w:sz w:val="20"/>
                <w:szCs w:val="20"/>
              </w:rPr>
              <w:t xml:space="preserve"> и (или) пункта 2 </w:t>
            </w:r>
            <w:hyperlink r:id="rId133" w:history="1">
              <w:r>
                <w:rPr>
                  <w:rFonts w:ascii="Times New Roman" w:eastAsia="DejaVu Sans" w:hAnsi="Times New Roman"/>
                  <w:color w:val="0000FF"/>
                  <w:sz w:val="20"/>
                  <w:szCs w:val="20"/>
                </w:rPr>
                <w:t>статьи 4</w:t>
              </w:r>
            </w:hyperlink>
            <w:r>
              <w:rPr>
                <w:rFonts w:ascii="Times New Roman" w:eastAsia="DejaVu Sans" w:hAnsi="Times New Roman"/>
                <w:sz w:val="20"/>
                <w:szCs w:val="20"/>
              </w:rP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roofErr w:type="gramEnd"/>
          </w:p>
          <w:p w:rsidR="00E317C2" w:rsidRP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3. </w:t>
            </w:r>
            <w:proofErr w:type="gramStart"/>
            <w:r>
              <w:rPr>
                <w:rFonts w:ascii="Times New Roman" w:eastAsia="DejaVu Sans" w:hAnsi="Times New Roman"/>
                <w:sz w:val="20"/>
                <w:szCs w:val="20"/>
              </w:rP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roofErr w:type="gramEnd"/>
          </w:p>
        </w:tc>
      </w:tr>
      <w:tr w:rsidR="00E317C2" w:rsidTr="000E4399">
        <w:tc>
          <w:tcPr>
            <w:tcW w:w="531" w:type="dxa"/>
            <w:shd w:val="clear" w:color="auto" w:fill="auto"/>
          </w:tcPr>
          <w:p w:rsidR="00E317C2" w:rsidRDefault="00E317C2">
            <w:pPr>
              <w:widowControl w:val="0"/>
              <w:spacing w:after="0" w:line="240" w:lineRule="auto"/>
              <w:rPr>
                <w:rFonts w:ascii="Times New Roman" w:hAnsi="Times New Roman"/>
                <w:sz w:val="20"/>
                <w:szCs w:val="20"/>
              </w:rPr>
            </w:pPr>
          </w:p>
        </w:tc>
        <w:tc>
          <w:tcPr>
            <w:tcW w:w="1153" w:type="dxa"/>
            <w:shd w:val="clear" w:color="auto" w:fill="auto"/>
          </w:tcPr>
          <w:p w:rsidR="00E317C2" w:rsidRDefault="00E317C2">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 1 статьи 6</w:t>
            </w:r>
          </w:p>
        </w:tc>
        <w:tc>
          <w:tcPr>
            <w:tcW w:w="8499" w:type="dxa"/>
            <w:shd w:val="clear" w:color="auto" w:fill="auto"/>
          </w:tcPr>
          <w:p w:rsidR="00E317C2" w:rsidRPr="00E317C2" w:rsidRDefault="00E317C2" w:rsidP="00E317C2">
            <w:pPr>
              <w:autoSpaceDE w:val="0"/>
              <w:autoSpaceDN w:val="0"/>
              <w:adjustRightInd w:val="0"/>
              <w:spacing w:after="0" w:line="240" w:lineRule="auto"/>
              <w:ind w:firstLine="540"/>
              <w:jc w:val="both"/>
              <w:rPr>
                <w:rFonts w:ascii="Times New Roman" w:eastAsia="DejaVu Sans" w:hAnsi="Times New Roman"/>
                <w:sz w:val="20"/>
                <w:szCs w:val="20"/>
              </w:rPr>
            </w:pPr>
            <w:r w:rsidRPr="00E317C2">
              <w:rPr>
                <w:rFonts w:ascii="Times New Roman" w:eastAsia="DejaVu Sans" w:hAnsi="Times New Roman"/>
                <w:sz w:val="20"/>
                <w:szCs w:val="20"/>
              </w:rPr>
              <w:t xml:space="preserve">1. </w:t>
            </w:r>
            <w:proofErr w:type="gramStart"/>
            <w:r w:rsidRPr="00E317C2">
              <w:rPr>
                <w:rFonts w:ascii="Times New Roman" w:eastAsia="DejaVu Sans" w:hAnsi="Times New Roman"/>
                <w:sz w:val="20"/>
                <w:szCs w:val="20"/>
              </w:rP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134" w:history="1">
              <w:r w:rsidRPr="00E317C2">
                <w:rPr>
                  <w:rFonts w:ascii="Times New Roman" w:eastAsia="DejaVu Sans" w:hAnsi="Times New Roman"/>
                  <w:color w:val="0000FF"/>
                  <w:sz w:val="20"/>
                  <w:szCs w:val="20"/>
                </w:rPr>
                <w:t>кодексом</w:t>
              </w:r>
            </w:hyperlink>
            <w:r w:rsidRPr="00E317C2">
              <w:rPr>
                <w:rFonts w:ascii="Times New Roman" w:eastAsia="DejaVu Sans" w:hAnsi="Times New Roman"/>
                <w:sz w:val="20"/>
                <w:szCs w:val="20"/>
              </w:rPr>
              <w:t xml:space="preserve"> Российской Федерации, Земельным </w:t>
            </w:r>
            <w:hyperlink r:id="rId135" w:history="1">
              <w:r w:rsidRPr="00E317C2">
                <w:rPr>
                  <w:rFonts w:ascii="Times New Roman" w:eastAsia="DejaVu Sans" w:hAnsi="Times New Roman"/>
                  <w:color w:val="0000FF"/>
                  <w:sz w:val="20"/>
                  <w:szCs w:val="20"/>
                </w:rPr>
                <w:t>кодексом</w:t>
              </w:r>
            </w:hyperlink>
            <w:r w:rsidRPr="00E317C2">
              <w:rPr>
                <w:rFonts w:ascii="Times New Roman" w:eastAsia="DejaVu Sans" w:hAnsi="Times New Roman"/>
                <w:sz w:val="20"/>
                <w:szCs w:val="20"/>
              </w:rPr>
              <w:t xml:space="preserve"> Российской Федерации и настоящим Федеральным законом.</w:t>
            </w:r>
            <w:proofErr w:type="gramEnd"/>
          </w:p>
        </w:tc>
      </w:tr>
      <w:tr w:rsidR="00E317C2" w:rsidTr="000E4399">
        <w:tc>
          <w:tcPr>
            <w:tcW w:w="531" w:type="dxa"/>
            <w:shd w:val="clear" w:color="auto" w:fill="auto"/>
          </w:tcPr>
          <w:p w:rsidR="00E317C2" w:rsidRDefault="00E317C2">
            <w:pPr>
              <w:widowControl w:val="0"/>
              <w:spacing w:after="0" w:line="240" w:lineRule="auto"/>
              <w:rPr>
                <w:rFonts w:ascii="Times New Roman" w:hAnsi="Times New Roman"/>
                <w:sz w:val="20"/>
                <w:szCs w:val="20"/>
              </w:rPr>
            </w:pPr>
          </w:p>
        </w:tc>
        <w:tc>
          <w:tcPr>
            <w:tcW w:w="1153" w:type="dxa"/>
            <w:shd w:val="clear" w:color="auto" w:fill="auto"/>
          </w:tcPr>
          <w:p w:rsidR="00E317C2" w:rsidRDefault="009D4EEA">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Статья 9</w:t>
            </w:r>
          </w:p>
        </w:tc>
        <w:tc>
          <w:tcPr>
            <w:tcW w:w="8499" w:type="dxa"/>
            <w:shd w:val="clear" w:color="auto" w:fill="auto"/>
          </w:tcPr>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 xml:space="preserve">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w:t>
            </w:r>
            <w:r>
              <w:rPr>
                <w:rFonts w:ascii="Times New Roman" w:eastAsia="DejaVu Sans" w:hAnsi="Times New Roman"/>
                <w:sz w:val="20"/>
                <w:szCs w:val="20"/>
              </w:rPr>
              <w:lastRenderedPageBreak/>
              <w:t>собственности.</w:t>
            </w:r>
            <w:proofErr w:type="gramEnd"/>
          </w:p>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r:id="rId136" w:history="1">
              <w:r>
                <w:rPr>
                  <w:rFonts w:ascii="Times New Roman" w:eastAsia="DejaVu Sans" w:hAnsi="Times New Roman"/>
                  <w:color w:val="0000FF"/>
                  <w:sz w:val="20"/>
                  <w:szCs w:val="20"/>
                </w:rPr>
                <w:t>статьями 8</w:t>
              </w:r>
            </w:hyperlink>
            <w:r>
              <w:rPr>
                <w:rFonts w:ascii="Times New Roman" w:eastAsia="DejaVu Sans" w:hAnsi="Times New Roman"/>
                <w:sz w:val="20"/>
                <w:szCs w:val="20"/>
              </w:rPr>
              <w:t xml:space="preserve"> и </w:t>
            </w:r>
            <w:hyperlink r:id="rId137" w:history="1">
              <w:r>
                <w:rPr>
                  <w:rFonts w:ascii="Times New Roman" w:eastAsia="DejaVu Sans" w:hAnsi="Times New Roman"/>
                  <w:color w:val="0000FF"/>
                  <w:sz w:val="20"/>
                  <w:szCs w:val="20"/>
                </w:rPr>
                <w:t>10</w:t>
              </w:r>
            </w:hyperlink>
            <w:r>
              <w:rPr>
                <w:rFonts w:ascii="Times New Roman" w:eastAsia="DejaVu Sans" w:hAnsi="Times New Roman"/>
                <w:sz w:val="20"/>
                <w:szCs w:val="20"/>
              </w:rPr>
              <w:t xml:space="preserve"> настоящего Федерального закона.</w:t>
            </w:r>
          </w:p>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5. В случае</w:t>
            </w:r>
            <w:proofErr w:type="gramStart"/>
            <w:r>
              <w:rPr>
                <w:rFonts w:ascii="Times New Roman" w:eastAsia="DejaVu Sans" w:hAnsi="Times New Roman"/>
                <w:sz w:val="20"/>
                <w:szCs w:val="20"/>
              </w:rPr>
              <w:t>,</w:t>
            </w:r>
            <w:proofErr w:type="gramEnd"/>
            <w:r>
              <w:rPr>
                <w:rFonts w:ascii="Times New Roman" w:eastAsia="DejaVu Sans" w:hAnsi="Times New Roman"/>
                <w:sz w:val="20"/>
                <w:szCs w:val="20"/>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E317C2" w:rsidRPr="00E317C2"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E317C2" w:rsidTr="000E4399">
        <w:tc>
          <w:tcPr>
            <w:tcW w:w="531" w:type="dxa"/>
            <w:shd w:val="clear" w:color="auto" w:fill="auto"/>
          </w:tcPr>
          <w:p w:rsidR="00E317C2" w:rsidRDefault="00E317C2">
            <w:pPr>
              <w:widowControl w:val="0"/>
              <w:spacing w:after="0" w:line="240" w:lineRule="auto"/>
              <w:rPr>
                <w:rFonts w:ascii="Times New Roman" w:hAnsi="Times New Roman"/>
                <w:sz w:val="20"/>
                <w:szCs w:val="20"/>
              </w:rPr>
            </w:pPr>
          </w:p>
        </w:tc>
        <w:tc>
          <w:tcPr>
            <w:tcW w:w="1153" w:type="dxa"/>
            <w:shd w:val="clear" w:color="auto" w:fill="auto"/>
          </w:tcPr>
          <w:p w:rsidR="00E317C2" w:rsidRDefault="00E317C2">
            <w:pPr>
              <w:widowControl w:val="0"/>
              <w:spacing w:after="0" w:line="240" w:lineRule="auto"/>
              <w:rPr>
                <w:rFonts w:ascii="Times New Roman" w:hAnsi="Times New Roman"/>
                <w:sz w:val="20"/>
                <w:szCs w:val="20"/>
                <w:shd w:val="clear" w:color="auto" w:fill="FFFFFF"/>
              </w:rPr>
            </w:pPr>
          </w:p>
        </w:tc>
        <w:tc>
          <w:tcPr>
            <w:tcW w:w="8499" w:type="dxa"/>
            <w:shd w:val="clear" w:color="auto" w:fill="auto"/>
          </w:tcPr>
          <w:p w:rsidR="00E317C2" w:rsidRPr="06266496" w:rsidRDefault="00E317C2" w:rsidP="06266496">
            <w:pPr>
              <w:widowControl w:val="0"/>
              <w:shd w:val="clear" w:color="auto" w:fill="FFFFFF"/>
              <w:spacing w:after="0" w:line="240" w:lineRule="auto"/>
              <w:ind w:firstLine="547"/>
              <w:jc w:val="both"/>
              <w:rPr>
                <w:rFonts w:ascii="Times New Roman" w:hAnsi="Times New Roman"/>
                <w:sz w:val="20"/>
                <w:szCs w:val="20"/>
              </w:rPr>
            </w:pPr>
          </w:p>
        </w:tc>
      </w:tr>
      <w:tr w:rsidR="00E6193A" w:rsidTr="000E4399">
        <w:tc>
          <w:tcPr>
            <w:tcW w:w="10183" w:type="dxa"/>
            <w:gridSpan w:val="3"/>
            <w:shd w:val="clear" w:color="auto" w:fill="auto"/>
          </w:tcPr>
          <w:p w:rsidR="00E6193A" w:rsidRPr="00E6193A" w:rsidRDefault="00E6193A" w:rsidP="00E6193A">
            <w:pPr>
              <w:widowControl w:val="0"/>
              <w:shd w:val="clear" w:color="auto" w:fill="FFFFFF"/>
              <w:spacing w:after="0" w:line="240" w:lineRule="auto"/>
              <w:ind w:firstLine="547"/>
              <w:jc w:val="center"/>
              <w:rPr>
                <w:rFonts w:ascii="Times New Roman" w:hAnsi="Times New Roman"/>
                <w:b/>
              </w:rPr>
            </w:pPr>
            <w:r w:rsidRPr="00E6193A">
              <w:rPr>
                <w:rFonts w:ascii="Times New Roman" w:hAnsi="Times New Roman"/>
                <w:b/>
              </w:rPr>
              <w:t xml:space="preserve">9. </w:t>
            </w:r>
            <w:hyperlink r:id="rId138" w:history="1">
              <w:r w:rsidRPr="00E6193A">
                <w:rPr>
                  <w:rFonts w:ascii="Times New Roman" w:hAnsi="Times New Roman"/>
                  <w:b/>
                </w:rPr>
                <w:t>Федеральный закон от 11.06.2003 № 74-ФЗ «О крестьянском (фермерском) хозяйстве»</w:t>
              </w:r>
            </w:hyperlink>
          </w:p>
        </w:tc>
      </w:tr>
      <w:tr w:rsidR="00E6193A" w:rsidTr="000E4399">
        <w:tc>
          <w:tcPr>
            <w:tcW w:w="531" w:type="dxa"/>
            <w:shd w:val="clear" w:color="auto" w:fill="auto"/>
          </w:tcPr>
          <w:p w:rsidR="00E6193A" w:rsidRDefault="00E6193A">
            <w:pPr>
              <w:widowControl w:val="0"/>
              <w:spacing w:after="0" w:line="240" w:lineRule="auto"/>
              <w:rPr>
                <w:rFonts w:ascii="Times New Roman" w:hAnsi="Times New Roman"/>
                <w:sz w:val="20"/>
                <w:szCs w:val="20"/>
              </w:rPr>
            </w:pPr>
          </w:p>
        </w:tc>
        <w:tc>
          <w:tcPr>
            <w:tcW w:w="1153" w:type="dxa"/>
            <w:shd w:val="clear" w:color="auto" w:fill="auto"/>
          </w:tcPr>
          <w:p w:rsidR="00E6193A" w:rsidRDefault="00E6193A">
            <w:pPr>
              <w:widowControl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Пункты 6,1, 7 статьи 12</w:t>
            </w:r>
          </w:p>
        </w:tc>
        <w:tc>
          <w:tcPr>
            <w:tcW w:w="8499" w:type="dxa"/>
            <w:shd w:val="clear" w:color="auto" w:fill="auto"/>
          </w:tcPr>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E6193A" w:rsidRP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Pr>
                <w:rFonts w:ascii="Times New Roman" w:eastAsia="DejaVu Sans" w:hAnsi="Times New Roman"/>
                <w:sz w:val="20"/>
                <w:szCs w:val="20"/>
              </w:rPr>
              <w:t>менее минимальных</w:t>
            </w:r>
            <w:proofErr w:type="gramEnd"/>
            <w:r>
              <w:rPr>
                <w:rFonts w:ascii="Times New Roman" w:eastAsia="DejaVu Sans" w:hAnsi="Times New Roman"/>
                <w:sz w:val="20"/>
                <w:szCs w:val="20"/>
              </w:rPr>
              <w:t xml:space="preserve"> размеров земельных участков, установленных законами субъектов Российской Федерации.</w:t>
            </w:r>
          </w:p>
        </w:tc>
      </w:tr>
      <w:tr w:rsidR="00E6193A" w:rsidTr="000E4399">
        <w:tc>
          <w:tcPr>
            <w:tcW w:w="531" w:type="dxa"/>
            <w:shd w:val="clear" w:color="auto" w:fill="auto"/>
          </w:tcPr>
          <w:p w:rsidR="00E6193A" w:rsidRDefault="00E6193A">
            <w:pPr>
              <w:widowControl w:val="0"/>
              <w:spacing w:after="0" w:line="240" w:lineRule="auto"/>
              <w:rPr>
                <w:rFonts w:ascii="Times New Roman" w:hAnsi="Times New Roman"/>
                <w:sz w:val="20"/>
                <w:szCs w:val="20"/>
              </w:rPr>
            </w:pPr>
          </w:p>
        </w:tc>
        <w:tc>
          <w:tcPr>
            <w:tcW w:w="1153" w:type="dxa"/>
            <w:shd w:val="clear" w:color="auto" w:fill="auto"/>
          </w:tcPr>
          <w:p w:rsidR="00E6193A" w:rsidRDefault="00E6193A">
            <w:pPr>
              <w:widowControl w:val="0"/>
              <w:spacing w:after="0" w:line="240" w:lineRule="auto"/>
              <w:rPr>
                <w:rFonts w:ascii="Times New Roman" w:hAnsi="Times New Roman"/>
                <w:sz w:val="20"/>
                <w:szCs w:val="20"/>
                <w:shd w:val="clear" w:color="auto" w:fill="FFFFFF"/>
              </w:rPr>
            </w:pPr>
          </w:p>
        </w:tc>
        <w:tc>
          <w:tcPr>
            <w:tcW w:w="8499" w:type="dxa"/>
            <w:shd w:val="clear" w:color="auto" w:fill="auto"/>
          </w:tcPr>
          <w:p w:rsidR="00E6193A" w:rsidRDefault="00E6193A" w:rsidP="00E6193A">
            <w:pPr>
              <w:autoSpaceDE w:val="0"/>
              <w:autoSpaceDN w:val="0"/>
              <w:adjustRightInd w:val="0"/>
              <w:spacing w:after="0" w:line="240" w:lineRule="auto"/>
              <w:ind w:firstLine="540"/>
              <w:jc w:val="both"/>
              <w:rPr>
                <w:rFonts w:ascii="Times New Roman" w:eastAsia="DejaVu Sans" w:hAnsi="Times New Roman"/>
                <w:sz w:val="20"/>
                <w:szCs w:val="20"/>
              </w:rPr>
            </w:pPr>
          </w:p>
        </w:tc>
      </w:tr>
      <w:tr w:rsidR="005D1ABD" w:rsidTr="000E4399">
        <w:tc>
          <w:tcPr>
            <w:tcW w:w="10183" w:type="dxa"/>
            <w:gridSpan w:val="3"/>
            <w:shd w:val="clear" w:color="auto" w:fill="auto"/>
          </w:tcPr>
          <w:p w:rsidR="005D1ABD" w:rsidRDefault="004E0B0C">
            <w:pPr>
              <w:widowControl w:val="0"/>
              <w:spacing w:after="0" w:line="240" w:lineRule="auto"/>
              <w:ind w:firstLine="544"/>
              <w:jc w:val="center"/>
            </w:pPr>
            <w:r>
              <w:rPr>
                <w:rFonts w:ascii="Times New Roman" w:hAnsi="Times New Roman"/>
                <w:b/>
                <w:spacing w:val="9"/>
                <w:shd w:val="clear" w:color="auto" w:fill="FFFFFF"/>
              </w:rPr>
              <w:t>10</w:t>
            </w:r>
            <w:r w:rsidR="00C86653">
              <w:rPr>
                <w:rFonts w:ascii="Times New Roman" w:hAnsi="Times New Roman"/>
                <w:b/>
                <w:spacing w:val="9"/>
                <w:shd w:val="clear" w:color="auto" w:fill="FFFFFF"/>
              </w:rPr>
              <w:t xml:space="preserve">. Федеральный закон от 25.10.2001 </w:t>
            </w:r>
            <w:r w:rsidR="00C86653">
              <w:rPr>
                <w:rFonts w:ascii="Times New Roman" w:hAnsi="Times New Roman"/>
                <w:b/>
                <w:spacing w:val="9"/>
                <w:shd w:val="clear" w:color="auto" w:fill="FFFFFF"/>
              </w:rPr>
              <w:br/>
              <w:t xml:space="preserve">№ 137-Ф3 «О введении в действие Земельного кодекса Российской </w:t>
            </w:r>
            <w:r w:rsidR="00C86653">
              <w:rPr>
                <w:rFonts w:ascii="Times New Roman" w:hAnsi="Times New Roman"/>
                <w:b/>
                <w:shd w:val="clear" w:color="auto" w:fill="FFFFFF"/>
              </w:rPr>
              <w:t>Федерации»</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ind w:left="-108" w:right="-168"/>
              <w:rPr>
                <w:rFonts w:ascii="Times New Roman" w:hAnsi="Times New Roman"/>
                <w:sz w:val="20"/>
                <w:szCs w:val="20"/>
                <w:highlight w:val="white"/>
              </w:rPr>
            </w:pPr>
            <w:r>
              <w:rPr>
                <w:rFonts w:ascii="Times New Roman" w:hAnsi="Times New Roman"/>
                <w:sz w:val="20"/>
                <w:szCs w:val="20"/>
                <w:shd w:val="clear" w:color="auto" w:fill="FFFFFF"/>
              </w:rPr>
              <w:t>пункт 1</w:t>
            </w:r>
            <w:r w:rsidR="004E0B0C">
              <w:rPr>
                <w:rFonts w:ascii="Times New Roman" w:hAnsi="Times New Roman"/>
                <w:sz w:val="20"/>
                <w:szCs w:val="20"/>
                <w:shd w:val="clear" w:color="auto" w:fill="FFFFFF"/>
              </w:rPr>
              <w:t>,2</w:t>
            </w:r>
            <w:r>
              <w:rPr>
                <w:rFonts w:ascii="Times New Roman" w:hAnsi="Times New Roman"/>
                <w:sz w:val="20"/>
                <w:szCs w:val="20"/>
                <w:shd w:val="clear" w:color="auto" w:fill="FFFFFF"/>
              </w:rPr>
              <w:t>, 9</w:t>
            </w:r>
          </w:p>
          <w:p w:rsidR="005D1ABD" w:rsidRDefault="00C86653">
            <w:pPr>
              <w:widowControl w:val="0"/>
              <w:spacing w:after="0" w:line="240" w:lineRule="auto"/>
              <w:ind w:left="-108" w:right="-168"/>
              <w:rPr>
                <w:rFonts w:ascii="Times New Roman" w:hAnsi="Times New Roman"/>
                <w:sz w:val="20"/>
                <w:szCs w:val="20"/>
                <w:highlight w:val="white"/>
              </w:rPr>
            </w:pPr>
            <w:r>
              <w:rPr>
                <w:rFonts w:ascii="Times New Roman" w:eastAsia="Times New Roman" w:hAnsi="Times New Roman"/>
                <w:sz w:val="20"/>
                <w:szCs w:val="20"/>
                <w:highlight w:val="white"/>
              </w:rPr>
              <w:t xml:space="preserve"> </w:t>
            </w:r>
            <w:r>
              <w:rPr>
                <w:rFonts w:ascii="Times New Roman" w:hAnsi="Times New Roman"/>
                <w:sz w:val="20"/>
                <w:szCs w:val="20"/>
                <w:highlight w:val="white"/>
              </w:rPr>
              <w:t>статьи 3</w:t>
            </w:r>
          </w:p>
        </w:tc>
        <w:tc>
          <w:tcPr>
            <w:tcW w:w="8499" w:type="dxa"/>
            <w:shd w:val="clear" w:color="auto" w:fill="auto"/>
          </w:tcPr>
          <w:p w:rsidR="004E0B0C" w:rsidRDefault="004E0B0C" w:rsidP="004E0B0C">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139" w:history="1">
              <w:r>
                <w:rPr>
                  <w:rFonts w:ascii="Times New Roman" w:eastAsia="DejaVu Sans" w:hAnsi="Times New Roman"/>
                  <w:color w:val="0000FF"/>
                  <w:sz w:val="20"/>
                  <w:szCs w:val="20"/>
                </w:rPr>
                <w:t>кодекса</w:t>
              </w:r>
            </w:hyperlink>
            <w:r>
              <w:rPr>
                <w:rFonts w:ascii="Times New Roman" w:eastAsia="DejaVu Sans" w:hAnsi="Times New Roman"/>
                <w:sz w:val="20"/>
                <w:szCs w:val="20"/>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140" w:history="1">
              <w:r>
                <w:rPr>
                  <w:rFonts w:ascii="Times New Roman" w:eastAsia="DejaVu Sans" w:hAnsi="Times New Roman"/>
                  <w:color w:val="0000FF"/>
                  <w:sz w:val="20"/>
                  <w:szCs w:val="20"/>
                </w:rPr>
                <w:t>кодекса</w:t>
              </w:r>
            </w:hyperlink>
            <w:r>
              <w:rPr>
                <w:rFonts w:ascii="Times New Roman" w:eastAsia="DejaVu Sans" w:hAnsi="Times New Roman"/>
                <w:sz w:val="20"/>
                <w:szCs w:val="20"/>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141" w:history="1">
              <w:r>
                <w:rPr>
                  <w:rFonts w:ascii="Times New Roman" w:eastAsia="DejaVu Sans" w:hAnsi="Times New Roman"/>
                  <w:color w:val="0000FF"/>
                  <w:sz w:val="20"/>
                  <w:szCs w:val="20"/>
                </w:rPr>
                <w:t>кодекса</w:t>
              </w:r>
            </w:hyperlink>
            <w:r>
              <w:rPr>
                <w:rFonts w:ascii="Times New Roman" w:eastAsia="DejaVu Sans" w:hAnsi="Times New Roman"/>
                <w:sz w:val="20"/>
                <w:szCs w:val="20"/>
              </w:rPr>
              <w:t xml:space="preserve"> Российской Федерации, сохраняется.</w:t>
            </w:r>
          </w:p>
          <w:p w:rsidR="004E0B0C" w:rsidRDefault="004E0B0C" w:rsidP="004E0B0C">
            <w:pPr>
              <w:autoSpaceDE w:val="0"/>
              <w:autoSpaceDN w:val="0"/>
              <w:adjustRightInd w:val="0"/>
              <w:spacing w:after="0" w:line="240" w:lineRule="auto"/>
              <w:jc w:val="both"/>
              <w:rPr>
                <w:rFonts w:ascii="Times New Roman" w:eastAsia="DejaVu Sans" w:hAnsi="Times New Roman"/>
                <w:sz w:val="20"/>
                <w:szCs w:val="20"/>
              </w:rPr>
            </w:pPr>
            <w:r>
              <w:rPr>
                <w:rFonts w:ascii="Times New Roman" w:eastAsia="DejaVu Sans" w:hAnsi="Times New Roman"/>
                <w:sz w:val="20"/>
                <w:szCs w:val="20"/>
              </w:rPr>
              <w:t>(</w:t>
            </w:r>
            <w:proofErr w:type="gramStart"/>
            <w:r>
              <w:rPr>
                <w:rFonts w:ascii="Times New Roman" w:eastAsia="DejaVu Sans" w:hAnsi="Times New Roman"/>
                <w:sz w:val="20"/>
                <w:szCs w:val="20"/>
              </w:rPr>
              <w:t>в</w:t>
            </w:r>
            <w:proofErr w:type="gramEnd"/>
            <w:r>
              <w:rPr>
                <w:rFonts w:ascii="Times New Roman" w:eastAsia="DejaVu Sans" w:hAnsi="Times New Roman"/>
                <w:sz w:val="20"/>
                <w:szCs w:val="20"/>
              </w:rPr>
              <w:t xml:space="preserve"> ред. Федерального </w:t>
            </w:r>
            <w:hyperlink r:id="rId142" w:history="1">
              <w:r>
                <w:rPr>
                  <w:rFonts w:ascii="Times New Roman" w:eastAsia="DejaVu Sans" w:hAnsi="Times New Roman"/>
                  <w:color w:val="0000FF"/>
                  <w:sz w:val="20"/>
                  <w:szCs w:val="20"/>
                </w:rPr>
                <w:t>закона</w:t>
              </w:r>
            </w:hyperlink>
            <w:r>
              <w:rPr>
                <w:rFonts w:ascii="Times New Roman" w:eastAsia="DejaVu Sans" w:hAnsi="Times New Roman"/>
                <w:sz w:val="20"/>
                <w:szCs w:val="20"/>
              </w:rPr>
              <w:t xml:space="preserve"> от 23.06.2014 N 171-ФЗ)</w:t>
            </w:r>
          </w:p>
          <w:p w:rsidR="004E0B0C" w:rsidRDefault="004E0B0C" w:rsidP="004E0B0C">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2. </w:t>
            </w:r>
            <w:proofErr w:type="gramStart"/>
            <w:r>
              <w:rPr>
                <w:rFonts w:ascii="Times New Roman" w:eastAsia="DejaVu Sans" w:hAnsi="Times New Roman"/>
                <w:sz w:val="20"/>
                <w:szCs w:val="20"/>
              </w:rPr>
              <w:t xml:space="preserve">Юридические лица, за исключением указанных в </w:t>
            </w:r>
            <w:hyperlink r:id="rId143" w:history="1">
              <w:r>
                <w:rPr>
                  <w:rFonts w:ascii="Times New Roman" w:eastAsia="DejaVu Sans" w:hAnsi="Times New Roman"/>
                  <w:color w:val="0000FF"/>
                  <w:sz w:val="20"/>
                  <w:szCs w:val="20"/>
                </w:rPr>
                <w:t>пункте 2 статьи 39.9</w:t>
              </w:r>
            </w:hyperlink>
            <w:r>
              <w:rPr>
                <w:rFonts w:ascii="Times New Roman" w:eastAsia="DejaVu Sans" w:hAnsi="Times New Roman"/>
                <w:sz w:val="20"/>
                <w:szCs w:val="20"/>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144" w:history="1">
              <w:r>
                <w:rPr>
                  <w:rFonts w:ascii="Times New Roman" w:eastAsia="DejaVu Sans" w:hAnsi="Times New Roman"/>
                  <w:color w:val="0000FF"/>
                  <w:sz w:val="20"/>
                  <w:szCs w:val="20"/>
                </w:rPr>
                <w:t>главой V.1</w:t>
              </w:r>
              <w:proofErr w:type="gramEnd"/>
            </w:hyperlink>
            <w:r>
              <w:rPr>
                <w:rFonts w:ascii="Times New Roman" w:eastAsia="DejaVu Sans" w:hAnsi="Times New Roman"/>
                <w:sz w:val="20"/>
                <w:szCs w:val="20"/>
              </w:rPr>
              <w:t xml:space="preserve"> Земельного кодекса Российской Федерации. </w:t>
            </w:r>
            <w:proofErr w:type="gramStart"/>
            <w:r>
              <w:rPr>
                <w:rFonts w:ascii="Times New Roman" w:eastAsia="DejaVu Sans" w:hAnsi="Times New Roman"/>
                <w:sz w:val="20"/>
                <w:szCs w:val="20"/>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Pr>
                <w:rFonts w:ascii="Times New Roman" w:eastAsia="DejaVu Sans" w:hAnsi="Times New Roman"/>
                <w:sz w:val="20"/>
                <w:szCs w:val="20"/>
              </w:rPr>
              <w:t xml:space="preserve"> ценам, предусмотренным соответственно </w:t>
            </w:r>
            <w:hyperlink r:id="rId145" w:history="1">
              <w:r>
                <w:rPr>
                  <w:rFonts w:ascii="Times New Roman" w:eastAsia="DejaVu Sans" w:hAnsi="Times New Roman"/>
                  <w:color w:val="0000FF"/>
                  <w:sz w:val="20"/>
                  <w:szCs w:val="20"/>
                </w:rPr>
                <w:t>пунктами 1</w:t>
              </w:r>
            </w:hyperlink>
            <w:r>
              <w:rPr>
                <w:rFonts w:ascii="Times New Roman" w:eastAsia="DejaVu Sans" w:hAnsi="Times New Roman"/>
                <w:sz w:val="20"/>
                <w:szCs w:val="20"/>
              </w:rPr>
              <w:t xml:space="preserve"> и </w:t>
            </w:r>
            <w:hyperlink r:id="rId146" w:history="1">
              <w:r>
                <w:rPr>
                  <w:rFonts w:ascii="Times New Roman" w:eastAsia="DejaVu Sans" w:hAnsi="Times New Roman"/>
                  <w:color w:val="0000FF"/>
                  <w:sz w:val="20"/>
                  <w:szCs w:val="20"/>
                </w:rPr>
                <w:t>2 статьи 2</w:t>
              </w:r>
            </w:hyperlink>
            <w:r>
              <w:rPr>
                <w:rFonts w:ascii="Times New Roman" w:eastAsia="DejaVu Sans" w:hAnsi="Times New Roman"/>
                <w:sz w:val="20"/>
                <w:szCs w:val="20"/>
              </w:rPr>
              <w:t xml:space="preserve"> настоящего Федерального закона.</w:t>
            </w:r>
          </w:p>
          <w:p w:rsidR="004E0B0C" w:rsidRPr="004E0B0C" w:rsidRDefault="004E0B0C" w:rsidP="004E0B0C">
            <w:pPr>
              <w:autoSpaceDE w:val="0"/>
              <w:autoSpaceDN w:val="0"/>
              <w:adjustRightInd w:val="0"/>
              <w:spacing w:after="0" w:line="240" w:lineRule="auto"/>
              <w:ind w:firstLine="540"/>
              <w:jc w:val="both"/>
              <w:rPr>
                <w:rFonts w:ascii="Times New Roman" w:eastAsia="DejaVu Sans" w:hAnsi="Times New Roman"/>
              </w:rPr>
            </w:pPr>
            <w:r w:rsidRPr="004E0B0C">
              <w:rPr>
                <w:rFonts w:ascii="Times New Roman" w:eastAsia="DejaVu Sans" w:hAnsi="Times New Roman"/>
              </w:rPr>
              <w:t xml:space="preserve">9. </w:t>
            </w:r>
            <w:proofErr w:type="gramStart"/>
            <w:r w:rsidRPr="004E0B0C">
              <w:rPr>
                <w:rFonts w:ascii="Times New Roman" w:eastAsia="DejaVu Sans" w:hAnsi="Times New Roman"/>
              </w:rPr>
              <w:t xml:space="preserve">Государственные акты, свидетельства и другие документы, </w:t>
            </w:r>
            <w:hyperlink r:id="rId147" w:history="1">
              <w:r w:rsidRPr="004E0B0C">
                <w:rPr>
                  <w:rFonts w:ascii="Times New Roman" w:eastAsia="DejaVu Sans" w:hAnsi="Times New Roman"/>
                  <w:color w:val="0000FF"/>
                </w:rPr>
                <w:t xml:space="preserve">удостоверяющие </w:t>
              </w:r>
              <w:r w:rsidRPr="004E0B0C">
                <w:rPr>
                  <w:rFonts w:ascii="Times New Roman" w:eastAsia="DejaVu Sans" w:hAnsi="Times New Roman"/>
                  <w:color w:val="0000FF"/>
                </w:rPr>
                <w:lastRenderedPageBreak/>
                <w:t>права на землю</w:t>
              </w:r>
            </w:hyperlink>
            <w:r w:rsidRPr="004E0B0C">
              <w:rPr>
                <w:rFonts w:ascii="Times New Roman" w:eastAsia="DejaVu Sans" w:hAnsi="Times New Roman"/>
              </w:rPr>
              <w:t xml:space="preserve"> и выданные гражданам или юридическим лицам до введения в действие Федерального </w:t>
            </w:r>
            <w:hyperlink r:id="rId148" w:history="1">
              <w:r w:rsidRPr="004E0B0C">
                <w:rPr>
                  <w:rFonts w:ascii="Times New Roman" w:eastAsia="DejaVu Sans" w:hAnsi="Times New Roman"/>
                  <w:color w:val="0000FF"/>
                </w:rPr>
                <w:t>закона</w:t>
              </w:r>
            </w:hyperlink>
            <w:r w:rsidRPr="004E0B0C">
              <w:rPr>
                <w:rFonts w:ascii="Times New Roman" w:eastAsia="DejaVu Sans" w:hAnsi="Times New Roman"/>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5D1ABD" w:rsidRPr="004E0B0C" w:rsidRDefault="004E0B0C" w:rsidP="004E0B0C">
            <w:pPr>
              <w:autoSpaceDE w:val="0"/>
              <w:autoSpaceDN w:val="0"/>
              <w:adjustRightInd w:val="0"/>
              <w:spacing w:after="0" w:line="240" w:lineRule="auto"/>
              <w:ind w:firstLine="540"/>
              <w:jc w:val="both"/>
              <w:rPr>
                <w:rFonts w:ascii="Times New Roman" w:eastAsia="DejaVu Sans" w:hAnsi="Times New Roman"/>
              </w:rPr>
            </w:pPr>
            <w:proofErr w:type="gramStart"/>
            <w:r w:rsidRPr="004E0B0C">
              <w:rPr>
                <w:rFonts w:ascii="Times New Roman" w:eastAsia="DejaVu Sans" w:hAnsi="Times New Roman"/>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9" w:history="1">
              <w:r w:rsidRPr="004E0B0C">
                <w:rPr>
                  <w:rFonts w:ascii="Times New Roman" w:eastAsia="DejaVu Sans" w:hAnsi="Times New Roman"/>
                  <w:color w:val="0000FF"/>
                </w:rPr>
                <w:t>закона</w:t>
              </w:r>
            </w:hyperlink>
            <w:r w:rsidRPr="004E0B0C">
              <w:rPr>
                <w:rFonts w:ascii="Times New Roman" w:eastAsia="DejaVu Sans" w:hAnsi="Times New Roman"/>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50" w:history="1">
              <w:r w:rsidRPr="004E0B0C">
                <w:rPr>
                  <w:rFonts w:ascii="Times New Roman" w:eastAsia="DejaVu Sans" w:hAnsi="Times New Roman"/>
                  <w:color w:val="0000FF"/>
                </w:rPr>
                <w:t>Постановлением</w:t>
              </w:r>
            </w:hyperlink>
            <w:r w:rsidRPr="004E0B0C">
              <w:rPr>
                <w:rFonts w:ascii="Times New Roman" w:eastAsia="DejaVu Sans" w:hAnsi="Times New Roman"/>
              </w:rPr>
              <w:t xml:space="preserve"> Правительства Российской</w:t>
            </w:r>
            <w:proofErr w:type="gramEnd"/>
            <w:r w:rsidRPr="004E0B0C">
              <w:rPr>
                <w:rFonts w:ascii="Times New Roman" w:eastAsia="DejaVu Sans" w:hAnsi="Times New Roman"/>
              </w:rPr>
              <w:t xml:space="preserve"> </w:t>
            </w:r>
            <w:proofErr w:type="gramStart"/>
            <w:r w:rsidRPr="004E0B0C">
              <w:rPr>
                <w:rFonts w:ascii="Times New Roman" w:eastAsia="DejaVu Sans" w:hAnsi="Times New Roman"/>
              </w:rP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51" w:history="1">
              <w:r w:rsidRPr="004E0B0C">
                <w:rPr>
                  <w:rFonts w:ascii="Times New Roman" w:eastAsia="DejaVu Sans" w:hAnsi="Times New Roman"/>
                  <w:color w:val="0000FF"/>
                </w:rPr>
                <w:t>Указом</w:t>
              </w:r>
            </w:hyperlink>
            <w:r w:rsidRPr="004E0B0C">
              <w:rPr>
                <w:rFonts w:ascii="Times New Roman" w:eastAsia="DejaVu Sans" w:hAnsi="Times New Roman"/>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rsidRPr="004E0B0C">
              <w:rPr>
                <w:rFonts w:ascii="Times New Roman" w:eastAsia="DejaVu Sans" w:hAnsi="Times New Roman"/>
              </w:rPr>
              <w:t xml:space="preserve"> </w:t>
            </w:r>
            <w:proofErr w:type="gramStart"/>
            <w:r w:rsidRPr="004E0B0C">
              <w:rPr>
                <w:rFonts w:ascii="Times New Roman" w:eastAsia="DejaVu Sans" w:hAnsi="Times New Roman"/>
              </w:rP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52" w:history="1">
              <w:r w:rsidRPr="004E0B0C">
                <w:rPr>
                  <w:rFonts w:ascii="Times New Roman" w:eastAsia="DejaVu Sans" w:hAnsi="Times New Roman"/>
                  <w:color w:val="0000FF"/>
                </w:rPr>
                <w:t>Постановлением</w:t>
              </w:r>
            </w:hyperlink>
            <w:r w:rsidRPr="004E0B0C">
              <w:rPr>
                <w:rFonts w:ascii="Times New Roman" w:eastAsia="DejaVu Sans" w:hAnsi="Times New Roman"/>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53" w:history="1">
              <w:r w:rsidRPr="004E0B0C">
                <w:rPr>
                  <w:rFonts w:ascii="Times New Roman" w:eastAsia="DejaVu Sans" w:hAnsi="Times New Roman"/>
                  <w:color w:val="0000FF"/>
                </w:rPr>
                <w:t>Постановлением</w:t>
              </w:r>
            </w:hyperlink>
            <w:r w:rsidRPr="004E0B0C">
              <w:rPr>
                <w:rFonts w:ascii="Times New Roman" w:eastAsia="DejaVu Sans" w:hAnsi="Times New Roman"/>
              </w:rPr>
              <w:t xml:space="preserve"> Правительства Российской Федерации от 19 марта 1992 г. N</w:t>
            </w:r>
            <w:proofErr w:type="gramEnd"/>
            <w:r w:rsidRPr="004E0B0C">
              <w:rPr>
                <w:rFonts w:ascii="Times New Roman" w:eastAsia="DejaVu Sans" w:hAnsi="Times New Roman"/>
              </w:rP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tc>
      </w:tr>
      <w:tr w:rsidR="005D1ABD" w:rsidTr="000E4399">
        <w:tc>
          <w:tcPr>
            <w:tcW w:w="10183" w:type="dxa"/>
            <w:gridSpan w:val="3"/>
            <w:shd w:val="clear" w:color="auto" w:fill="auto"/>
          </w:tcPr>
          <w:p w:rsidR="005D1ABD" w:rsidRDefault="00C56CCB">
            <w:pPr>
              <w:widowControl w:val="0"/>
              <w:spacing w:after="0" w:line="240" w:lineRule="auto"/>
              <w:ind w:firstLine="544"/>
              <w:jc w:val="center"/>
              <w:rPr>
                <w:rFonts w:ascii="Times New Roman" w:hAnsi="Times New Roman"/>
                <w:b/>
              </w:rPr>
            </w:pPr>
            <w:r>
              <w:rPr>
                <w:rFonts w:ascii="Times New Roman" w:hAnsi="Times New Roman"/>
                <w:b/>
                <w:highlight w:val="white"/>
              </w:rPr>
              <w:lastRenderedPageBreak/>
              <w:t>11</w:t>
            </w:r>
            <w:r w:rsidR="00C86653">
              <w:rPr>
                <w:rFonts w:ascii="Times New Roman" w:hAnsi="Times New Roman"/>
                <w:b/>
                <w:highlight w:val="white"/>
              </w:rPr>
              <w:t>. «Градостроительный кодекс Российской Федерации» от 29.12.2004 № 190-ФЗ</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rPr>
            </w:pPr>
            <w:r>
              <w:rPr>
                <w:rFonts w:ascii="Times New Roman" w:hAnsi="Times New Roman"/>
                <w:sz w:val="20"/>
                <w:szCs w:val="20"/>
                <w:shd w:val="clear" w:color="auto" w:fill="FFFFFF"/>
              </w:rPr>
              <w:t>пункты 17, 19 статьи 51</w:t>
            </w:r>
          </w:p>
        </w:tc>
        <w:tc>
          <w:tcPr>
            <w:tcW w:w="8499" w:type="dxa"/>
            <w:shd w:val="clear" w:color="auto" w:fill="auto"/>
          </w:tcPr>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17. Выдача разрешения на строительство не требуется в случае:</w:t>
            </w:r>
          </w:p>
          <w:p w:rsidR="005D1ABD" w:rsidRDefault="00C86653">
            <w:pPr>
              <w:autoSpaceDE w:val="0"/>
              <w:spacing w:after="0" w:line="240" w:lineRule="auto"/>
              <w:ind w:firstLine="540"/>
              <w:jc w:val="both"/>
              <w:rPr>
                <w:rFonts w:ascii="Times New Roman" w:hAnsi="Times New Roman"/>
                <w:bCs/>
                <w:sz w:val="20"/>
                <w:szCs w:val="20"/>
              </w:rPr>
            </w:pPr>
            <w:proofErr w:type="gramStart"/>
            <w:r>
              <w:rPr>
                <w:rFonts w:ascii="Times New Roman" w:hAnsi="Times New Roman"/>
                <w:bCs/>
                <w:sz w:val="20"/>
                <w:szCs w:val="20"/>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roofErr w:type="gramEnd"/>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1.1) строительства, реконструкции объектов индивидуального жилищного строительства;</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 строительства, реконструкции объектов, не являющихся объектами капитального строительства;</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3) строительства на земельном </w:t>
            </w:r>
            <w:proofErr w:type="gramStart"/>
            <w:r>
              <w:rPr>
                <w:rFonts w:ascii="Times New Roman" w:hAnsi="Times New Roman"/>
                <w:bCs/>
                <w:sz w:val="20"/>
                <w:szCs w:val="20"/>
              </w:rPr>
              <w:t>участке</w:t>
            </w:r>
            <w:proofErr w:type="gramEnd"/>
            <w:r>
              <w:rPr>
                <w:rFonts w:ascii="Times New Roman" w:hAnsi="Times New Roman"/>
                <w:bCs/>
                <w:sz w:val="20"/>
                <w:szCs w:val="20"/>
              </w:rPr>
              <w:t xml:space="preserve"> строений и сооружений вспомогательного использования;</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4.1) капитального ремонта объектов капитального строительства;</w:t>
            </w:r>
          </w:p>
          <w:p w:rsidR="005D1ABD" w:rsidRDefault="00C86653">
            <w:pPr>
              <w:autoSpaceDE w:val="0"/>
              <w:spacing w:after="0" w:line="240" w:lineRule="auto"/>
              <w:ind w:firstLine="540"/>
              <w:jc w:val="both"/>
            </w:pPr>
            <w:r>
              <w:rPr>
                <w:rFonts w:ascii="Times New Roman" w:hAnsi="Times New Roman"/>
                <w:bCs/>
                <w:sz w:val="20"/>
                <w:szCs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4">
              <w:r>
                <w:rPr>
                  <w:rStyle w:val="InternetLink"/>
                  <w:rFonts w:ascii="Times New Roman" w:hAnsi="Times New Roman"/>
                  <w:bCs/>
                  <w:sz w:val="20"/>
                  <w:szCs w:val="20"/>
                </w:rPr>
                <w:t>законодательством</w:t>
              </w:r>
            </w:hyperlink>
            <w:r>
              <w:rPr>
                <w:rFonts w:ascii="Times New Roman" w:hAnsi="Times New Roman"/>
                <w:bCs/>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4.4) строительства, реконструкции объектов, предназначенных для транспортировки природного газа под давлением до 0,6 </w:t>
            </w:r>
            <w:proofErr w:type="spellStart"/>
            <w:r>
              <w:rPr>
                <w:rFonts w:ascii="Times New Roman" w:hAnsi="Times New Roman"/>
                <w:bCs/>
                <w:sz w:val="20"/>
                <w:szCs w:val="20"/>
              </w:rPr>
              <w:t>мегапаскаля</w:t>
            </w:r>
            <w:proofErr w:type="spellEnd"/>
            <w:r>
              <w:rPr>
                <w:rFonts w:ascii="Times New Roman" w:hAnsi="Times New Roman"/>
                <w:bCs/>
                <w:sz w:val="20"/>
                <w:szCs w:val="20"/>
              </w:rPr>
              <w:t xml:space="preserve"> включительно;</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1ABD" w:rsidRDefault="00C86653">
            <w:pPr>
              <w:autoSpaceDE w:val="0"/>
              <w:spacing w:after="0" w:line="240" w:lineRule="auto"/>
              <w:ind w:firstLine="540"/>
              <w:jc w:val="both"/>
            </w:pPr>
            <w:r>
              <w:rPr>
                <w:rFonts w:ascii="Times New Roman" w:hAnsi="Times New Roman"/>
                <w:bCs/>
                <w:sz w:val="20"/>
                <w:szCs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5">
              <w:r>
                <w:rPr>
                  <w:rStyle w:val="InternetLink"/>
                  <w:rFonts w:ascii="Times New Roman" w:hAnsi="Times New Roman"/>
                  <w:bCs/>
                  <w:sz w:val="20"/>
                  <w:szCs w:val="20"/>
                </w:rPr>
                <w:t>частью 12</w:t>
              </w:r>
            </w:hyperlink>
            <w:r>
              <w:rPr>
                <w:rFonts w:ascii="Times New Roman" w:hAnsi="Times New Roman"/>
                <w:bCs/>
                <w:sz w:val="20"/>
                <w:szCs w:val="20"/>
              </w:rPr>
              <w:t xml:space="preserve"> настоящей статьи. Разрешение на индивидуальное жилищное строительство выдается на десять лет.</w:t>
            </w:r>
            <w:r>
              <w:rPr>
                <w:rFonts w:ascii="Times New Roman" w:hAnsi="Times New Roman"/>
                <w:sz w:val="20"/>
                <w:szCs w:val="20"/>
              </w:rPr>
              <w:t xml:space="preserve"> </w:t>
            </w:r>
          </w:p>
        </w:tc>
      </w:tr>
      <w:tr w:rsidR="005D1ABD" w:rsidTr="000E4399">
        <w:tc>
          <w:tcPr>
            <w:tcW w:w="10183" w:type="dxa"/>
            <w:gridSpan w:val="3"/>
            <w:shd w:val="clear" w:color="auto" w:fill="auto"/>
          </w:tcPr>
          <w:p w:rsidR="005D1ABD" w:rsidRDefault="00C56CCB">
            <w:pPr>
              <w:widowControl w:val="0"/>
              <w:spacing w:after="0" w:line="240" w:lineRule="auto"/>
              <w:ind w:firstLine="544"/>
              <w:jc w:val="center"/>
              <w:rPr>
                <w:rFonts w:ascii="Times New Roman" w:hAnsi="Times New Roman"/>
                <w:b/>
              </w:rPr>
            </w:pPr>
            <w:r>
              <w:rPr>
                <w:rFonts w:ascii="Times New Roman" w:hAnsi="Times New Roman"/>
                <w:b/>
                <w:highlight w:val="white"/>
              </w:rPr>
              <w:t>12</w:t>
            </w:r>
            <w:r w:rsidR="00C86653">
              <w:rPr>
                <w:rFonts w:ascii="Times New Roman" w:hAnsi="Times New Roman"/>
                <w:b/>
                <w:highlight w:val="white"/>
              </w:rPr>
              <w:t>. Федеральный закон от 21.12.2001 № 178-ФЗ «О приватизации государственного и муниципального имущества»</w:t>
            </w:r>
          </w:p>
        </w:tc>
      </w:tr>
      <w:tr w:rsidR="005D1ABD" w:rsidTr="000E4399">
        <w:tc>
          <w:tcPr>
            <w:tcW w:w="531" w:type="dxa"/>
            <w:shd w:val="clear" w:color="auto" w:fill="auto"/>
          </w:tcPr>
          <w:p w:rsidR="005D1ABD" w:rsidRDefault="00C86653">
            <w:pPr>
              <w:widowControl w:val="0"/>
              <w:spacing w:after="0" w:line="240" w:lineRule="auto"/>
              <w:rPr>
                <w:rFonts w:ascii="Times New Roman" w:hAnsi="Times New Roman"/>
                <w:sz w:val="20"/>
                <w:szCs w:val="20"/>
              </w:rPr>
            </w:pPr>
            <w:r>
              <w:rPr>
                <w:rFonts w:ascii="Times New Roman" w:hAnsi="Times New Roman"/>
                <w:sz w:val="20"/>
                <w:szCs w:val="20"/>
              </w:rPr>
              <w:t>1.</w:t>
            </w:r>
          </w:p>
        </w:tc>
        <w:tc>
          <w:tcPr>
            <w:tcW w:w="1153" w:type="dxa"/>
            <w:shd w:val="clear" w:color="auto" w:fill="auto"/>
          </w:tcPr>
          <w:p w:rsidR="005D1ABD" w:rsidRDefault="00C86653">
            <w:pPr>
              <w:widowControl w:val="0"/>
              <w:spacing w:after="0" w:line="240" w:lineRule="auto"/>
              <w:rPr>
                <w:rFonts w:ascii="Times New Roman" w:hAnsi="Times New Roman"/>
                <w:sz w:val="20"/>
                <w:szCs w:val="20"/>
                <w:highlight w:val="white"/>
                <w:lang w:val="en-US"/>
              </w:rPr>
            </w:pPr>
            <w:r>
              <w:rPr>
                <w:rFonts w:ascii="Times New Roman" w:hAnsi="Times New Roman"/>
                <w:sz w:val="20"/>
                <w:szCs w:val="20"/>
                <w:highlight w:val="white"/>
              </w:rPr>
              <w:t xml:space="preserve">пункт 3 </w:t>
            </w:r>
            <w:r>
              <w:rPr>
                <w:rFonts w:ascii="Times New Roman" w:hAnsi="Times New Roman"/>
                <w:sz w:val="20"/>
                <w:szCs w:val="20"/>
                <w:highlight w:val="white"/>
              </w:rPr>
              <w:lastRenderedPageBreak/>
              <w:t>статьи 28</w:t>
            </w:r>
          </w:p>
        </w:tc>
        <w:tc>
          <w:tcPr>
            <w:tcW w:w="8499" w:type="dxa"/>
            <w:shd w:val="clear" w:color="auto" w:fill="auto"/>
          </w:tcPr>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lastRenderedPageBreak/>
              <w:t xml:space="preserve">3. Собственники объектов недвижимости, не являющихся самовольными постройками и </w:t>
            </w:r>
            <w:r>
              <w:rPr>
                <w:rFonts w:ascii="Times New Roman" w:hAnsi="Times New Roman"/>
                <w:bCs/>
                <w:sz w:val="20"/>
                <w:szCs w:val="20"/>
              </w:rPr>
              <w:lastRenderedPageBreak/>
              <w:t>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5D1ABD" w:rsidRDefault="00C86653">
            <w:pPr>
              <w:autoSpaceDE w:val="0"/>
              <w:spacing w:after="0" w:line="240" w:lineRule="auto"/>
              <w:ind w:firstLine="540"/>
              <w:jc w:val="both"/>
              <w:rPr>
                <w:rFonts w:ascii="Times New Roman" w:hAnsi="Times New Roman"/>
                <w:bCs/>
                <w:sz w:val="20"/>
                <w:szCs w:val="20"/>
              </w:rPr>
            </w:pPr>
            <w:proofErr w:type="gramStart"/>
            <w:r>
              <w:rPr>
                <w:rFonts w:ascii="Times New Roman" w:hAnsi="Times New Roman"/>
                <w:bCs/>
                <w:sz w:val="20"/>
                <w:szCs w:val="20"/>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Pr>
                <w:rFonts w:ascii="Times New Roman" w:hAnsi="Times New Roman"/>
                <w:bCs/>
                <w:sz w:val="20"/>
                <w:szCs w:val="20"/>
              </w:rPr>
              <w:t xml:space="preserve"> соглашением сторон.</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Договор аренды земельного участка не является препятствием для выкупа земельного участка.</w:t>
            </w:r>
          </w:p>
          <w:p w:rsidR="005D1ABD" w:rsidRDefault="00C86653">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Отказ в выкупе земельного участка или предоставлении его в аренду не допускается, за исключением случаев, предусмотренных законом.</w:t>
            </w:r>
          </w:p>
        </w:tc>
      </w:tr>
      <w:tr w:rsidR="00C56CCB" w:rsidTr="000E4399">
        <w:tc>
          <w:tcPr>
            <w:tcW w:w="531" w:type="dxa"/>
            <w:shd w:val="clear" w:color="auto" w:fill="auto"/>
          </w:tcPr>
          <w:p w:rsidR="00C56CCB" w:rsidRDefault="00C56CCB">
            <w:pPr>
              <w:widowControl w:val="0"/>
              <w:spacing w:after="0" w:line="240" w:lineRule="auto"/>
              <w:rPr>
                <w:rFonts w:ascii="Times New Roman" w:hAnsi="Times New Roman"/>
                <w:sz w:val="20"/>
                <w:szCs w:val="20"/>
              </w:rPr>
            </w:pPr>
          </w:p>
        </w:tc>
        <w:tc>
          <w:tcPr>
            <w:tcW w:w="1153" w:type="dxa"/>
            <w:shd w:val="clear" w:color="auto" w:fill="auto"/>
          </w:tcPr>
          <w:p w:rsidR="00C56CCB" w:rsidRDefault="00C56CCB">
            <w:pPr>
              <w:widowControl w:val="0"/>
              <w:spacing w:after="0" w:line="240" w:lineRule="auto"/>
              <w:rPr>
                <w:rFonts w:ascii="Times New Roman" w:hAnsi="Times New Roman"/>
                <w:sz w:val="20"/>
                <w:szCs w:val="20"/>
                <w:highlight w:val="white"/>
              </w:rPr>
            </w:pPr>
          </w:p>
        </w:tc>
        <w:tc>
          <w:tcPr>
            <w:tcW w:w="8499" w:type="dxa"/>
            <w:shd w:val="clear" w:color="auto" w:fill="auto"/>
          </w:tcPr>
          <w:p w:rsidR="00C56CCB" w:rsidRDefault="00C56CCB">
            <w:pPr>
              <w:autoSpaceDE w:val="0"/>
              <w:spacing w:after="0" w:line="240" w:lineRule="auto"/>
              <w:ind w:firstLine="540"/>
              <w:jc w:val="both"/>
              <w:rPr>
                <w:rFonts w:ascii="Times New Roman" w:hAnsi="Times New Roman"/>
                <w:bCs/>
                <w:sz w:val="20"/>
                <w:szCs w:val="20"/>
              </w:rPr>
            </w:pPr>
          </w:p>
        </w:tc>
      </w:tr>
      <w:tr w:rsidR="00C56CCB" w:rsidTr="000E4399">
        <w:tc>
          <w:tcPr>
            <w:tcW w:w="10183" w:type="dxa"/>
            <w:gridSpan w:val="3"/>
            <w:shd w:val="clear" w:color="auto" w:fill="auto"/>
          </w:tcPr>
          <w:p w:rsidR="00C56CCB" w:rsidRPr="00C56CCB" w:rsidRDefault="00C56CCB" w:rsidP="00C56CCB">
            <w:pPr>
              <w:autoSpaceDE w:val="0"/>
              <w:spacing w:after="0" w:line="240" w:lineRule="auto"/>
              <w:jc w:val="center"/>
              <w:rPr>
                <w:rFonts w:ascii="Times New Roman" w:hAnsi="Times New Roman"/>
                <w:b/>
                <w:bCs/>
                <w:sz w:val="20"/>
                <w:szCs w:val="20"/>
              </w:rPr>
            </w:pPr>
            <w:r w:rsidRPr="00C56CCB">
              <w:rPr>
                <w:rStyle w:val="normaltextrun"/>
                <w:rFonts w:ascii="Times New Roman" w:hAnsi="Times New Roman"/>
                <w:b/>
                <w:color w:val="000000"/>
              </w:rPr>
              <w:t>13. Федеральный закон </w:t>
            </w:r>
            <w:r w:rsidRPr="00C56CCB">
              <w:rPr>
                <w:rStyle w:val="scxw256272940"/>
                <w:rFonts w:ascii="Times New Roman" w:hAnsi="Times New Roman"/>
                <w:b/>
                <w:color w:val="000000"/>
              </w:rPr>
              <w:t> </w:t>
            </w:r>
            <w:r w:rsidRPr="00C56CCB">
              <w:rPr>
                <w:rStyle w:val="normaltextrun"/>
                <w:rFonts w:ascii="Times New Roman" w:hAnsi="Times New Roman"/>
                <w:b/>
                <w:color w:val="000000"/>
              </w:rPr>
              <w:t>от 26.12.2008 № 294-ФЗ </w:t>
            </w:r>
            <w:r w:rsidRPr="00C56CCB">
              <w:rPr>
                <w:rStyle w:val="scxw256272940"/>
                <w:rFonts w:ascii="Times New Roman" w:hAnsi="Times New Roman"/>
                <w:b/>
                <w:color w:val="000000"/>
              </w:rPr>
              <w:t> </w:t>
            </w:r>
            <w:r w:rsidRPr="00C56CCB">
              <w:rPr>
                <w:rStyle w:val="normaltextrun"/>
                <w:rFonts w:ascii="Times New Roman" w:hAnsi="Times New Roman"/>
                <w:b/>
                <w:color w:val="000000"/>
              </w:rPr>
              <w:t>«О защите прав юридических лиц </w:t>
            </w:r>
            <w:r w:rsidRPr="00C56CCB">
              <w:rPr>
                <w:rStyle w:val="scxw256272940"/>
                <w:rFonts w:ascii="Times New Roman" w:hAnsi="Times New Roman"/>
                <w:b/>
                <w:color w:val="000000"/>
              </w:rPr>
              <w:t> </w:t>
            </w:r>
            <w:r w:rsidRPr="00C56CCB">
              <w:rPr>
                <w:rStyle w:val="normaltextrun"/>
                <w:rFonts w:ascii="Times New Roman" w:hAnsi="Times New Roman"/>
                <w:b/>
                <w:color w:val="000000"/>
              </w:rPr>
              <w:t>и индивидуальных предпринимателей</w:t>
            </w:r>
            <w:r w:rsidRPr="00C56CCB">
              <w:rPr>
                <w:rStyle w:val="scxw256272940"/>
                <w:rFonts w:ascii="Times New Roman" w:hAnsi="Times New Roman"/>
                <w:b/>
                <w:color w:val="000000"/>
              </w:rPr>
              <w:t> </w:t>
            </w:r>
            <w:r w:rsidRPr="00C56CCB">
              <w:rPr>
                <w:rStyle w:val="normaltextrun"/>
                <w:rFonts w:ascii="Times New Roman" w:hAnsi="Times New Roman"/>
                <w:b/>
                <w:color w:val="000000"/>
              </w:rPr>
              <w:t>при осуществлении государственного </w:t>
            </w:r>
            <w:r w:rsidRPr="00C56CCB">
              <w:rPr>
                <w:rStyle w:val="scxw256272940"/>
                <w:rFonts w:ascii="Times New Roman" w:hAnsi="Times New Roman"/>
                <w:b/>
                <w:color w:val="000000"/>
              </w:rPr>
              <w:t> </w:t>
            </w:r>
            <w:r w:rsidRPr="00C56CCB">
              <w:rPr>
                <w:rStyle w:val="normaltextrun"/>
                <w:rFonts w:ascii="Times New Roman" w:hAnsi="Times New Roman"/>
                <w:b/>
                <w:color w:val="000000"/>
              </w:rPr>
              <w:t>контроля (надзора) </w:t>
            </w:r>
            <w:r w:rsidRPr="00C56CCB">
              <w:rPr>
                <w:rStyle w:val="scxw256272940"/>
                <w:rFonts w:ascii="Times New Roman" w:hAnsi="Times New Roman"/>
                <w:b/>
                <w:color w:val="000000"/>
              </w:rPr>
              <w:t> </w:t>
            </w:r>
            <w:r w:rsidRPr="00C56CCB">
              <w:rPr>
                <w:rStyle w:val="normaltextrun"/>
                <w:rFonts w:ascii="Times New Roman" w:hAnsi="Times New Roman"/>
                <w:b/>
                <w:color w:val="000000"/>
              </w:rPr>
              <w:t>и муниципального контроля»</w:t>
            </w:r>
            <w:r w:rsidRPr="00C56CCB">
              <w:rPr>
                <w:rStyle w:val="eop"/>
                <w:rFonts w:ascii="Times New Roman" w:hAnsi="Times New Roman"/>
                <w:b/>
                <w:color w:val="000000"/>
              </w:rPr>
              <w:t> </w:t>
            </w:r>
          </w:p>
        </w:tc>
      </w:tr>
      <w:tr w:rsidR="00C56CCB" w:rsidTr="000E4399">
        <w:tc>
          <w:tcPr>
            <w:tcW w:w="531" w:type="dxa"/>
            <w:shd w:val="clear" w:color="auto" w:fill="auto"/>
          </w:tcPr>
          <w:p w:rsidR="00C56CCB" w:rsidRDefault="00C56CCB">
            <w:pPr>
              <w:widowControl w:val="0"/>
              <w:spacing w:after="0" w:line="240" w:lineRule="auto"/>
              <w:rPr>
                <w:rFonts w:ascii="Times New Roman" w:hAnsi="Times New Roman"/>
                <w:sz w:val="20"/>
                <w:szCs w:val="20"/>
              </w:rPr>
            </w:pPr>
          </w:p>
        </w:tc>
        <w:tc>
          <w:tcPr>
            <w:tcW w:w="1153" w:type="dxa"/>
            <w:shd w:val="clear" w:color="auto" w:fill="auto"/>
          </w:tcPr>
          <w:p w:rsidR="00C56CCB" w:rsidRDefault="00C56CCB">
            <w:pPr>
              <w:widowControl w:val="0"/>
              <w:spacing w:after="0" w:line="240" w:lineRule="auto"/>
              <w:rPr>
                <w:rFonts w:ascii="Times New Roman" w:hAnsi="Times New Roman"/>
                <w:sz w:val="20"/>
                <w:szCs w:val="20"/>
                <w:highlight w:val="white"/>
              </w:rPr>
            </w:pPr>
            <w:r>
              <w:rPr>
                <w:rFonts w:ascii="Times New Roman" w:hAnsi="Times New Roman"/>
                <w:sz w:val="20"/>
                <w:szCs w:val="20"/>
                <w:highlight w:val="white"/>
              </w:rPr>
              <w:t>пункт 1 статьи 9</w:t>
            </w:r>
          </w:p>
        </w:tc>
        <w:tc>
          <w:tcPr>
            <w:tcW w:w="8499" w:type="dxa"/>
            <w:shd w:val="clear" w:color="auto" w:fill="auto"/>
          </w:tcPr>
          <w:p w:rsidR="00C56CCB" w:rsidRPr="00C56CCB" w:rsidRDefault="00C56CCB" w:rsidP="00C56CCB">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6" w:history="1">
              <w:r>
                <w:rPr>
                  <w:rFonts w:ascii="Times New Roman" w:eastAsia="DejaVu Sans" w:hAnsi="Times New Roman"/>
                  <w:color w:val="0000FF"/>
                  <w:sz w:val="20"/>
                  <w:szCs w:val="20"/>
                </w:rPr>
                <w:t>уведомлении</w:t>
              </w:r>
            </w:hyperlink>
            <w:r>
              <w:rPr>
                <w:rFonts w:ascii="Times New Roman" w:eastAsia="DejaVu Sans" w:hAnsi="Times New Roman"/>
                <w:sz w:val="20"/>
                <w:szCs w:val="20"/>
              </w:rPr>
              <w:t xml:space="preserve"> о начале осуществления отдельных видов предпринимательской деятельности, обязательным требованиям.</w:t>
            </w:r>
          </w:p>
        </w:tc>
      </w:tr>
      <w:tr w:rsidR="00C56CCB" w:rsidTr="000E4399">
        <w:tc>
          <w:tcPr>
            <w:tcW w:w="531" w:type="dxa"/>
            <w:shd w:val="clear" w:color="auto" w:fill="auto"/>
          </w:tcPr>
          <w:p w:rsidR="00C56CCB" w:rsidRDefault="00C56CCB">
            <w:pPr>
              <w:widowControl w:val="0"/>
              <w:spacing w:after="0" w:line="240" w:lineRule="auto"/>
              <w:rPr>
                <w:rFonts w:ascii="Times New Roman" w:hAnsi="Times New Roman"/>
                <w:sz w:val="20"/>
                <w:szCs w:val="20"/>
              </w:rPr>
            </w:pPr>
          </w:p>
        </w:tc>
        <w:tc>
          <w:tcPr>
            <w:tcW w:w="1153" w:type="dxa"/>
            <w:shd w:val="clear" w:color="auto" w:fill="auto"/>
          </w:tcPr>
          <w:p w:rsidR="00C56CCB" w:rsidRDefault="00C56CCB">
            <w:pPr>
              <w:widowControl w:val="0"/>
              <w:spacing w:after="0" w:line="240" w:lineRule="auto"/>
              <w:rPr>
                <w:rFonts w:ascii="Times New Roman" w:hAnsi="Times New Roman"/>
                <w:sz w:val="20"/>
                <w:szCs w:val="20"/>
                <w:highlight w:val="white"/>
              </w:rPr>
            </w:pPr>
            <w:r>
              <w:rPr>
                <w:rFonts w:ascii="Times New Roman" w:hAnsi="Times New Roman"/>
                <w:sz w:val="20"/>
                <w:szCs w:val="20"/>
                <w:highlight w:val="white"/>
              </w:rPr>
              <w:t>Пункт 1 статьи 10</w:t>
            </w:r>
          </w:p>
        </w:tc>
        <w:tc>
          <w:tcPr>
            <w:tcW w:w="8499" w:type="dxa"/>
            <w:shd w:val="clear" w:color="auto" w:fill="auto"/>
          </w:tcPr>
          <w:p w:rsidR="00C56CCB" w:rsidRPr="00C56CCB" w:rsidRDefault="00C56CCB" w:rsidP="00C56CCB">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1. </w:t>
            </w:r>
            <w:proofErr w:type="gramStart"/>
            <w:r>
              <w:rPr>
                <w:rFonts w:ascii="Times New Roman" w:eastAsia="DejaVu Sans"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Times New Roman" w:eastAsia="DejaVu Sans" w:hAnsi="Times New Roman"/>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C56CCB" w:rsidTr="000E4399">
        <w:tc>
          <w:tcPr>
            <w:tcW w:w="531" w:type="dxa"/>
            <w:shd w:val="clear" w:color="auto" w:fill="auto"/>
          </w:tcPr>
          <w:p w:rsidR="00C56CCB" w:rsidRDefault="00C56CCB">
            <w:pPr>
              <w:widowControl w:val="0"/>
              <w:spacing w:after="0" w:line="240" w:lineRule="auto"/>
              <w:rPr>
                <w:rFonts w:ascii="Times New Roman" w:hAnsi="Times New Roman"/>
                <w:sz w:val="20"/>
                <w:szCs w:val="20"/>
              </w:rPr>
            </w:pPr>
          </w:p>
        </w:tc>
        <w:tc>
          <w:tcPr>
            <w:tcW w:w="1153" w:type="dxa"/>
            <w:shd w:val="clear" w:color="auto" w:fill="auto"/>
          </w:tcPr>
          <w:p w:rsidR="00C56CCB" w:rsidRDefault="00C56CCB">
            <w:pPr>
              <w:widowControl w:val="0"/>
              <w:spacing w:after="0" w:line="240" w:lineRule="auto"/>
              <w:rPr>
                <w:rFonts w:ascii="Times New Roman" w:hAnsi="Times New Roman"/>
                <w:sz w:val="20"/>
                <w:szCs w:val="20"/>
                <w:highlight w:val="white"/>
              </w:rPr>
            </w:pPr>
            <w:r>
              <w:rPr>
                <w:rFonts w:ascii="Times New Roman" w:hAnsi="Times New Roman"/>
                <w:sz w:val="20"/>
                <w:szCs w:val="20"/>
                <w:highlight w:val="white"/>
              </w:rPr>
              <w:t>Пункт 1 статьи 11</w:t>
            </w:r>
          </w:p>
        </w:tc>
        <w:tc>
          <w:tcPr>
            <w:tcW w:w="8499" w:type="dxa"/>
            <w:shd w:val="clear" w:color="auto" w:fill="auto"/>
          </w:tcPr>
          <w:p w:rsidR="00C56CCB" w:rsidRPr="00C56CCB" w:rsidRDefault="00C56CCB" w:rsidP="00C56CCB">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w:t>
            </w:r>
            <w:proofErr w:type="gramStart"/>
            <w:r>
              <w:rPr>
                <w:rFonts w:ascii="Times New Roman" w:eastAsia="DejaVu Sans" w:hAnsi="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C56CCB" w:rsidTr="000E4399">
        <w:tc>
          <w:tcPr>
            <w:tcW w:w="531" w:type="dxa"/>
            <w:shd w:val="clear" w:color="auto" w:fill="auto"/>
          </w:tcPr>
          <w:p w:rsidR="00C56CCB" w:rsidRDefault="00C56CCB">
            <w:pPr>
              <w:widowControl w:val="0"/>
              <w:spacing w:after="0" w:line="240" w:lineRule="auto"/>
              <w:rPr>
                <w:rFonts w:ascii="Times New Roman" w:hAnsi="Times New Roman"/>
                <w:sz w:val="20"/>
                <w:szCs w:val="20"/>
              </w:rPr>
            </w:pPr>
          </w:p>
        </w:tc>
        <w:tc>
          <w:tcPr>
            <w:tcW w:w="1153" w:type="dxa"/>
            <w:shd w:val="clear" w:color="auto" w:fill="auto"/>
          </w:tcPr>
          <w:p w:rsidR="00C56CCB" w:rsidRDefault="00C56CCB">
            <w:pPr>
              <w:widowControl w:val="0"/>
              <w:spacing w:after="0" w:line="240" w:lineRule="auto"/>
              <w:rPr>
                <w:rFonts w:ascii="Times New Roman" w:hAnsi="Times New Roman"/>
                <w:sz w:val="20"/>
                <w:szCs w:val="20"/>
                <w:highlight w:val="white"/>
              </w:rPr>
            </w:pPr>
            <w:r>
              <w:rPr>
                <w:rFonts w:ascii="Times New Roman" w:hAnsi="Times New Roman"/>
                <w:sz w:val="20"/>
                <w:szCs w:val="20"/>
                <w:highlight w:val="white"/>
              </w:rPr>
              <w:t>Пункт 1 статьи 12</w:t>
            </w:r>
          </w:p>
        </w:tc>
        <w:tc>
          <w:tcPr>
            <w:tcW w:w="8499" w:type="dxa"/>
            <w:shd w:val="clear" w:color="auto" w:fill="auto"/>
          </w:tcPr>
          <w:p w:rsidR="00C56CCB" w:rsidRDefault="00C56CCB" w:rsidP="00C56CCB">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1. </w:t>
            </w:r>
            <w:proofErr w:type="gramStart"/>
            <w:r>
              <w:rPr>
                <w:rFonts w:ascii="Times New Roman" w:eastAsia="DejaVu Sans" w:hAnsi="Times New Roman"/>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C56CCB" w:rsidTr="000E4399">
        <w:tc>
          <w:tcPr>
            <w:tcW w:w="531" w:type="dxa"/>
            <w:shd w:val="clear" w:color="auto" w:fill="auto"/>
          </w:tcPr>
          <w:p w:rsidR="00C56CCB" w:rsidRDefault="00C56CCB">
            <w:pPr>
              <w:widowControl w:val="0"/>
              <w:spacing w:after="0" w:line="240" w:lineRule="auto"/>
              <w:rPr>
                <w:rFonts w:ascii="Times New Roman" w:hAnsi="Times New Roman"/>
                <w:sz w:val="20"/>
                <w:szCs w:val="20"/>
              </w:rPr>
            </w:pPr>
          </w:p>
        </w:tc>
        <w:tc>
          <w:tcPr>
            <w:tcW w:w="1153" w:type="dxa"/>
            <w:shd w:val="clear" w:color="auto" w:fill="auto"/>
          </w:tcPr>
          <w:p w:rsidR="00C56CCB" w:rsidRDefault="00C56CCB">
            <w:pPr>
              <w:widowControl w:val="0"/>
              <w:spacing w:after="0" w:line="240" w:lineRule="auto"/>
              <w:rPr>
                <w:rFonts w:ascii="Times New Roman" w:hAnsi="Times New Roman"/>
                <w:sz w:val="20"/>
                <w:szCs w:val="20"/>
                <w:highlight w:val="white"/>
              </w:rPr>
            </w:pPr>
          </w:p>
        </w:tc>
        <w:tc>
          <w:tcPr>
            <w:tcW w:w="8499" w:type="dxa"/>
            <w:shd w:val="clear" w:color="auto" w:fill="auto"/>
          </w:tcPr>
          <w:p w:rsidR="00C56CCB" w:rsidRDefault="00C56CCB" w:rsidP="00C56CCB">
            <w:pPr>
              <w:autoSpaceDE w:val="0"/>
              <w:autoSpaceDN w:val="0"/>
              <w:adjustRightInd w:val="0"/>
              <w:spacing w:after="0" w:line="240" w:lineRule="auto"/>
              <w:ind w:firstLine="540"/>
              <w:jc w:val="both"/>
              <w:rPr>
                <w:rFonts w:ascii="Times New Roman" w:eastAsia="DejaVu Sans" w:hAnsi="Times New Roman"/>
                <w:sz w:val="20"/>
                <w:szCs w:val="20"/>
              </w:rPr>
            </w:pPr>
          </w:p>
        </w:tc>
      </w:tr>
      <w:tr w:rsidR="00C56CCB" w:rsidTr="000E4399">
        <w:tc>
          <w:tcPr>
            <w:tcW w:w="10183" w:type="dxa"/>
            <w:gridSpan w:val="3"/>
            <w:shd w:val="clear" w:color="auto" w:fill="auto"/>
          </w:tcPr>
          <w:p w:rsidR="00C56CCB" w:rsidRPr="008212D4" w:rsidRDefault="008212D4" w:rsidP="008212D4">
            <w:pPr>
              <w:spacing w:after="0"/>
              <w:rPr>
                <w:rFonts w:ascii="Times New Roman" w:hAnsi="Times New Roman"/>
                <w:b/>
              </w:rPr>
            </w:pPr>
            <w:r w:rsidRPr="008212D4">
              <w:rPr>
                <w:rStyle w:val="normaltextrun"/>
                <w:rFonts w:ascii="Times New Roman" w:hAnsi="Times New Roman"/>
                <w:b/>
                <w:color w:val="000000"/>
                <w:shd w:val="clear" w:color="auto" w:fill="FFFFFF"/>
              </w:rPr>
              <w:t>14. Кодекс Российской Федерации </w:t>
            </w:r>
            <w:r w:rsidRPr="008212D4">
              <w:rPr>
                <w:rStyle w:val="scxw207842964"/>
                <w:rFonts w:ascii="Times New Roman" w:hAnsi="Times New Roman"/>
                <w:b/>
                <w:color w:val="000000"/>
                <w:shd w:val="clear" w:color="auto" w:fill="FFFFFF"/>
              </w:rPr>
              <w:t> </w:t>
            </w:r>
            <w:r w:rsidRPr="008212D4">
              <w:rPr>
                <w:rStyle w:val="normaltextrun"/>
                <w:rFonts w:ascii="Times New Roman" w:hAnsi="Times New Roman"/>
                <w:b/>
                <w:color w:val="000000"/>
                <w:shd w:val="clear" w:color="auto" w:fill="FFFFFF"/>
              </w:rPr>
              <w:t>об административных правонарушениях</w:t>
            </w:r>
            <w:r w:rsidRPr="008212D4">
              <w:rPr>
                <w:rStyle w:val="eop"/>
                <w:rFonts w:ascii="Times New Roman" w:hAnsi="Times New Roman"/>
                <w:b/>
                <w:color w:val="000000"/>
                <w:shd w:val="clear" w:color="auto" w:fill="FFFFFF"/>
              </w:rPr>
              <w:t> </w:t>
            </w:r>
            <w:r w:rsidRPr="008212D4">
              <w:rPr>
                <w:rFonts w:ascii="Times New Roman" w:hAnsi="Times New Roman"/>
                <w:b/>
              </w:rPr>
              <w:t>от 30.12.2001 N 195-ФЗ</w:t>
            </w:r>
          </w:p>
        </w:tc>
      </w:tr>
      <w:tr w:rsidR="00C56CCB" w:rsidTr="000E4399">
        <w:tc>
          <w:tcPr>
            <w:tcW w:w="531" w:type="dxa"/>
            <w:shd w:val="clear" w:color="auto" w:fill="auto"/>
          </w:tcPr>
          <w:p w:rsidR="00C56CCB" w:rsidRDefault="00C56CCB">
            <w:pPr>
              <w:widowControl w:val="0"/>
              <w:spacing w:after="0" w:line="240" w:lineRule="auto"/>
              <w:rPr>
                <w:rFonts w:ascii="Times New Roman" w:hAnsi="Times New Roman"/>
                <w:sz w:val="20"/>
                <w:szCs w:val="20"/>
              </w:rPr>
            </w:pPr>
          </w:p>
        </w:tc>
        <w:tc>
          <w:tcPr>
            <w:tcW w:w="1153" w:type="dxa"/>
            <w:shd w:val="clear" w:color="auto" w:fill="auto"/>
          </w:tcPr>
          <w:p w:rsidR="00C56CCB" w:rsidRPr="008212D4" w:rsidRDefault="008212D4" w:rsidP="008212D4">
            <w:pPr>
              <w:widowControl w:val="0"/>
              <w:spacing w:after="0" w:line="240" w:lineRule="auto"/>
              <w:rPr>
                <w:rFonts w:ascii="Times New Roman" w:hAnsi="Times New Roman"/>
                <w:sz w:val="20"/>
                <w:szCs w:val="20"/>
                <w:highlight w:val="white"/>
              </w:rPr>
            </w:pPr>
            <w:r>
              <w:rPr>
                <w:rStyle w:val="normaltextrun"/>
                <w:rFonts w:ascii="Times New Roman" w:hAnsi="Times New Roman"/>
                <w:color w:val="000000"/>
                <w:sz w:val="20"/>
                <w:szCs w:val="20"/>
                <w:shd w:val="clear" w:color="auto" w:fill="FFFFFF"/>
              </w:rPr>
              <w:t>статья</w:t>
            </w:r>
            <w:r w:rsidRPr="008212D4">
              <w:rPr>
                <w:rStyle w:val="normaltextrun"/>
                <w:rFonts w:ascii="Times New Roman" w:hAnsi="Times New Roman"/>
                <w:color w:val="000000"/>
                <w:sz w:val="20"/>
                <w:szCs w:val="20"/>
                <w:shd w:val="clear" w:color="auto" w:fill="FFFFFF"/>
              </w:rPr>
              <w:t xml:space="preserve"> 7.1</w:t>
            </w:r>
          </w:p>
        </w:tc>
        <w:tc>
          <w:tcPr>
            <w:tcW w:w="8499" w:type="dxa"/>
            <w:shd w:val="clear" w:color="auto" w:fill="auto"/>
          </w:tcPr>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hyperlink r:id="rId157" w:history="1">
              <w:r>
                <w:rPr>
                  <w:rFonts w:ascii="Times New Roman" w:eastAsia="DejaVu Sans" w:hAnsi="Times New Roman"/>
                  <w:color w:val="0000FF"/>
                  <w:sz w:val="20"/>
                  <w:szCs w:val="20"/>
                </w:rPr>
                <w:t>Самовольное</w:t>
              </w:r>
            </w:hyperlink>
            <w:r>
              <w:rPr>
                <w:rFonts w:ascii="Times New Roman" w:eastAsia="DejaVu Sans" w:hAnsi="Times New Roman"/>
                <w:sz w:val="20"/>
                <w:szCs w:val="20"/>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w:t>
            </w:r>
            <w:r>
              <w:rPr>
                <w:rFonts w:ascii="Times New Roman" w:eastAsia="DejaVu Sans" w:hAnsi="Times New Roman"/>
                <w:sz w:val="20"/>
                <w:szCs w:val="20"/>
              </w:rPr>
              <w:lastRenderedPageBreak/>
              <w:t xml:space="preserve">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Pr>
                <w:rFonts w:ascii="Times New Roman" w:eastAsia="DejaVu Sans" w:hAnsi="Times New Roman"/>
                <w:sz w:val="20"/>
                <w:szCs w:val="20"/>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Примечания:</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6CCB"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tc>
      </w:tr>
      <w:tr w:rsidR="008212D4" w:rsidTr="000E4399">
        <w:tc>
          <w:tcPr>
            <w:tcW w:w="531" w:type="dxa"/>
            <w:shd w:val="clear" w:color="auto" w:fill="auto"/>
          </w:tcPr>
          <w:p w:rsidR="008212D4" w:rsidRDefault="008212D4">
            <w:pPr>
              <w:widowControl w:val="0"/>
              <w:spacing w:after="0" w:line="240" w:lineRule="auto"/>
              <w:rPr>
                <w:rFonts w:ascii="Times New Roman" w:hAnsi="Times New Roman"/>
                <w:sz w:val="20"/>
                <w:szCs w:val="20"/>
              </w:rPr>
            </w:pPr>
          </w:p>
        </w:tc>
        <w:tc>
          <w:tcPr>
            <w:tcW w:w="1153" w:type="dxa"/>
            <w:shd w:val="clear" w:color="auto" w:fill="auto"/>
          </w:tcPr>
          <w:p w:rsidR="008212D4" w:rsidRDefault="008212D4"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7,10</w:t>
            </w:r>
          </w:p>
        </w:tc>
        <w:tc>
          <w:tcPr>
            <w:tcW w:w="8499" w:type="dxa"/>
            <w:shd w:val="clear" w:color="auto" w:fill="auto"/>
          </w:tcPr>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Самовольная уступка права пользования землей, недрами, лесным участком или водным объектом, а равно самовольная мена земельного участка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tc>
      </w:tr>
      <w:tr w:rsidR="008212D4" w:rsidTr="000E4399">
        <w:tc>
          <w:tcPr>
            <w:tcW w:w="531" w:type="dxa"/>
            <w:shd w:val="clear" w:color="auto" w:fill="auto"/>
          </w:tcPr>
          <w:p w:rsidR="008212D4" w:rsidRDefault="008212D4">
            <w:pPr>
              <w:widowControl w:val="0"/>
              <w:spacing w:after="0" w:line="240" w:lineRule="auto"/>
              <w:rPr>
                <w:rFonts w:ascii="Times New Roman" w:hAnsi="Times New Roman"/>
                <w:sz w:val="20"/>
                <w:szCs w:val="20"/>
              </w:rPr>
            </w:pPr>
          </w:p>
        </w:tc>
        <w:tc>
          <w:tcPr>
            <w:tcW w:w="1153" w:type="dxa"/>
            <w:shd w:val="clear" w:color="auto" w:fill="auto"/>
          </w:tcPr>
          <w:p w:rsidR="008212D4" w:rsidRDefault="008212D4"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7,34</w:t>
            </w:r>
          </w:p>
        </w:tc>
        <w:tc>
          <w:tcPr>
            <w:tcW w:w="8499" w:type="dxa"/>
            <w:shd w:val="clear" w:color="auto" w:fill="auto"/>
          </w:tcPr>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proofErr w:type="gramStart"/>
            <w:r>
              <w:rPr>
                <w:rFonts w:ascii="Times New Roman" w:eastAsia="DejaVu Sans" w:hAnsi="Times New Roman"/>
                <w:sz w:val="20"/>
                <w:szCs w:val="20"/>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8" w:history="1">
              <w:r>
                <w:rPr>
                  <w:rFonts w:ascii="Times New Roman" w:eastAsia="DejaVu Sans" w:hAnsi="Times New Roman"/>
                  <w:color w:val="0000FF"/>
                  <w:sz w:val="20"/>
                  <w:szCs w:val="20"/>
                </w:rPr>
                <w:t>законом</w:t>
              </w:r>
            </w:hyperlink>
            <w:r>
              <w:rPr>
                <w:rFonts w:ascii="Times New Roman" w:eastAsia="DejaVu Sans" w:hAnsi="Times New Roman"/>
                <w:sz w:val="20"/>
                <w:szCs w:val="20"/>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roofErr w:type="gramEnd"/>
          </w:p>
          <w:p w:rsidR="008212D4" w:rsidRDefault="008212D4" w:rsidP="008212D4">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влечет наложение административного штрафа в размере от двадцати тысяч до ста тысяч рублей.</w:t>
            </w:r>
          </w:p>
        </w:tc>
      </w:tr>
      <w:tr w:rsidR="008212D4" w:rsidTr="000E4399">
        <w:tc>
          <w:tcPr>
            <w:tcW w:w="531" w:type="dxa"/>
            <w:shd w:val="clear" w:color="auto" w:fill="auto"/>
          </w:tcPr>
          <w:p w:rsidR="008212D4" w:rsidRDefault="008212D4">
            <w:pPr>
              <w:widowControl w:val="0"/>
              <w:spacing w:after="0" w:line="240" w:lineRule="auto"/>
              <w:rPr>
                <w:rFonts w:ascii="Times New Roman" w:hAnsi="Times New Roman"/>
                <w:sz w:val="20"/>
                <w:szCs w:val="20"/>
              </w:rPr>
            </w:pPr>
          </w:p>
        </w:tc>
        <w:tc>
          <w:tcPr>
            <w:tcW w:w="1153" w:type="dxa"/>
            <w:shd w:val="clear" w:color="auto" w:fill="auto"/>
          </w:tcPr>
          <w:p w:rsidR="008212D4" w:rsidRDefault="008212D4"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8.6</w:t>
            </w:r>
          </w:p>
        </w:tc>
        <w:tc>
          <w:tcPr>
            <w:tcW w:w="8499" w:type="dxa"/>
            <w:shd w:val="clear" w:color="auto" w:fill="auto"/>
          </w:tcPr>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1. Самовольное снятие или перемещение плодородного слоя почвы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212D4" w:rsidRDefault="008212D4" w:rsidP="008212D4">
            <w:pPr>
              <w:autoSpaceDE w:val="0"/>
              <w:autoSpaceDN w:val="0"/>
              <w:adjustRightInd w:val="0"/>
              <w:spacing w:after="0" w:line="240" w:lineRule="auto"/>
              <w:jc w:val="both"/>
              <w:rPr>
                <w:rFonts w:ascii="Times New Roman" w:eastAsia="DejaVu Sans" w:hAnsi="Times New Roman"/>
              </w:rPr>
            </w:pPr>
            <w:r>
              <w:rPr>
                <w:rFonts w:ascii="Times New Roman" w:eastAsia="DejaVu Sans" w:hAnsi="Times New Roman"/>
              </w:rPr>
              <w:t>(</w:t>
            </w:r>
            <w:proofErr w:type="gramStart"/>
            <w:r>
              <w:rPr>
                <w:rFonts w:ascii="Times New Roman" w:eastAsia="DejaVu Sans" w:hAnsi="Times New Roman"/>
              </w:rPr>
              <w:t>в</w:t>
            </w:r>
            <w:proofErr w:type="gramEnd"/>
            <w:r>
              <w:rPr>
                <w:rFonts w:ascii="Times New Roman" w:eastAsia="DejaVu Sans" w:hAnsi="Times New Roman"/>
              </w:rPr>
              <w:t xml:space="preserve"> ред. Федерального </w:t>
            </w:r>
            <w:hyperlink r:id="rId159" w:history="1">
              <w:r>
                <w:rPr>
                  <w:rFonts w:ascii="Times New Roman" w:eastAsia="DejaVu Sans" w:hAnsi="Times New Roman"/>
                  <w:color w:val="0000FF"/>
                </w:rPr>
                <w:t>закона</w:t>
              </w:r>
            </w:hyperlink>
            <w:r>
              <w:rPr>
                <w:rFonts w:ascii="Times New Roman" w:eastAsia="DejaVu Sans" w:hAnsi="Times New Roman"/>
              </w:rPr>
              <w:t xml:space="preserve"> от 02.04.2014 N 61-ФЗ)</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2. Уничтожение плодородного слоя почвы, а равно порча земель в результате нарушения правил обращения с пестицидами и </w:t>
            </w:r>
            <w:proofErr w:type="spellStart"/>
            <w:r>
              <w:rPr>
                <w:rFonts w:ascii="Times New Roman" w:eastAsia="DejaVu Sans" w:hAnsi="Times New Roman"/>
              </w:rPr>
              <w:t>агрохимикатами</w:t>
            </w:r>
            <w:proofErr w:type="spellEnd"/>
            <w:r>
              <w:rPr>
                <w:rFonts w:ascii="Times New Roman" w:eastAsia="DejaVu Sans" w:hAnsi="Times New Roman"/>
              </w:rPr>
              <w:t xml:space="preserve"> или иными опасными для здоровья людей и окружающей среды веществами и отходами производства и потребления -</w:t>
            </w:r>
          </w:p>
          <w:p w:rsidR="008212D4" w:rsidRP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tc>
      </w:tr>
      <w:tr w:rsidR="008212D4" w:rsidTr="000E4399">
        <w:tc>
          <w:tcPr>
            <w:tcW w:w="531" w:type="dxa"/>
            <w:shd w:val="clear" w:color="auto" w:fill="auto"/>
          </w:tcPr>
          <w:p w:rsidR="008212D4" w:rsidRDefault="008212D4">
            <w:pPr>
              <w:widowControl w:val="0"/>
              <w:spacing w:after="0" w:line="240" w:lineRule="auto"/>
              <w:rPr>
                <w:rFonts w:ascii="Times New Roman" w:hAnsi="Times New Roman"/>
                <w:sz w:val="20"/>
                <w:szCs w:val="20"/>
              </w:rPr>
            </w:pPr>
          </w:p>
        </w:tc>
        <w:tc>
          <w:tcPr>
            <w:tcW w:w="1153" w:type="dxa"/>
            <w:shd w:val="clear" w:color="auto" w:fill="auto"/>
          </w:tcPr>
          <w:p w:rsidR="008212D4" w:rsidRDefault="008212D4"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8.7</w:t>
            </w:r>
          </w:p>
        </w:tc>
        <w:tc>
          <w:tcPr>
            <w:tcW w:w="8499" w:type="dxa"/>
            <w:shd w:val="clear" w:color="auto" w:fill="auto"/>
          </w:tcPr>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1. </w:t>
            </w:r>
            <w:proofErr w:type="gramStart"/>
            <w:r>
              <w:rPr>
                <w:rFonts w:ascii="Times New Roman" w:eastAsia="DejaVu Sans" w:hAnsi="Times New Roman"/>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tc>
      </w:tr>
      <w:tr w:rsidR="008212D4" w:rsidTr="000E4399">
        <w:tc>
          <w:tcPr>
            <w:tcW w:w="531" w:type="dxa"/>
            <w:shd w:val="clear" w:color="auto" w:fill="auto"/>
          </w:tcPr>
          <w:p w:rsidR="008212D4" w:rsidRDefault="008212D4">
            <w:pPr>
              <w:widowControl w:val="0"/>
              <w:spacing w:after="0" w:line="240" w:lineRule="auto"/>
              <w:rPr>
                <w:rFonts w:ascii="Times New Roman" w:hAnsi="Times New Roman"/>
                <w:sz w:val="20"/>
                <w:szCs w:val="20"/>
              </w:rPr>
            </w:pPr>
          </w:p>
        </w:tc>
        <w:tc>
          <w:tcPr>
            <w:tcW w:w="1153" w:type="dxa"/>
            <w:shd w:val="clear" w:color="auto" w:fill="auto"/>
          </w:tcPr>
          <w:p w:rsidR="008212D4" w:rsidRDefault="008212D4"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8.8</w:t>
            </w:r>
          </w:p>
        </w:tc>
        <w:tc>
          <w:tcPr>
            <w:tcW w:w="8499" w:type="dxa"/>
            <w:shd w:val="clear" w:color="auto" w:fill="auto"/>
          </w:tcPr>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w:t>
            </w:r>
            <w:r>
              <w:rPr>
                <w:rFonts w:ascii="Times New Roman" w:eastAsia="DejaVu Sans" w:hAnsi="Times New Roman"/>
              </w:rPr>
              <w:lastRenderedPageBreak/>
              <w:t xml:space="preserve">использованием, за исключением случаев, предусмотренных </w:t>
            </w:r>
            <w:hyperlink w:anchor="Par3" w:history="1">
              <w:r>
                <w:rPr>
                  <w:rFonts w:ascii="Times New Roman" w:eastAsia="DejaVu Sans" w:hAnsi="Times New Roman"/>
                  <w:color w:val="0000FF"/>
                </w:rPr>
                <w:t>частями 2</w:t>
              </w:r>
            </w:hyperlink>
            <w:r>
              <w:rPr>
                <w:rFonts w:ascii="Times New Roman" w:eastAsia="DejaVu Sans" w:hAnsi="Times New Roman"/>
              </w:rPr>
              <w:t xml:space="preserve">, </w:t>
            </w:r>
            <w:hyperlink w:anchor="Par6" w:history="1">
              <w:r>
                <w:rPr>
                  <w:rFonts w:ascii="Times New Roman" w:eastAsia="DejaVu Sans" w:hAnsi="Times New Roman"/>
                  <w:color w:val="0000FF"/>
                </w:rPr>
                <w:t>2.1</w:t>
              </w:r>
            </w:hyperlink>
            <w:r>
              <w:rPr>
                <w:rFonts w:ascii="Times New Roman" w:eastAsia="DejaVu Sans" w:hAnsi="Times New Roman"/>
              </w:rPr>
              <w:t xml:space="preserve"> и </w:t>
            </w:r>
            <w:hyperlink w:anchor="Par9" w:history="1">
              <w:r>
                <w:rPr>
                  <w:rFonts w:ascii="Times New Roman" w:eastAsia="DejaVu Sans" w:hAnsi="Times New Roman"/>
                  <w:color w:val="0000FF"/>
                </w:rPr>
                <w:t>3</w:t>
              </w:r>
            </w:hyperlink>
            <w:r>
              <w:rPr>
                <w:rFonts w:ascii="Times New Roman" w:eastAsia="DejaVu Sans" w:hAnsi="Times New Roman"/>
              </w:rPr>
              <w:t xml:space="preserve"> настоящей статьи,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Pr>
                <w:rFonts w:ascii="Times New Roman" w:eastAsia="DejaVu Sans" w:hAnsi="Times New Roman"/>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2. </w:t>
            </w:r>
            <w:proofErr w:type="gramStart"/>
            <w:r>
              <w:rPr>
                <w:rFonts w:ascii="Times New Roman" w:eastAsia="DejaVu Sans" w:hAnsi="Times New Roman"/>
              </w:rPr>
              <w:t xml:space="preserve">Неиспользование земельного участка из земель сельскохозяйственного назначения, оборот которого регулируется Федеральным </w:t>
            </w:r>
            <w:hyperlink r:id="rId160" w:history="1">
              <w:r>
                <w:rPr>
                  <w:rFonts w:ascii="Times New Roman" w:eastAsia="DejaVu Sans" w:hAnsi="Times New Roman"/>
                  <w:color w:val="0000FF"/>
                </w:rPr>
                <w:t>законом</w:t>
              </w:r>
            </w:hyperlink>
            <w:r>
              <w:rPr>
                <w:rFonts w:ascii="Times New Roman" w:eastAsia="DejaVu Sans" w:hAnsi="Times New Roman"/>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 w:history="1">
              <w:r>
                <w:rPr>
                  <w:rFonts w:ascii="Times New Roman" w:eastAsia="DejaVu Sans" w:hAnsi="Times New Roman"/>
                  <w:color w:val="0000FF"/>
                </w:rPr>
                <w:t>законом</w:t>
              </w:r>
            </w:hyperlink>
            <w:r>
              <w:rPr>
                <w:rFonts w:ascii="Times New Roman" w:eastAsia="DejaVu Sans" w:hAnsi="Times New Roman"/>
              </w:rPr>
              <w:t xml:space="preserve">, за исключением случая, предусмотренного </w:t>
            </w:r>
            <w:hyperlink w:anchor="Par6" w:history="1">
              <w:r>
                <w:rPr>
                  <w:rFonts w:ascii="Times New Roman" w:eastAsia="DejaVu Sans" w:hAnsi="Times New Roman"/>
                  <w:color w:val="0000FF"/>
                </w:rPr>
                <w:t>частью 2.1</w:t>
              </w:r>
            </w:hyperlink>
            <w:r>
              <w:rPr>
                <w:rFonts w:ascii="Times New Roman" w:eastAsia="DejaVu Sans" w:hAnsi="Times New Roman"/>
              </w:rPr>
              <w:t xml:space="preserve"> настоящей статьи, -</w:t>
            </w:r>
            <w:proofErr w:type="gramEnd"/>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proofErr w:type="gramStart"/>
            <w:r>
              <w:rPr>
                <w:rFonts w:ascii="Times New Roman" w:eastAsia="DejaVu Sans" w:hAnsi="Times New Roman"/>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2.1. </w:t>
            </w:r>
            <w:proofErr w:type="gramStart"/>
            <w:r>
              <w:rPr>
                <w:rFonts w:ascii="Times New Roman" w:eastAsia="DejaVu Sans" w:hAnsi="Times New Roman"/>
              </w:rPr>
              <w:t xml:space="preserve">Неиспользование земельного участка из земель сельскохозяйственного назначения, оборот которого регулируется Федеральным </w:t>
            </w:r>
            <w:hyperlink r:id="rId162" w:history="1">
              <w:r>
                <w:rPr>
                  <w:rFonts w:ascii="Times New Roman" w:eastAsia="DejaVu Sans" w:hAnsi="Times New Roman"/>
                  <w:color w:val="0000FF"/>
                </w:rPr>
                <w:t>законом</w:t>
              </w:r>
            </w:hyperlink>
            <w:r>
              <w:rPr>
                <w:rFonts w:ascii="Times New Roman" w:eastAsia="DejaVu Sans" w:hAnsi="Times New Roman"/>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w:t>
            </w:r>
            <w:proofErr w:type="gramEnd"/>
            <w:r>
              <w:rPr>
                <w:rFonts w:ascii="Times New Roman" w:eastAsia="DejaVu Sans" w:hAnsi="Times New Roman"/>
              </w:rPr>
              <w:t xml:space="preserve"> </w:t>
            </w:r>
            <w:proofErr w:type="gramStart"/>
            <w:r>
              <w:rPr>
                <w:rFonts w:ascii="Times New Roman" w:eastAsia="DejaVu Sans" w:hAnsi="Times New Roman"/>
              </w:rPr>
              <w:t xml:space="preserve">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3" w:history="1">
              <w:r>
                <w:rPr>
                  <w:rFonts w:ascii="Times New Roman" w:eastAsia="DejaVu Sans" w:hAnsi="Times New Roman"/>
                  <w:color w:val="0000FF"/>
                </w:rPr>
                <w:t>пункте 3 статьи 6</w:t>
              </w:r>
            </w:hyperlink>
            <w:r>
              <w:rPr>
                <w:rFonts w:ascii="Times New Roman" w:eastAsia="DejaVu Sans" w:hAnsi="Times New Roman"/>
              </w:rPr>
              <w:t xml:space="preserve"> Федерального закона от 24 июля 2002 года N 101-ФЗ "Об обороте земель сельскохозяйственного</w:t>
            </w:r>
            <w:proofErr w:type="gramEnd"/>
            <w:r>
              <w:rPr>
                <w:rFonts w:ascii="Times New Roman" w:eastAsia="DejaVu Sans" w:hAnsi="Times New Roman"/>
              </w:rPr>
              <w:t xml:space="preserve"> назначения",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Pr>
                <w:rFonts w:ascii="Times New Roman" w:eastAsia="DejaVu Sans" w:hAnsi="Times New Roman"/>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212D4" w:rsidRDefault="008212D4" w:rsidP="008212D4">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lastRenderedPageBreak/>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tc>
      </w:tr>
      <w:tr w:rsidR="00634350" w:rsidTr="000E4399">
        <w:tc>
          <w:tcPr>
            <w:tcW w:w="531" w:type="dxa"/>
            <w:shd w:val="clear" w:color="auto" w:fill="auto"/>
          </w:tcPr>
          <w:p w:rsidR="00634350" w:rsidRDefault="00634350">
            <w:pPr>
              <w:widowControl w:val="0"/>
              <w:spacing w:after="0" w:line="240" w:lineRule="auto"/>
              <w:rPr>
                <w:rFonts w:ascii="Times New Roman" w:hAnsi="Times New Roman"/>
                <w:sz w:val="20"/>
                <w:szCs w:val="20"/>
              </w:rPr>
            </w:pPr>
          </w:p>
        </w:tc>
        <w:tc>
          <w:tcPr>
            <w:tcW w:w="1153" w:type="dxa"/>
            <w:shd w:val="clear" w:color="auto" w:fill="auto"/>
          </w:tcPr>
          <w:p w:rsidR="00634350" w:rsidRDefault="00634350"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8.12</w:t>
            </w:r>
          </w:p>
        </w:tc>
        <w:tc>
          <w:tcPr>
            <w:tcW w:w="8499" w:type="dxa"/>
            <w:shd w:val="clear" w:color="auto" w:fill="auto"/>
          </w:tcPr>
          <w:p w:rsidR="00634350" w:rsidRDefault="00634350" w:rsidP="00634350">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2. Нарушение режима использования земельных участков и лесов в </w:t>
            </w:r>
            <w:proofErr w:type="spellStart"/>
            <w:r>
              <w:rPr>
                <w:rFonts w:ascii="Times New Roman" w:eastAsia="DejaVu Sans" w:hAnsi="Times New Roman"/>
              </w:rPr>
              <w:t>водоохранных</w:t>
            </w:r>
            <w:proofErr w:type="spellEnd"/>
            <w:r>
              <w:rPr>
                <w:rFonts w:ascii="Times New Roman" w:eastAsia="DejaVu Sans" w:hAnsi="Times New Roman"/>
              </w:rPr>
              <w:t xml:space="preserve"> зонах -</w:t>
            </w:r>
          </w:p>
          <w:p w:rsidR="00634350" w:rsidRDefault="00634350" w:rsidP="00634350">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tc>
      </w:tr>
      <w:tr w:rsidR="00634350" w:rsidTr="000E4399">
        <w:tc>
          <w:tcPr>
            <w:tcW w:w="531" w:type="dxa"/>
            <w:shd w:val="clear" w:color="auto" w:fill="auto"/>
          </w:tcPr>
          <w:p w:rsidR="00634350" w:rsidRDefault="00634350">
            <w:pPr>
              <w:widowControl w:val="0"/>
              <w:spacing w:after="0" w:line="240" w:lineRule="auto"/>
              <w:rPr>
                <w:rFonts w:ascii="Times New Roman" w:hAnsi="Times New Roman"/>
                <w:sz w:val="20"/>
                <w:szCs w:val="20"/>
              </w:rPr>
            </w:pPr>
          </w:p>
        </w:tc>
        <w:tc>
          <w:tcPr>
            <w:tcW w:w="1153" w:type="dxa"/>
            <w:shd w:val="clear" w:color="auto" w:fill="auto"/>
          </w:tcPr>
          <w:p w:rsidR="00634350" w:rsidRDefault="00634350"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10.9</w:t>
            </w:r>
          </w:p>
        </w:tc>
        <w:tc>
          <w:tcPr>
            <w:tcW w:w="8499" w:type="dxa"/>
            <w:shd w:val="clear" w:color="auto" w:fill="auto"/>
          </w:tcPr>
          <w:p w:rsidR="00634350" w:rsidRDefault="00634350" w:rsidP="00634350">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Проведение мелиоративных работ с нарушением проекта проведения мелиоративных работ -</w:t>
            </w:r>
          </w:p>
          <w:p w:rsidR="00634350" w:rsidRDefault="00634350" w:rsidP="00634350">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влечет предупреждение или наложение административного штрафа на граждан в размере от одной </w:t>
            </w:r>
            <w:proofErr w:type="gramStart"/>
            <w:r>
              <w:rPr>
                <w:rFonts w:ascii="Times New Roman" w:eastAsia="DejaVu Sans" w:hAnsi="Times New Roman"/>
              </w:rPr>
              <w:t>тысячи пятисот</w:t>
            </w:r>
            <w:proofErr w:type="gramEnd"/>
            <w:r>
              <w:rPr>
                <w:rFonts w:ascii="Times New Roman" w:eastAsia="DejaVu Sans" w:hAnsi="Times New Roman"/>
              </w:rP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tc>
      </w:tr>
      <w:tr w:rsidR="00634350" w:rsidTr="000E4399">
        <w:tc>
          <w:tcPr>
            <w:tcW w:w="531" w:type="dxa"/>
            <w:shd w:val="clear" w:color="auto" w:fill="auto"/>
          </w:tcPr>
          <w:p w:rsidR="00634350" w:rsidRDefault="00634350">
            <w:pPr>
              <w:widowControl w:val="0"/>
              <w:spacing w:after="0" w:line="240" w:lineRule="auto"/>
              <w:rPr>
                <w:rFonts w:ascii="Times New Roman" w:hAnsi="Times New Roman"/>
                <w:sz w:val="20"/>
                <w:szCs w:val="20"/>
              </w:rPr>
            </w:pPr>
          </w:p>
        </w:tc>
        <w:tc>
          <w:tcPr>
            <w:tcW w:w="1153" w:type="dxa"/>
            <w:shd w:val="clear" w:color="auto" w:fill="auto"/>
          </w:tcPr>
          <w:p w:rsidR="00634350" w:rsidRDefault="00634350" w:rsidP="008212D4">
            <w:pPr>
              <w:widowControl w:val="0"/>
              <w:spacing w:after="0" w:line="240" w:lineRule="auto"/>
              <w:rPr>
                <w:rStyle w:val="normaltextrun"/>
                <w:rFonts w:ascii="Times New Roman" w:hAnsi="Times New Roman"/>
                <w:color w:val="000000"/>
                <w:sz w:val="20"/>
                <w:szCs w:val="20"/>
                <w:shd w:val="clear" w:color="auto" w:fill="FFFFFF"/>
              </w:rPr>
            </w:pPr>
            <w:r>
              <w:rPr>
                <w:rStyle w:val="normaltextrun"/>
                <w:rFonts w:ascii="Times New Roman" w:hAnsi="Times New Roman"/>
                <w:color w:val="000000"/>
                <w:sz w:val="20"/>
                <w:szCs w:val="20"/>
                <w:shd w:val="clear" w:color="auto" w:fill="FFFFFF"/>
              </w:rPr>
              <w:t>Статья 11.22</w:t>
            </w:r>
          </w:p>
        </w:tc>
        <w:tc>
          <w:tcPr>
            <w:tcW w:w="8499" w:type="dxa"/>
            <w:shd w:val="clear" w:color="auto" w:fill="auto"/>
          </w:tcPr>
          <w:p w:rsidR="00634350" w:rsidRDefault="00634350" w:rsidP="00634350">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w:t>
            </w:r>
            <w:proofErr w:type="gramStart"/>
            <w:r>
              <w:rPr>
                <w:rFonts w:ascii="Times New Roman" w:eastAsia="DejaVu Sans" w:hAnsi="Times New Roman"/>
              </w:rPr>
              <w:t>границах</w:t>
            </w:r>
            <w:proofErr w:type="gramEnd"/>
            <w:r>
              <w:rPr>
                <w:rFonts w:ascii="Times New Roman" w:eastAsia="DejaVu Sans" w:hAnsi="Times New Roman"/>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34350" w:rsidRDefault="00634350" w:rsidP="00634350">
            <w:pPr>
              <w:autoSpaceDE w:val="0"/>
              <w:autoSpaceDN w:val="0"/>
              <w:adjustRightInd w:val="0"/>
              <w:spacing w:after="0" w:line="240" w:lineRule="auto"/>
              <w:ind w:firstLine="540"/>
              <w:jc w:val="both"/>
              <w:rPr>
                <w:rFonts w:ascii="Times New Roman" w:eastAsia="DejaVu Sans" w:hAnsi="Times New Roman"/>
              </w:rPr>
            </w:pPr>
            <w:r>
              <w:rPr>
                <w:rFonts w:ascii="Times New Roman" w:eastAsia="DejaVu Sans" w:hAnsi="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5D1ABD" w:rsidTr="000E4399">
        <w:trPr>
          <w:trHeight w:val="703"/>
        </w:trPr>
        <w:tc>
          <w:tcPr>
            <w:tcW w:w="10183" w:type="dxa"/>
            <w:gridSpan w:val="3"/>
            <w:shd w:val="clear" w:color="auto" w:fill="auto"/>
          </w:tcPr>
          <w:p w:rsidR="005D1ABD" w:rsidRPr="00634350" w:rsidRDefault="00634350" w:rsidP="00634350">
            <w:pPr>
              <w:widowControl w:val="0"/>
              <w:autoSpaceDE w:val="0"/>
              <w:spacing w:after="0" w:line="240" w:lineRule="auto"/>
              <w:jc w:val="center"/>
              <w:outlineLvl w:val="0"/>
              <w:rPr>
                <w:rFonts w:ascii="Times New Roman" w:hAnsi="Times New Roman"/>
                <w:b/>
              </w:rPr>
            </w:pPr>
            <w:r w:rsidRPr="00634350">
              <w:rPr>
                <w:rFonts w:ascii="Times New Roman" w:hAnsi="Times New Roman"/>
                <w:b/>
              </w:rPr>
              <w:t>Указы Президента Российской Федерации, постановления и распоряжения Правительства Российской Федерации</w:t>
            </w:r>
          </w:p>
        </w:tc>
      </w:tr>
      <w:tr w:rsidR="00D672F6" w:rsidTr="000E4399">
        <w:tc>
          <w:tcPr>
            <w:tcW w:w="10183" w:type="dxa"/>
            <w:gridSpan w:val="3"/>
            <w:shd w:val="clear" w:color="auto" w:fill="auto"/>
          </w:tcPr>
          <w:p w:rsidR="00D672F6" w:rsidRPr="00D672F6" w:rsidRDefault="00D672F6" w:rsidP="00D672F6">
            <w:pPr>
              <w:autoSpaceDE w:val="0"/>
              <w:spacing w:after="0" w:line="240" w:lineRule="auto"/>
              <w:ind w:firstLine="540"/>
              <w:jc w:val="center"/>
              <w:rPr>
                <w:rFonts w:ascii="Times New Roman" w:hAnsi="Times New Roman"/>
                <w:b/>
                <w:bCs/>
              </w:rPr>
            </w:pPr>
            <w:bookmarkStart w:id="22" w:name="sub_1001"/>
            <w:bookmarkEnd w:id="22"/>
            <w:r>
              <w:rPr>
                <w:rFonts w:ascii="Times New Roman" w:hAnsi="Times New Roman"/>
                <w:b/>
              </w:rPr>
              <w:t xml:space="preserve">1. </w:t>
            </w:r>
            <w:hyperlink r:id="rId164" w:history="1">
              <w:r w:rsidRPr="00D672F6">
                <w:rPr>
                  <w:rFonts w:ascii="Times New Roman" w:hAnsi="Times New Roman"/>
                  <w:b/>
                </w:rPr>
                <w:t>Постановление Правительства РФ от 23.04.2012 № 369</w:t>
              </w:r>
            </w:hyperlink>
            <w:r w:rsidRPr="00D672F6">
              <w:rPr>
                <w:rFonts w:ascii="Times New Roman" w:hAnsi="Times New Roman"/>
                <w:b/>
              </w:rPr>
              <w:t xml:space="preserve"> «</w:t>
            </w:r>
            <w:hyperlink r:id="rId165" w:history="1">
              <w:r w:rsidRPr="00D672F6">
                <w:rPr>
                  <w:rFonts w:ascii="Times New Roman" w:hAnsi="Times New Roman"/>
                  <w:b/>
                </w:rPr>
                <w:t>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hyperlink>
            <w:r w:rsidRPr="00D672F6">
              <w:rPr>
                <w:rFonts w:ascii="Times New Roman" w:hAnsi="Times New Roman"/>
                <w:b/>
              </w:rPr>
              <w:t>»</w:t>
            </w:r>
          </w:p>
        </w:tc>
      </w:tr>
      <w:tr w:rsidR="00D672F6" w:rsidTr="000E4399">
        <w:tc>
          <w:tcPr>
            <w:tcW w:w="531" w:type="dxa"/>
            <w:shd w:val="clear" w:color="auto" w:fill="auto"/>
          </w:tcPr>
          <w:p w:rsidR="00D672F6" w:rsidRDefault="00D672F6">
            <w:pPr>
              <w:widowControl w:val="0"/>
              <w:spacing w:after="0" w:line="240" w:lineRule="auto"/>
              <w:rPr>
                <w:rFonts w:ascii="Times New Roman" w:hAnsi="Times New Roman"/>
                <w:sz w:val="20"/>
                <w:szCs w:val="20"/>
              </w:rPr>
            </w:pPr>
          </w:p>
        </w:tc>
        <w:tc>
          <w:tcPr>
            <w:tcW w:w="1153" w:type="dxa"/>
            <w:shd w:val="clear" w:color="auto" w:fill="auto"/>
          </w:tcPr>
          <w:p w:rsidR="00D672F6" w:rsidRDefault="00D672F6" w:rsidP="003216DE">
            <w:pPr>
              <w:widowControl w:val="0"/>
              <w:spacing w:after="0" w:line="240" w:lineRule="auto"/>
              <w:rPr>
                <w:rFonts w:ascii="Times New Roman" w:hAnsi="Times New Roman"/>
                <w:sz w:val="18"/>
                <w:szCs w:val="18"/>
                <w:highlight w:val="white"/>
              </w:rPr>
            </w:pPr>
            <w:r>
              <w:rPr>
                <w:rFonts w:ascii="Times New Roman" w:hAnsi="Times New Roman"/>
                <w:sz w:val="18"/>
                <w:szCs w:val="18"/>
                <w:highlight w:val="white"/>
              </w:rPr>
              <w:t>перечень видов объектов</w:t>
            </w:r>
          </w:p>
        </w:tc>
        <w:tc>
          <w:tcPr>
            <w:tcW w:w="8499" w:type="dxa"/>
            <w:shd w:val="clear" w:color="auto" w:fill="auto"/>
          </w:tcPr>
          <w:p w:rsidR="00D672F6" w:rsidRDefault="00D672F6" w:rsidP="00D672F6">
            <w:pPr>
              <w:autoSpaceDE w:val="0"/>
              <w:autoSpaceDN w:val="0"/>
              <w:adjustRightInd w:val="0"/>
              <w:spacing w:after="0" w:line="240" w:lineRule="auto"/>
              <w:jc w:val="center"/>
              <w:rPr>
                <w:rFonts w:ascii="Times New Roman" w:eastAsia="DejaVu Sans" w:hAnsi="Times New Roman"/>
                <w:b/>
                <w:bCs/>
                <w:sz w:val="20"/>
                <w:szCs w:val="20"/>
              </w:rPr>
            </w:pPr>
            <w:r>
              <w:rPr>
                <w:rFonts w:ascii="Times New Roman" w:eastAsia="DejaVu Sans" w:hAnsi="Times New Roman"/>
                <w:b/>
                <w:bCs/>
                <w:sz w:val="20"/>
                <w:szCs w:val="20"/>
              </w:rPr>
              <w:t>Перечень</w:t>
            </w:r>
          </w:p>
          <w:p w:rsidR="00D672F6" w:rsidRDefault="00D672F6" w:rsidP="00D672F6">
            <w:pPr>
              <w:autoSpaceDE w:val="0"/>
              <w:autoSpaceDN w:val="0"/>
              <w:adjustRightInd w:val="0"/>
              <w:spacing w:after="0" w:line="240" w:lineRule="auto"/>
              <w:jc w:val="center"/>
              <w:rPr>
                <w:rFonts w:ascii="Times New Roman" w:eastAsia="DejaVu Sans" w:hAnsi="Times New Roman"/>
                <w:b/>
                <w:bCs/>
                <w:sz w:val="20"/>
                <w:szCs w:val="20"/>
              </w:rPr>
            </w:pPr>
            <w:r>
              <w:rPr>
                <w:rFonts w:ascii="Times New Roman" w:eastAsia="DejaVu Sans" w:hAnsi="Times New Roman"/>
                <w:b/>
                <w:bCs/>
                <w:sz w:val="20"/>
                <w:szCs w:val="20"/>
              </w:rPr>
              <w:t xml:space="preserve">признаков неиспользования земельных участков для ведения сельскохозяйственного производства или осуществления иной связанной с </w:t>
            </w:r>
            <w:proofErr w:type="gramStart"/>
            <w:r>
              <w:rPr>
                <w:rFonts w:ascii="Times New Roman" w:eastAsia="DejaVu Sans" w:hAnsi="Times New Roman"/>
                <w:b/>
                <w:bCs/>
                <w:sz w:val="20"/>
                <w:szCs w:val="20"/>
              </w:rPr>
              <w:t>сельскохозяйственным</w:t>
            </w:r>
            <w:proofErr w:type="gramEnd"/>
          </w:p>
          <w:p w:rsidR="00D672F6" w:rsidRPr="00D672F6" w:rsidRDefault="00D672F6" w:rsidP="00D672F6">
            <w:pPr>
              <w:autoSpaceDE w:val="0"/>
              <w:autoSpaceDN w:val="0"/>
              <w:adjustRightInd w:val="0"/>
              <w:spacing w:after="0" w:line="240" w:lineRule="auto"/>
              <w:jc w:val="center"/>
              <w:rPr>
                <w:rFonts w:ascii="Times New Roman" w:eastAsia="DejaVu Sans" w:hAnsi="Times New Roman"/>
                <w:b/>
                <w:bCs/>
                <w:sz w:val="20"/>
                <w:szCs w:val="20"/>
              </w:rPr>
            </w:pPr>
            <w:r>
              <w:rPr>
                <w:rFonts w:ascii="Times New Roman" w:eastAsia="DejaVu Sans" w:hAnsi="Times New Roman"/>
                <w:b/>
                <w:bCs/>
                <w:sz w:val="20"/>
                <w:szCs w:val="20"/>
              </w:rPr>
              <w:t>производством деятельности</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Неиспользование земельного участка определяется на </w:t>
            </w:r>
            <w:proofErr w:type="gramStart"/>
            <w:r>
              <w:rPr>
                <w:rFonts w:ascii="Times New Roman" w:eastAsia="DejaVu Sans" w:hAnsi="Times New Roman"/>
                <w:sz w:val="20"/>
                <w:szCs w:val="20"/>
              </w:rPr>
              <w:t>основании</w:t>
            </w:r>
            <w:proofErr w:type="gramEnd"/>
            <w:r>
              <w:rPr>
                <w:rFonts w:ascii="Times New Roman" w:eastAsia="DejaVu Sans" w:hAnsi="Times New Roman"/>
                <w:sz w:val="20"/>
                <w:szCs w:val="20"/>
              </w:rPr>
              <w:t xml:space="preserve"> одного из следующих признаков:</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на пашне не производятся работы по возделыванию сельскохозяйственных культур и обработке почвы;</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на </w:t>
            </w:r>
            <w:proofErr w:type="gramStart"/>
            <w:r>
              <w:rPr>
                <w:rFonts w:ascii="Times New Roman" w:eastAsia="DejaVu Sans" w:hAnsi="Times New Roman"/>
                <w:sz w:val="20"/>
                <w:szCs w:val="20"/>
              </w:rPr>
              <w:t>сенокосах</w:t>
            </w:r>
            <w:proofErr w:type="gramEnd"/>
            <w:r>
              <w:rPr>
                <w:rFonts w:ascii="Times New Roman" w:eastAsia="DejaVu Sans" w:hAnsi="Times New Roman"/>
                <w:sz w:val="20"/>
                <w:szCs w:val="20"/>
              </w:rPr>
              <w:t xml:space="preserve"> не производится сенокошение;</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на культурных </w:t>
            </w:r>
            <w:proofErr w:type="gramStart"/>
            <w:r>
              <w:rPr>
                <w:rFonts w:ascii="Times New Roman" w:eastAsia="DejaVu Sans" w:hAnsi="Times New Roman"/>
                <w:sz w:val="20"/>
                <w:szCs w:val="20"/>
              </w:rPr>
              <w:t>сенокосах</w:t>
            </w:r>
            <w:proofErr w:type="gramEnd"/>
            <w:r>
              <w:rPr>
                <w:rFonts w:ascii="Times New Roman" w:eastAsia="DejaVu Sans" w:hAnsi="Times New Roman"/>
                <w:sz w:val="20"/>
                <w:szCs w:val="20"/>
              </w:rPr>
              <w:t xml:space="preserve"> содержание сорных трав в структуре травостоя превышает 30 процентов площади земельного участка;</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на </w:t>
            </w:r>
            <w:proofErr w:type="gramStart"/>
            <w:r>
              <w:rPr>
                <w:rFonts w:ascii="Times New Roman" w:eastAsia="DejaVu Sans" w:hAnsi="Times New Roman"/>
                <w:sz w:val="20"/>
                <w:szCs w:val="20"/>
              </w:rPr>
              <w:t>пастбищах</w:t>
            </w:r>
            <w:proofErr w:type="gramEnd"/>
            <w:r>
              <w:rPr>
                <w:rFonts w:ascii="Times New Roman" w:eastAsia="DejaVu Sans" w:hAnsi="Times New Roman"/>
                <w:sz w:val="20"/>
                <w:szCs w:val="20"/>
              </w:rPr>
              <w:t xml:space="preserve"> не производится выпас скота;</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r>
              <w:rPr>
                <w:rFonts w:ascii="Times New Roman" w:eastAsia="DejaVu Sans" w:hAnsi="Times New Roman"/>
                <w:sz w:val="20"/>
                <w:szCs w:val="20"/>
              </w:rPr>
              <w:t xml:space="preserve">на многолетних </w:t>
            </w:r>
            <w:proofErr w:type="gramStart"/>
            <w:r>
              <w:rPr>
                <w:rFonts w:ascii="Times New Roman" w:eastAsia="DejaVu Sans" w:hAnsi="Times New Roman"/>
                <w:sz w:val="20"/>
                <w:szCs w:val="20"/>
              </w:rPr>
              <w:t>насаждениях</w:t>
            </w:r>
            <w:proofErr w:type="gramEnd"/>
            <w:r>
              <w:rPr>
                <w:rFonts w:ascii="Times New Roman" w:eastAsia="DejaVu Sans" w:hAnsi="Times New Roman"/>
                <w:sz w:val="20"/>
                <w:szCs w:val="20"/>
              </w:rPr>
              <w:t xml:space="preserve"> не производятся работы по уходу и уборке урожая многолетних насаждений и не осуществляется раскорчевка списанных многолетних насаждений;</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proofErr w:type="spellStart"/>
            <w:r>
              <w:rPr>
                <w:rFonts w:ascii="Times New Roman" w:eastAsia="DejaVu Sans" w:hAnsi="Times New Roman"/>
                <w:sz w:val="20"/>
                <w:szCs w:val="20"/>
              </w:rPr>
              <w:t>залесенность</w:t>
            </w:r>
            <w:proofErr w:type="spellEnd"/>
            <w:r>
              <w:rPr>
                <w:rFonts w:ascii="Times New Roman" w:eastAsia="DejaVu Sans" w:hAnsi="Times New Roman"/>
                <w:sz w:val="20"/>
                <w:szCs w:val="20"/>
              </w:rPr>
              <w:t xml:space="preserve"> и (или) </w:t>
            </w:r>
            <w:proofErr w:type="spellStart"/>
            <w:r>
              <w:rPr>
                <w:rFonts w:ascii="Times New Roman" w:eastAsia="DejaVu Sans" w:hAnsi="Times New Roman"/>
                <w:sz w:val="20"/>
                <w:szCs w:val="20"/>
              </w:rPr>
              <w:t>закустаренность</w:t>
            </w:r>
            <w:proofErr w:type="spellEnd"/>
            <w:r>
              <w:rPr>
                <w:rFonts w:ascii="Times New Roman" w:eastAsia="DejaVu Sans" w:hAnsi="Times New Roman"/>
                <w:sz w:val="20"/>
                <w:szCs w:val="20"/>
              </w:rPr>
              <w:t xml:space="preserve"> составляет на пашне свыше 15 процентов площади земельного участка;</w:t>
            </w:r>
          </w:p>
          <w:p w:rsid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proofErr w:type="spellStart"/>
            <w:r>
              <w:rPr>
                <w:rFonts w:ascii="Times New Roman" w:eastAsia="DejaVu Sans" w:hAnsi="Times New Roman"/>
                <w:sz w:val="20"/>
                <w:szCs w:val="20"/>
              </w:rPr>
              <w:t>залесенность</w:t>
            </w:r>
            <w:proofErr w:type="spellEnd"/>
            <w:r>
              <w:rPr>
                <w:rFonts w:ascii="Times New Roman" w:eastAsia="DejaVu Sans" w:hAnsi="Times New Roman"/>
                <w:sz w:val="20"/>
                <w:szCs w:val="20"/>
              </w:rPr>
              <w:t xml:space="preserve"> и (или) </w:t>
            </w:r>
            <w:proofErr w:type="spellStart"/>
            <w:r>
              <w:rPr>
                <w:rFonts w:ascii="Times New Roman" w:eastAsia="DejaVu Sans" w:hAnsi="Times New Roman"/>
                <w:sz w:val="20"/>
                <w:szCs w:val="20"/>
              </w:rPr>
              <w:t>закустаренность</w:t>
            </w:r>
            <w:proofErr w:type="spellEnd"/>
            <w:r>
              <w:rPr>
                <w:rFonts w:ascii="Times New Roman" w:eastAsia="DejaVu Sans" w:hAnsi="Times New Roman"/>
                <w:sz w:val="20"/>
                <w:szCs w:val="20"/>
              </w:rPr>
              <w:t xml:space="preserve"> на иных видах сельскохозяйственных угодий составляет свыше 30 процентов;</w:t>
            </w:r>
          </w:p>
          <w:p w:rsidR="00D672F6" w:rsidRPr="00D672F6" w:rsidRDefault="00D672F6" w:rsidP="00D672F6">
            <w:pPr>
              <w:autoSpaceDE w:val="0"/>
              <w:autoSpaceDN w:val="0"/>
              <w:adjustRightInd w:val="0"/>
              <w:spacing w:after="0" w:line="240" w:lineRule="auto"/>
              <w:ind w:firstLine="540"/>
              <w:jc w:val="both"/>
              <w:rPr>
                <w:rFonts w:ascii="Times New Roman" w:eastAsia="DejaVu Sans" w:hAnsi="Times New Roman"/>
                <w:sz w:val="20"/>
                <w:szCs w:val="20"/>
              </w:rPr>
            </w:pPr>
            <w:proofErr w:type="spellStart"/>
            <w:r>
              <w:rPr>
                <w:rFonts w:ascii="Times New Roman" w:eastAsia="DejaVu Sans" w:hAnsi="Times New Roman"/>
                <w:sz w:val="20"/>
                <w:szCs w:val="20"/>
              </w:rPr>
              <w:t>закочкаренность</w:t>
            </w:r>
            <w:proofErr w:type="spellEnd"/>
            <w:r>
              <w:rPr>
                <w:rFonts w:ascii="Times New Roman" w:eastAsia="DejaVu Sans" w:hAnsi="Times New Roman"/>
                <w:sz w:val="20"/>
                <w:szCs w:val="20"/>
              </w:rPr>
              <w:t xml:space="preserve"> и (или) заболачивание составляет свыше 20 процентов площади земельного участка.</w:t>
            </w:r>
          </w:p>
        </w:tc>
      </w:tr>
      <w:tr w:rsidR="00D672F6" w:rsidTr="000E4399">
        <w:tc>
          <w:tcPr>
            <w:tcW w:w="10183" w:type="dxa"/>
            <w:gridSpan w:val="3"/>
            <w:shd w:val="clear" w:color="auto" w:fill="auto"/>
          </w:tcPr>
          <w:p w:rsidR="00D672F6" w:rsidRDefault="00D672F6" w:rsidP="00634350">
            <w:pPr>
              <w:autoSpaceDE w:val="0"/>
              <w:spacing w:after="0" w:line="240" w:lineRule="auto"/>
              <w:ind w:firstLine="540"/>
              <w:jc w:val="center"/>
              <w:rPr>
                <w:rFonts w:ascii="Times New Roman" w:hAnsi="Times New Roman"/>
                <w:bCs/>
                <w:sz w:val="20"/>
                <w:szCs w:val="20"/>
              </w:rPr>
            </w:pPr>
            <w:r>
              <w:rPr>
                <w:rFonts w:ascii="Times New Roman" w:hAnsi="Times New Roman"/>
                <w:b/>
                <w:bCs/>
                <w:spacing w:val="9"/>
                <w:highlight w:val="white"/>
              </w:rPr>
              <w:t xml:space="preserve">2. Постановление Правительства Российской Федерации от 03.12.2014 № 1300 </w:t>
            </w:r>
            <w:r>
              <w:rPr>
                <w:rFonts w:ascii="Times New Roman" w:hAnsi="Times New Roman"/>
                <w:b/>
                <w:bCs/>
                <w:color w:val="26282F"/>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Pr>
                <w:rFonts w:ascii="Times New Roman" w:hAnsi="Times New Roman"/>
                <w:b/>
                <w:bCs/>
                <w:color w:val="26282F"/>
              </w:rPr>
              <w:lastRenderedPageBreak/>
              <w:t>предоставления земельных участков и установления сервитутов»</w:t>
            </w:r>
          </w:p>
        </w:tc>
      </w:tr>
      <w:tr w:rsidR="00D672F6" w:rsidTr="000E4399">
        <w:tc>
          <w:tcPr>
            <w:tcW w:w="531" w:type="dxa"/>
            <w:shd w:val="clear" w:color="auto" w:fill="auto"/>
          </w:tcPr>
          <w:p w:rsidR="00D672F6" w:rsidRDefault="00D672F6" w:rsidP="00634350">
            <w:pPr>
              <w:widowControl w:val="0"/>
              <w:spacing w:after="0" w:line="240" w:lineRule="auto"/>
              <w:rPr>
                <w:rFonts w:ascii="Times New Roman" w:hAnsi="Times New Roman"/>
                <w:sz w:val="20"/>
                <w:szCs w:val="20"/>
              </w:rPr>
            </w:pPr>
            <w:r>
              <w:rPr>
                <w:rFonts w:ascii="Times New Roman" w:hAnsi="Times New Roman"/>
                <w:sz w:val="20"/>
                <w:szCs w:val="20"/>
              </w:rPr>
              <w:lastRenderedPageBreak/>
              <w:t>2.</w:t>
            </w:r>
          </w:p>
        </w:tc>
        <w:tc>
          <w:tcPr>
            <w:tcW w:w="1153" w:type="dxa"/>
            <w:shd w:val="clear" w:color="auto" w:fill="auto"/>
          </w:tcPr>
          <w:p w:rsidR="00D672F6" w:rsidRPr="000E4399" w:rsidRDefault="00D672F6" w:rsidP="00634350">
            <w:pPr>
              <w:autoSpaceDE w:val="0"/>
              <w:spacing w:after="0" w:line="240" w:lineRule="auto"/>
              <w:jc w:val="both"/>
            </w:pPr>
            <w:hyperlink r:id="rId166">
              <w:r w:rsidRPr="000E4399">
                <w:rPr>
                  <w:rStyle w:val="InternetLink"/>
                  <w:rFonts w:ascii="Times New Roman" w:hAnsi="Times New Roman"/>
                  <w:color w:val="auto"/>
                  <w:sz w:val="18"/>
                  <w:szCs w:val="18"/>
                  <w:u w:val="none"/>
                </w:rPr>
                <w:t>перечень</w:t>
              </w:r>
            </w:hyperlink>
            <w:r w:rsidRPr="000E4399">
              <w:rPr>
                <w:rFonts w:ascii="Times New Roman" w:hAnsi="Times New Roman"/>
                <w:sz w:val="18"/>
                <w:szCs w:val="18"/>
              </w:rPr>
              <w:t xml:space="preserve"> </w:t>
            </w:r>
          </w:p>
          <w:p w:rsidR="00D672F6" w:rsidRDefault="00D672F6" w:rsidP="00634350">
            <w:pPr>
              <w:autoSpaceDE w:val="0"/>
              <w:spacing w:after="0" w:line="240" w:lineRule="auto"/>
              <w:jc w:val="both"/>
              <w:rPr>
                <w:rFonts w:ascii="Times New Roman" w:hAnsi="Times New Roman"/>
                <w:sz w:val="18"/>
                <w:szCs w:val="18"/>
              </w:rPr>
            </w:pPr>
            <w:r>
              <w:rPr>
                <w:rFonts w:ascii="Times New Roman" w:hAnsi="Times New Roman"/>
                <w:sz w:val="18"/>
                <w:szCs w:val="18"/>
              </w:rPr>
              <w:t>видов объектов</w:t>
            </w:r>
          </w:p>
          <w:p w:rsidR="00D672F6" w:rsidRDefault="00D672F6" w:rsidP="00634350">
            <w:pPr>
              <w:widowControl w:val="0"/>
              <w:spacing w:after="0" w:line="240" w:lineRule="auto"/>
              <w:rPr>
                <w:rFonts w:ascii="Times New Roman" w:hAnsi="Times New Roman"/>
                <w:sz w:val="18"/>
                <w:szCs w:val="18"/>
                <w:highlight w:val="white"/>
              </w:rPr>
            </w:pPr>
          </w:p>
        </w:tc>
        <w:tc>
          <w:tcPr>
            <w:tcW w:w="8499" w:type="dxa"/>
            <w:shd w:val="clear" w:color="auto" w:fill="auto"/>
          </w:tcPr>
          <w:p w:rsidR="00D672F6" w:rsidRDefault="00D672F6" w:rsidP="00634350">
            <w:pPr>
              <w:widowControl w:val="0"/>
              <w:autoSpaceDE w:val="0"/>
              <w:spacing w:after="0" w:line="240" w:lineRule="auto"/>
              <w:jc w:val="center"/>
              <w:outlineLvl w:val="0"/>
              <w:rPr>
                <w:rFonts w:ascii="Times New Roman" w:hAnsi="Times New Roman"/>
                <w:b/>
                <w:bCs/>
                <w:sz w:val="20"/>
                <w:szCs w:val="20"/>
              </w:rPr>
            </w:pPr>
            <w:r>
              <w:rPr>
                <w:rFonts w:ascii="Times New Roman" w:hAnsi="Times New Roman"/>
                <w:b/>
                <w:bCs/>
                <w:sz w:val="20"/>
                <w:szCs w:val="20"/>
              </w:rPr>
              <w:t>Перечень</w:t>
            </w:r>
            <w:r>
              <w:rPr>
                <w:rFonts w:ascii="Times New Roman" w:hAnsi="Times New Roman"/>
                <w:b/>
                <w:bCs/>
                <w:sz w:val="20"/>
                <w:szCs w:val="20"/>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 Водопроводы и водоводы всех видов,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3. Линейные сооружения канализации (в том числе ливневой) и водоотведения, для </w:t>
            </w:r>
            <w:proofErr w:type="gramStart"/>
            <w:r>
              <w:rPr>
                <w:rFonts w:ascii="Times New Roman" w:hAnsi="Times New Roman"/>
                <w:bCs/>
                <w:sz w:val="20"/>
                <w:szCs w:val="20"/>
              </w:rPr>
              <w:t>размещения</w:t>
            </w:r>
            <w:proofErr w:type="gramEnd"/>
            <w:r>
              <w:rPr>
                <w:rFonts w:ascii="Times New Roman" w:hAnsi="Times New Roman"/>
                <w:bCs/>
                <w:sz w:val="20"/>
                <w:szCs w:val="20"/>
              </w:rPr>
              <w:t xml:space="preserve">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4(1). Пандусы и другие приспособления, обеспечивающие передвижение </w:t>
            </w:r>
            <w:proofErr w:type="spellStart"/>
            <w:r>
              <w:rPr>
                <w:rFonts w:ascii="Times New Roman" w:hAnsi="Times New Roman"/>
                <w:bCs/>
                <w:sz w:val="20"/>
                <w:szCs w:val="20"/>
              </w:rPr>
              <w:t>маломобильных</w:t>
            </w:r>
            <w:proofErr w:type="spellEnd"/>
            <w:r>
              <w:rPr>
                <w:rFonts w:ascii="Times New Roman" w:hAnsi="Times New Roman"/>
                <w:bCs/>
                <w:sz w:val="20"/>
                <w:szCs w:val="20"/>
              </w:rPr>
              <w:t xml:space="preserve"> групп населения, за исключением пандусов и оборудования, относящихся к конструктивным элементам зданий, сооружений.</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6. Нефтепроводы и нефтепродуктопроводы диаметром DN 300 и менее, газопроводы и иные трубопроводы давлением до 1,2 </w:t>
            </w:r>
            <w:proofErr w:type="spellStart"/>
            <w:r>
              <w:rPr>
                <w:rFonts w:ascii="Times New Roman" w:hAnsi="Times New Roman"/>
                <w:bCs/>
                <w:sz w:val="20"/>
                <w:szCs w:val="20"/>
              </w:rPr>
              <w:t>Мпа</w:t>
            </w:r>
            <w:proofErr w:type="spellEnd"/>
            <w:r>
              <w:rPr>
                <w:rFonts w:ascii="Times New Roman" w:hAnsi="Times New Roman"/>
                <w:bCs/>
                <w:sz w:val="20"/>
                <w:szCs w:val="20"/>
              </w:rPr>
              <w:t>,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7. Тепловые сети всех видов, включая сети горячего водоснабжения,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8. Геодезические, межевые, предупреждающие и иные знаки, включая информационные табло (стелы) и флагштоки.</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9. Защитные сооружения,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10. Объекты, предназначенные для обеспечения пользования недрами,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pPr>
            <w:r>
              <w:rPr>
                <w:rFonts w:ascii="Times New Roman" w:hAnsi="Times New Roman"/>
                <w:bCs/>
                <w:sz w:val="20"/>
                <w:szCs w:val="20"/>
              </w:rPr>
              <w:t>11. Линии связи, линейно-кабельные сооружения связи и иные сооружения связи, для размещения которых не требуется разрешения на строительство</w:t>
            </w:r>
            <w:proofErr w:type="gramStart"/>
            <w:r>
              <w:rPr>
                <w:rFonts w:ascii="Times New Roman" w:hAnsi="Times New Roman"/>
                <w:bCs/>
                <w:sz w:val="20"/>
                <w:szCs w:val="20"/>
              </w:rPr>
              <w:t>.</w:t>
            </w:r>
            <w:proofErr w:type="gramEnd"/>
            <w:r>
              <w:rPr>
                <w:rFonts w:ascii="Times New Roman" w:hAnsi="Times New Roman"/>
                <w:bCs/>
                <w:sz w:val="20"/>
                <w:szCs w:val="20"/>
              </w:rPr>
              <w:t xml:space="preserve"> (</w:t>
            </w:r>
            <w:proofErr w:type="gramStart"/>
            <w:r>
              <w:rPr>
                <w:rFonts w:ascii="Times New Roman" w:hAnsi="Times New Roman"/>
                <w:bCs/>
                <w:sz w:val="20"/>
                <w:szCs w:val="20"/>
              </w:rPr>
              <w:t>п</w:t>
            </w:r>
            <w:proofErr w:type="gramEnd"/>
            <w:r>
              <w:rPr>
                <w:rFonts w:ascii="Times New Roman" w:hAnsi="Times New Roman"/>
                <w:bCs/>
                <w:sz w:val="20"/>
                <w:szCs w:val="20"/>
              </w:rPr>
              <w:t xml:space="preserve">. 11 в ред. </w:t>
            </w:r>
            <w:hyperlink r:id="rId167">
              <w:r>
                <w:rPr>
                  <w:rStyle w:val="InternetLink"/>
                  <w:rFonts w:ascii="Times New Roman" w:hAnsi="Times New Roman"/>
                  <w:bCs/>
                  <w:sz w:val="20"/>
                  <w:szCs w:val="20"/>
                </w:rPr>
                <w:t>Постановления</w:t>
              </w:r>
            </w:hyperlink>
            <w:r>
              <w:rPr>
                <w:rFonts w:ascii="Times New Roman" w:hAnsi="Times New Roman"/>
                <w:bCs/>
                <w:sz w:val="20"/>
                <w:szCs w:val="20"/>
              </w:rPr>
              <w:t xml:space="preserve"> Правительства РФ от 30.04.2016 № 385)</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12. Проезды, в том числе </w:t>
            </w:r>
            <w:proofErr w:type="spellStart"/>
            <w:r>
              <w:rPr>
                <w:rFonts w:ascii="Times New Roman" w:hAnsi="Times New Roman"/>
                <w:bCs/>
                <w:sz w:val="20"/>
                <w:szCs w:val="20"/>
              </w:rPr>
              <w:t>вдольтрассовые</w:t>
            </w:r>
            <w:proofErr w:type="spellEnd"/>
            <w:r>
              <w:rPr>
                <w:rFonts w:ascii="Times New Roman" w:hAnsi="Times New Roman"/>
                <w:bCs/>
                <w:sz w:val="20"/>
                <w:szCs w:val="20"/>
              </w:rPr>
              <w:t>, и подъездные дороги,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13. Пожарные водоемы и места сосредоточения средств пожаротушения.</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14. Пруды-испарители.</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15. Отдельно стоящие ветроэнергетические установки и солнечные батареи,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17. Пункты весового контроля автомобилей,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pPr>
            <w:r>
              <w:rPr>
                <w:rFonts w:ascii="Times New Roman" w:hAnsi="Times New Roman"/>
                <w:bCs/>
                <w:sz w:val="20"/>
                <w:szCs w:val="20"/>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Start"/>
            <w:r>
              <w:rPr>
                <w:rFonts w:ascii="Times New Roman" w:hAnsi="Times New Roman"/>
                <w:bCs/>
                <w:sz w:val="20"/>
                <w:szCs w:val="20"/>
              </w:rPr>
              <w:t>.</w:t>
            </w:r>
            <w:proofErr w:type="gramEnd"/>
            <w:r>
              <w:rPr>
                <w:rFonts w:ascii="Times New Roman" w:hAnsi="Times New Roman"/>
                <w:bCs/>
                <w:sz w:val="20"/>
                <w:szCs w:val="20"/>
              </w:rPr>
              <w:t xml:space="preserve"> (</w:t>
            </w:r>
            <w:proofErr w:type="gramStart"/>
            <w:r>
              <w:rPr>
                <w:rFonts w:ascii="Times New Roman" w:hAnsi="Times New Roman"/>
                <w:bCs/>
                <w:sz w:val="20"/>
                <w:szCs w:val="20"/>
              </w:rPr>
              <w:t>в</w:t>
            </w:r>
            <w:proofErr w:type="gramEnd"/>
            <w:r>
              <w:rPr>
                <w:rFonts w:ascii="Times New Roman" w:hAnsi="Times New Roman"/>
                <w:bCs/>
                <w:sz w:val="20"/>
                <w:szCs w:val="20"/>
              </w:rPr>
              <w:t xml:space="preserve">веден </w:t>
            </w:r>
            <w:hyperlink r:id="rId168">
              <w:r>
                <w:rPr>
                  <w:rStyle w:val="InternetLink"/>
                  <w:rFonts w:ascii="Times New Roman" w:hAnsi="Times New Roman"/>
                  <w:bCs/>
                  <w:sz w:val="20"/>
                  <w:szCs w:val="20"/>
                </w:rPr>
                <w:t>Постановлением</w:t>
              </w:r>
            </w:hyperlink>
            <w:r>
              <w:rPr>
                <w:rFonts w:ascii="Times New Roman" w:hAnsi="Times New Roman"/>
                <w:bCs/>
                <w:sz w:val="20"/>
                <w:szCs w:val="20"/>
              </w:rPr>
              <w:t xml:space="preserve"> Правительства РФ от 30.04.2016 № 385)</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19. </w:t>
            </w:r>
            <w:proofErr w:type="gramStart"/>
            <w:r>
              <w:rPr>
                <w:rFonts w:ascii="Times New Roman" w:hAnsi="Times New Roman"/>
                <w:bCs/>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Pr>
                <w:rFonts w:ascii="Times New Roman" w:hAnsi="Times New Roman"/>
                <w:bCs/>
                <w:sz w:val="20"/>
                <w:szCs w:val="20"/>
              </w:rPr>
              <w:t xml:space="preserve"> и детские игровые </w:t>
            </w:r>
            <w:proofErr w:type="gramStart"/>
            <w:r>
              <w:rPr>
                <w:rFonts w:ascii="Times New Roman" w:hAnsi="Times New Roman"/>
                <w:bCs/>
                <w:sz w:val="20"/>
                <w:szCs w:val="20"/>
              </w:rPr>
              <w:t>площадки</w:t>
            </w:r>
            <w:proofErr w:type="gramEnd"/>
            <w:r>
              <w:rPr>
                <w:rFonts w:ascii="Times New Roman" w:hAnsi="Times New Roman"/>
                <w:bCs/>
                <w:sz w:val="20"/>
                <w:szCs w:val="20"/>
              </w:rPr>
              <w:t xml:space="preserve"> и городки),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20. Лодочные станции,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21. </w:t>
            </w:r>
            <w:proofErr w:type="gramStart"/>
            <w:r>
              <w:rPr>
                <w:rFonts w:ascii="Times New Roman" w:hAnsi="Times New Roman"/>
                <w:bCs/>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22. Пункты приема вторичного сырья, для размещения которых не требуется разрешения на строительство.</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lastRenderedPageBreak/>
              <w:t>23. Передвижные цирки, передвижные зоопарки и передвижные луна-парки.</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24. Сезонные аттракционы.</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Pr>
                <w:rFonts w:ascii="Times New Roman" w:hAnsi="Times New Roman"/>
                <w:bCs/>
                <w:sz w:val="20"/>
                <w:szCs w:val="20"/>
              </w:rPr>
              <w:t>велопарковки</w:t>
            </w:r>
            <w:proofErr w:type="spellEnd"/>
            <w:r>
              <w:rPr>
                <w:rFonts w:ascii="Times New Roman" w:hAnsi="Times New Roman"/>
                <w:bCs/>
                <w:sz w:val="20"/>
                <w:szCs w:val="20"/>
              </w:rPr>
              <w:t>.</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26. Спортивные и детские площадки.</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27. Площадки для дрессировки собак, площадки для выгула собак, а также голубятни.</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28. Платежные терминалы для оплаты услуг и штрафов.</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29. Общественные туалеты нестационарного типа.</w:t>
            </w:r>
          </w:p>
          <w:p w:rsidR="00D672F6" w:rsidRDefault="00D672F6" w:rsidP="00634350">
            <w:pPr>
              <w:autoSpaceDE w:val="0"/>
              <w:spacing w:after="0" w:line="240" w:lineRule="auto"/>
              <w:ind w:firstLine="540"/>
              <w:jc w:val="both"/>
              <w:rPr>
                <w:rFonts w:ascii="Times New Roman" w:hAnsi="Times New Roman"/>
                <w:bCs/>
                <w:sz w:val="20"/>
                <w:szCs w:val="20"/>
              </w:rPr>
            </w:pPr>
            <w:r>
              <w:rPr>
                <w:rFonts w:ascii="Times New Roman" w:hAnsi="Times New Roman"/>
                <w:bCs/>
                <w:sz w:val="20"/>
                <w:szCs w:val="20"/>
              </w:rPr>
              <w:t>30. Зарядные станции (терминалы) для электротранспорта.</w:t>
            </w:r>
          </w:p>
        </w:tc>
      </w:tr>
      <w:tr w:rsidR="00D672F6" w:rsidTr="000E4399">
        <w:tc>
          <w:tcPr>
            <w:tcW w:w="531" w:type="dxa"/>
            <w:shd w:val="clear" w:color="auto" w:fill="auto"/>
          </w:tcPr>
          <w:p w:rsidR="00D672F6" w:rsidRDefault="00D672F6" w:rsidP="00634350">
            <w:pPr>
              <w:widowControl w:val="0"/>
              <w:spacing w:after="0" w:line="240" w:lineRule="auto"/>
              <w:rPr>
                <w:rFonts w:ascii="Times New Roman" w:hAnsi="Times New Roman"/>
                <w:sz w:val="20"/>
                <w:szCs w:val="20"/>
              </w:rPr>
            </w:pPr>
          </w:p>
        </w:tc>
        <w:tc>
          <w:tcPr>
            <w:tcW w:w="1153" w:type="dxa"/>
            <w:shd w:val="clear" w:color="auto" w:fill="auto"/>
          </w:tcPr>
          <w:p w:rsidR="00D672F6" w:rsidRPr="00D672F6" w:rsidRDefault="00D672F6" w:rsidP="00634350">
            <w:pPr>
              <w:autoSpaceDE w:val="0"/>
              <w:spacing w:after="0" w:line="240" w:lineRule="auto"/>
              <w:jc w:val="both"/>
            </w:pPr>
          </w:p>
        </w:tc>
        <w:tc>
          <w:tcPr>
            <w:tcW w:w="8499" w:type="dxa"/>
            <w:shd w:val="clear" w:color="auto" w:fill="auto"/>
          </w:tcPr>
          <w:p w:rsidR="00D672F6" w:rsidRDefault="00D672F6" w:rsidP="00634350">
            <w:pPr>
              <w:widowControl w:val="0"/>
              <w:autoSpaceDE w:val="0"/>
              <w:spacing w:after="0" w:line="240" w:lineRule="auto"/>
              <w:jc w:val="center"/>
              <w:outlineLvl w:val="0"/>
              <w:rPr>
                <w:rFonts w:ascii="Times New Roman" w:hAnsi="Times New Roman"/>
                <w:b/>
                <w:bCs/>
                <w:sz w:val="20"/>
                <w:szCs w:val="20"/>
              </w:rPr>
            </w:pPr>
          </w:p>
        </w:tc>
      </w:tr>
      <w:tr w:rsidR="00D672F6" w:rsidTr="000E4399">
        <w:tc>
          <w:tcPr>
            <w:tcW w:w="531" w:type="dxa"/>
            <w:shd w:val="clear" w:color="auto" w:fill="auto"/>
          </w:tcPr>
          <w:p w:rsidR="00D672F6" w:rsidRDefault="00D672F6" w:rsidP="00634350">
            <w:pPr>
              <w:widowControl w:val="0"/>
              <w:spacing w:after="0" w:line="240" w:lineRule="auto"/>
              <w:rPr>
                <w:rFonts w:ascii="Times New Roman" w:hAnsi="Times New Roman"/>
                <w:sz w:val="20"/>
                <w:szCs w:val="20"/>
              </w:rPr>
            </w:pPr>
          </w:p>
        </w:tc>
        <w:tc>
          <w:tcPr>
            <w:tcW w:w="1153" w:type="dxa"/>
            <w:shd w:val="clear" w:color="auto" w:fill="auto"/>
          </w:tcPr>
          <w:p w:rsidR="00D672F6" w:rsidRPr="00D672F6" w:rsidRDefault="00D672F6" w:rsidP="00634350">
            <w:pPr>
              <w:autoSpaceDE w:val="0"/>
              <w:spacing w:after="0" w:line="240" w:lineRule="auto"/>
              <w:jc w:val="both"/>
            </w:pPr>
          </w:p>
        </w:tc>
        <w:tc>
          <w:tcPr>
            <w:tcW w:w="8499" w:type="dxa"/>
            <w:shd w:val="clear" w:color="auto" w:fill="auto"/>
          </w:tcPr>
          <w:p w:rsidR="00D672F6" w:rsidRDefault="00D672F6" w:rsidP="00634350">
            <w:pPr>
              <w:widowControl w:val="0"/>
              <w:autoSpaceDE w:val="0"/>
              <w:spacing w:after="0" w:line="240" w:lineRule="auto"/>
              <w:jc w:val="center"/>
              <w:outlineLvl w:val="0"/>
              <w:rPr>
                <w:rFonts w:ascii="Times New Roman" w:hAnsi="Times New Roman"/>
                <w:b/>
                <w:bCs/>
                <w:sz w:val="20"/>
                <w:szCs w:val="20"/>
              </w:rPr>
            </w:pPr>
          </w:p>
        </w:tc>
      </w:tr>
      <w:tr w:rsidR="00D672F6" w:rsidTr="000E4399">
        <w:tc>
          <w:tcPr>
            <w:tcW w:w="531" w:type="dxa"/>
            <w:shd w:val="clear" w:color="auto" w:fill="auto"/>
          </w:tcPr>
          <w:p w:rsidR="00D672F6" w:rsidRDefault="00D672F6" w:rsidP="00634350">
            <w:pPr>
              <w:widowControl w:val="0"/>
              <w:spacing w:after="0" w:line="240" w:lineRule="auto"/>
              <w:rPr>
                <w:rFonts w:ascii="Times New Roman" w:hAnsi="Times New Roman"/>
                <w:sz w:val="20"/>
                <w:szCs w:val="20"/>
              </w:rPr>
            </w:pPr>
          </w:p>
        </w:tc>
        <w:tc>
          <w:tcPr>
            <w:tcW w:w="1153" w:type="dxa"/>
            <w:shd w:val="clear" w:color="auto" w:fill="auto"/>
          </w:tcPr>
          <w:p w:rsidR="00D672F6" w:rsidRPr="00D672F6" w:rsidRDefault="00D672F6" w:rsidP="00634350">
            <w:pPr>
              <w:autoSpaceDE w:val="0"/>
              <w:spacing w:after="0" w:line="240" w:lineRule="auto"/>
              <w:jc w:val="both"/>
            </w:pPr>
          </w:p>
        </w:tc>
        <w:tc>
          <w:tcPr>
            <w:tcW w:w="8499" w:type="dxa"/>
            <w:shd w:val="clear" w:color="auto" w:fill="auto"/>
          </w:tcPr>
          <w:p w:rsidR="00D672F6" w:rsidRDefault="00D672F6" w:rsidP="00634350">
            <w:pPr>
              <w:widowControl w:val="0"/>
              <w:autoSpaceDE w:val="0"/>
              <w:spacing w:after="0" w:line="240" w:lineRule="auto"/>
              <w:jc w:val="center"/>
              <w:outlineLvl w:val="0"/>
              <w:rPr>
                <w:rFonts w:ascii="Times New Roman" w:hAnsi="Times New Roman"/>
                <w:b/>
                <w:bCs/>
                <w:sz w:val="20"/>
                <w:szCs w:val="20"/>
              </w:rPr>
            </w:pPr>
          </w:p>
        </w:tc>
      </w:tr>
      <w:tr w:rsidR="00D672F6" w:rsidTr="000E4399">
        <w:tc>
          <w:tcPr>
            <w:tcW w:w="531" w:type="dxa"/>
            <w:shd w:val="clear" w:color="auto" w:fill="auto"/>
          </w:tcPr>
          <w:p w:rsidR="00D672F6" w:rsidRDefault="00D672F6" w:rsidP="00634350">
            <w:pPr>
              <w:widowControl w:val="0"/>
              <w:spacing w:after="0" w:line="240" w:lineRule="auto"/>
              <w:rPr>
                <w:rFonts w:ascii="Times New Roman" w:hAnsi="Times New Roman"/>
                <w:sz w:val="20"/>
                <w:szCs w:val="20"/>
              </w:rPr>
            </w:pPr>
          </w:p>
        </w:tc>
        <w:tc>
          <w:tcPr>
            <w:tcW w:w="1153" w:type="dxa"/>
            <w:shd w:val="clear" w:color="auto" w:fill="auto"/>
          </w:tcPr>
          <w:p w:rsidR="00D672F6" w:rsidRPr="00D672F6" w:rsidRDefault="00D672F6" w:rsidP="00634350">
            <w:pPr>
              <w:autoSpaceDE w:val="0"/>
              <w:spacing w:after="0" w:line="240" w:lineRule="auto"/>
              <w:jc w:val="both"/>
            </w:pPr>
          </w:p>
        </w:tc>
        <w:tc>
          <w:tcPr>
            <w:tcW w:w="8499" w:type="dxa"/>
            <w:shd w:val="clear" w:color="auto" w:fill="auto"/>
          </w:tcPr>
          <w:p w:rsidR="00D672F6" w:rsidRDefault="00D672F6" w:rsidP="00634350">
            <w:pPr>
              <w:widowControl w:val="0"/>
              <w:autoSpaceDE w:val="0"/>
              <w:spacing w:after="0" w:line="240" w:lineRule="auto"/>
              <w:jc w:val="center"/>
              <w:outlineLvl w:val="0"/>
              <w:rPr>
                <w:rFonts w:ascii="Times New Roman" w:hAnsi="Times New Roman"/>
                <w:b/>
                <w:bCs/>
                <w:sz w:val="20"/>
                <w:szCs w:val="20"/>
              </w:rPr>
            </w:pPr>
          </w:p>
        </w:tc>
      </w:tr>
    </w:tbl>
    <w:p w:rsidR="005D1ABD" w:rsidRDefault="005D1ABD">
      <w:pPr>
        <w:tabs>
          <w:tab w:val="left" w:pos="851"/>
        </w:tabs>
        <w:jc w:val="both"/>
        <w:rPr>
          <w:sz w:val="28"/>
          <w:szCs w:val="28"/>
        </w:rPr>
      </w:pPr>
    </w:p>
    <w:p w:rsidR="005D1ABD" w:rsidRDefault="005D1ABD">
      <w:pPr>
        <w:rPr>
          <w:sz w:val="28"/>
          <w:szCs w:val="28"/>
        </w:rPr>
      </w:pPr>
    </w:p>
    <w:sectPr w:rsidR="005D1ABD" w:rsidSect="005D1ABD">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57553"/>
    <w:multiLevelType w:val="multilevel"/>
    <w:tmpl w:val="8DEAE88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F50622B"/>
    <w:multiLevelType w:val="multilevel"/>
    <w:tmpl w:val="ADBA5D6E"/>
    <w:lvl w:ilvl="0">
      <w:start w:val="1"/>
      <w:numFmt w:val="decimal"/>
      <w:lvlText w:val="%1."/>
      <w:lvlJc w:val="left"/>
      <w:pPr>
        <w:ind w:left="117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6266496"/>
    <w:rsid w:val="000E4399"/>
    <w:rsid w:val="002774E9"/>
    <w:rsid w:val="004E0B0C"/>
    <w:rsid w:val="004E1E7B"/>
    <w:rsid w:val="005D1ABD"/>
    <w:rsid w:val="00634350"/>
    <w:rsid w:val="008212D4"/>
    <w:rsid w:val="00941FBE"/>
    <w:rsid w:val="00997A91"/>
    <w:rsid w:val="009D4EEA"/>
    <w:rsid w:val="00BE3CDA"/>
    <w:rsid w:val="00C56CCB"/>
    <w:rsid w:val="00C86653"/>
    <w:rsid w:val="00D672F6"/>
    <w:rsid w:val="00DA5C85"/>
    <w:rsid w:val="00E12267"/>
    <w:rsid w:val="00E317C2"/>
    <w:rsid w:val="00E6193A"/>
    <w:rsid w:val="00FD25F1"/>
    <w:rsid w:val="06266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BD"/>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rsid w:val="005D1ABD"/>
    <w:pPr>
      <w:keepNext/>
      <w:numPr>
        <w:numId w:val="1"/>
      </w:numPr>
      <w:autoSpaceDE w:val="0"/>
      <w:spacing w:after="0" w:line="240" w:lineRule="auto"/>
      <w:ind w:firstLine="540"/>
      <w:jc w:val="center"/>
      <w:outlineLvl w:val="0"/>
    </w:pPr>
    <w:rPr>
      <w:rFonts w:ascii="Times New Roman" w:eastAsia="Times New Roman" w:hAnsi="Times New Roman"/>
      <w:sz w:val="24"/>
      <w:szCs w:val="20"/>
      <w:u w:val="single"/>
    </w:rPr>
  </w:style>
  <w:style w:type="paragraph" w:styleId="2">
    <w:name w:val="heading 2"/>
    <w:basedOn w:val="a"/>
    <w:next w:val="a"/>
    <w:qFormat/>
    <w:rsid w:val="005D1ABD"/>
    <w:pPr>
      <w:keepNext/>
      <w:numPr>
        <w:ilvl w:val="1"/>
        <w:numId w:val="1"/>
      </w:numPr>
      <w:autoSpaceDE w:val="0"/>
      <w:spacing w:after="0" w:line="240" w:lineRule="auto"/>
      <w:ind w:firstLine="540"/>
      <w:jc w:val="center"/>
      <w:outlineLvl w:val="1"/>
    </w:pPr>
    <w:rPr>
      <w:rFonts w:ascii="Times New Roman" w:eastAsia="Times New Roman" w:hAnsi="Times New Roman"/>
      <w:color w:val="000000"/>
      <w:sz w:val="24"/>
      <w:szCs w:val="20"/>
      <w:u w:val="single"/>
    </w:rPr>
  </w:style>
  <w:style w:type="paragraph" w:styleId="3">
    <w:name w:val="heading 3"/>
    <w:basedOn w:val="a"/>
    <w:next w:val="a"/>
    <w:qFormat/>
    <w:rsid w:val="005D1ABD"/>
    <w:pPr>
      <w:keepNext/>
      <w:numPr>
        <w:ilvl w:val="2"/>
        <w:numId w:val="1"/>
      </w:numPr>
      <w:spacing w:line="240" w:lineRule="auto"/>
      <w:ind w:firstLine="567"/>
      <w:jc w:val="center"/>
      <w:outlineLvl w:val="2"/>
    </w:pPr>
    <w:rPr>
      <w:rFonts w:ascii="Times New Roman" w:eastAsia="Times New Roman" w:hAnsi="Times New Roman"/>
      <w:sz w:val="24"/>
      <w:szCs w:val="20"/>
      <w:u w:val="single"/>
    </w:rPr>
  </w:style>
  <w:style w:type="paragraph" w:styleId="4">
    <w:name w:val="heading 4"/>
    <w:basedOn w:val="a"/>
    <w:next w:val="a"/>
    <w:qFormat/>
    <w:rsid w:val="005D1ABD"/>
    <w:pPr>
      <w:keepNext/>
      <w:numPr>
        <w:ilvl w:val="3"/>
        <w:numId w:val="1"/>
      </w:numPr>
      <w:autoSpaceDE w:val="0"/>
      <w:spacing w:after="0" w:line="240" w:lineRule="auto"/>
      <w:jc w:val="center"/>
      <w:outlineLvl w:val="3"/>
    </w:pPr>
    <w:rPr>
      <w:rFonts w:ascii="Times New Roman" w:eastAsia="Times New Roman" w:hAnsi="Times New Roman"/>
      <w:color w:val="4D5150"/>
      <w:sz w:val="24"/>
      <w:szCs w:val="20"/>
      <w:u w:val="single"/>
    </w:rPr>
  </w:style>
  <w:style w:type="paragraph" w:styleId="5">
    <w:name w:val="heading 5"/>
    <w:basedOn w:val="a"/>
    <w:next w:val="a"/>
    <w:qFormat/>
    <w:rsid w:val="005D1ABD"/>
    <w:pPr>
      <w:keepNext/>
      <w:numPr>
        <w:ilvl w:val="4"/>
        <w:numId w:val="1"/>
      </w:numPr>
      <w:autoSpaceDE w:val="0"/>
      <w:spacing w:after="0" w:line="240" w:lineRule="auto"/>
      <w:ind w:firstLine="540"/>
      <w:jc w:val="both"/>
      <w:outlineLvl w:val="4"/>
    </w:pPr>
    <w:rPr>
      <w:rFonts w:ascii="Arial" w:eastAsia="Times New Roman" w:hAnsi="Arial" w:cs="Arial"/>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D1ABD"/>
  </w:style>
  <w:style w:type="character" w:customStyle="1" w:styleId="WW8Num2z0">
    <w:name w:val="WW8Num2z0"/>
    <w:qFormat/>
    <w:rsid w:val="005D1ABD"/>
  </w:style>
  <w:style w:type="character" w:customStyle="1" w:styleId="WW8Num2z1">
    <w:name w:val="WW8Num2z1"/>
    <w:qFormat/>
    <w:rsid w:val="005D1ABD"/>
  </w:style>
  <w:style w:type="character" w:customStyle="1" w:styleId="WW8Num2z2">
    <w:name w:val="WW8Num2z2"/>
    <w:qFormat/>
    <w:rsid w:val="005D1ABD"/>
  </w:style>
  <w:style w:type="character" w:customStyle="1" w:styleId="WW8Num2z3">
    <w:name w:val="WW8Num2z3"/>
    <w:qFormat/>
    <w:rsid w:val="005D1ABD"/>
  </w:style>
  <w:style w:type="character" w:customStyle="1" w:styleId="WW8Num2z4">
    <w:name w:val="WW8Num2z4"/>
    <w:qFormat/>
    <w:rsid w:val="005D1ABD"/>
  </w:style>
  <w:style w:type="character" w:customStyle="1" w:styleId="WW8Num2z5">
    <w:name w:val="WW8Num2z5"/>
    <w:qFormat/>
    <w:rsid w:val="005D1ABD"/>
  </w:style>
  <w:style w:type="character" w:customStyle="1" w:styleId="WW8Num2z6">
    <w:name w:val="WW8Num2z6"/>
    <w:qFormat/>
    <w:rsid w:val="005D1ABD"/>
  </w:style>
  <w:style w:type="character" w:customStyle="1" w:styleId="WW8Num2z7">
    <w:name w:val="WW8Num2z7"/>
    <w:qFormat/>
    <w:rsid w:val="005D1ABD"/>
  </w:style>
  <w:style w:type="character" w:customStyle="1" w:styleId="WW8Num2z8">
    <w:name w:val="WW8Num2z8"/>
    <w:qFormat/>
    <w:rsid w:val="005D1ABD"/>
  </w:style>
  <w:style w:type="character" w:customStyle="1" w:styleId="10">
    <w:name w:val="Заголовок 1 Знак"/>
    <w:qFormat/>
    <w:rsid w:val="005D1ABD"/>
    <w:rPr>
      <w:rFonts w:ascii="Times New Roman" w:eastAsia="Times New Roman" w:hAnsi="Times New Roman" w:cs="Times New Roman"/>
      <w:sz w:val="24"/>
      <w:u w:val="single"/>
    </w:rPr>
  </w:style>
  <w:style w:type="character" w:customStyle="1" w:styleId="20">
    <w:name w:val="Заголовок 2 Знак"/>
    <w:qFormat/>
    <w:rsid w:val="005D1ABD"/>
    <w:rPr>
      <w:rFonts w:ascii="Times New Roman" w:eastAsia="Times New Roman" w:hAnsi="Times New Roman" w:cs="Times New Roman"/>
      <w:color w:val="000000"/>
      <w:sz w:val="24"/>
      <w:u w:val="single"/>
    </w:rPr>
  </w:style>
  <w:style w:type="character" w:customStyle="1" w:styleId="30">
    <w:name w:val="Заголовок 3 Знак"/>
    <w:qFormat/>
    <w:rsid w:val="005D1ABD"/>
    <w:rPr>
      <w:rFonts w:ascii="Times New Roman" w:eastAsia="Times New Roman" w:hAnsi="Times New Roman" w:cs="Times New Roman"/>
      <w:sz w:val="24"/>
      <w:u w:val="single"/>
    </w:rPr>
  </w:style>
  <w:style w:type="character" w:customStyle="1" w:styleId="40">
    <w:name w:val="Заголовок 4 Знак"/>
    <w:qFormat/>
    <w:rsid w:val="005D1ABD"/>
    <w:rPr>
      <w:rFonts w:ascii="Times New Roman" w:eastAsia="Times New Roman" w:hAnsi="Times New Roman" w:cs="Times New Roman"/>
      <w:color w:val="4D5150"/>
      <w:sz w:val="24"/>
      <w:u w:val="single"/>
    </w:rPr>
  </w:style>
  <w:style w:type="character" w:customStyle="1" w:styleId="50">
    <w:name w:val="Заголовок 5 Знак"/>
    <w:qFormat/>
    <w:rsid w:val="005D1ABD"/>
    <w:rPr>
      <w:rFonts w:ascii="Arial" w:eastAsia="Times New Roman" w:hAnsi="Arial" w:cs="Arial"/>
      <w:u w:val="single"/>
    </w:rPr>
  </w:style>
  <w:style w:type="character" w:customStyle="1" w:styleId="a3">
    <w:name w:val="Основной текст с отступом Знак"/>
    <w:qFormat/>
    <w:rsid w:val="005D1ABD"/>
    <w:rPr>
      <w:rFonts w:ascii="Times New Roman" w:eastAsia="Times New Roman" w:hAnsi="Times New Roman" w:cs="Times New Roman"/>
      <w:sz w:val="24"/>
    </w:rPr>
  </w:style>
  <w:style w:type="character" w:customStyle="1" w:styleId="21">
    <w:name w:val="Основной текст с отступом 2 Знак"/>
    <w:qFormat/>
    <w:rsid w:val="005D1ABD"/>
    <w:rPr>
      <w:rFonts w:ascii="Arial" w:eastAsia="Times New Roman" w:hAnsi="Arial" w:cs="Arial"/>
      <w:u w:val="single"/>
    </w:rPr>
  </w:style>
  <w:style w:type="character" w:customStyle="1" w:styleId="31">
    <w:name w:val="Основной текст с отступом 3 Знак"/>
    <w:qFormat/>
    <w:rsid w:val="005D1ABD"/>
    <w:rPr>
      <w:rFonts w:ascii="Arial" w:eastAsia="Times New Roman" w:hAnsi="Arial" w:cs="Arial"/>
    </w:rPr>
  </w:style>
  <w:style w:type="character" w:customStyle="1" w:styleId="InternetLink">
    <w:name w:val="Internet Link"/>
    <w:rsid w:val="005D1ABD"/>
    <w:rPr>
      <w:color w:val="0000FF"/>
      <w:u w:val="single"/>
    </w:rPr>
  </w:style>
  <w:style w:type="character" w:customStyle="1" w:styleId="VisitedInternetLink">
    <w:name w:val="Visited Internet Link"/>
    <w:rsid w:val="005D1ABD"/>
    <w:rPr>
      <w:color w:val="800080"/>
      <w:u w:val="single"/>
    </w:rPr>
  </w:style>
  <w:style w:type="character" w:customStyle="1" w:styleId="a4">
    <w:name w:val="Подпись к таблице_"/>
    <w:qFormat/>
    <w:rsid w:val="005D1ABD"/>
    <w:rPr>
      <w:spacing w:val="9"/>
      <w:shd w:val="clear" w:color="auto" w:fill="FFFFFF"/>
    </w:rPr>
  </w:style>
  <w:style w:type="character" w:customStyle="1" w:styleId="a5">
    <w:name w:val="Основной текст_"/>
    <w:qFormat/>
    <w:rsid w:val="005D1ABD"/>
    <w:rPr>
      <w:spacing w:val="9"/>
      <w:shd w:val="clear" w:color="auto" w:fill="FFFFFF"/>
    </w:rPr>
  </w:style>
  <w:style w:type="character" w:customStyle="1" w:styleId="11">
    <w:name w:val="Основной текст1"/>
    <w:qFormat/>
    <w:rsid w:val="005D1ABD"/>
    <w:rPr>
      <w:rFonts w:eastAsia="Times New Roman"/>
      <w:color w:val="000000"/>
      <w:spacing w:val="9"/>
      <w:w w:val="100"/>
      <w:position w:val="0"/>
      <w:sz w:val="24"/>
      <w:szCs w:val="24"/>
      <w:shd w:val="clear" w:color="auto" w:fill="FFFFFF"/>
      <w:vertAlign w:val="baseline"/>
      <w:lang w:val="ru-RU"/>
    </w:rPr>
  </w:style>
  <w:style w:type="character" w:customStyle="1" w:styleId="a6">
    <w:name w:val="Текст выноски Знак"/>
    <w:qFormat/>
    <w:rsid w:val="005D1ABD"/>
    <w:rPr>
      <w:rFonts w:ascii="Tahoma" w:eastAsia="Times New Roman" w:hAnsi="Tahoma" w:cs="Tahoma"/>
      <w:color w:val="000000"/>
      <w:sz w:val="16"/>
      <w:szCs w:val="16"/>
    </w:rPr>
  </w:style>
  <w:style w:type="character" w:customStyle="1" w:styleId="a7">
    <w:name w:val="Верхний колонтитул Знак"/>
    <w:qFormat/>
    <w:rsid w:val="005D1ABD"/>
    <w:rPr>
      <w:rFonts w:ascii="Times New Roman" w:eastAsia="Times New Roman" w:hAnsi="Times New Roman" w:cs="Times New Roman"/>
      <w:color w:val="000000"/>
      <w:sz w:val="24"/>
      <w:szCs w:val="24"/>
    </w:rPr>
  </w:style>
  <w:style w:type="character" w:customStyle="1" w:styleId="a8">
    <w:name w:val="Нижний колонтитул Знак"/>
    <w:qFormat/>
    <w:rsid w:val="005D1ABD"/>
    <w:rPr>
      <w:rFonts w:ascii="Times New Roman" w:eastAsia="Times New Roman" w:hAnsi="Times New Roman" w:cs="Times New Roman"/>
      <w:color w:val="000000"/>
      <w:sz w:val="24"/>
      <w:szCs w:val="24"/>
    </w:rPr>
  </w:style>
  <w:style w:type="paragraph" w:customStyle="1" w:styleId="Heading">
    <w:name w:val="Heading"/>
    <w:basedOn w:val="a"/>
    <w:next w:val="a9"/>
    <w:qFormat/>
    <w:rsid w:val="005D1ABD"/>
    <w:pPr>
      <w:keepNext/>
      <w:spacing w:before="240" w:after="120"/>
    </w:pPr>
    <w:rPr>
      <w:rFonts w:ascii="Arial" w:eastAsia="DejaVu Sans" w:hAnsi="Arial" w:cs="DejaVu Sans"/>
      <w:sz w:val="28"/>
      <w:szCs w:val="28"/>
    </w:rPr>
  </w:style>
  <w:style w:type="paragraph" w:styleId="a9">
    <w:name w:val="Body Text"/>
    <w:basedOn w:val="a"/>
    <w:rsid w:val="005D1ABD"/>
    <w:pPr>
      <w:spacing w:after="140"/>
    </w:pPr>
  </w:style>
  <w:style w:type="paragraph" w:styleId="aa">
    <w:name w:val="List"/>
    <w:basedOn w:val="a9"/>
    <w:rsid w:val="005D1ABD"/>
  </w:style>
  <w:style w:type="paragraph" w:customStyle="1" w:styleId="Caption">
    <w:name w:val="Caption"/>
    <w:basedOn w:val="a"/>
    <w:qFormat/>
    <w:rsid w:val="005D1ABD"/>
    <w:pPr>
      <w:suppressLineNumbers/>
      <w:spacing w:before="120" w:after="120"/>
    </w:pPr>
    <w:rPr>
      <w:i/>
      <w:iCs/>
      <w:sz w:val="24"/>
      <w:szCs w:val="24"/>
    </w:rPr>
  </w:style>
  <w:style w:type="paragraph" w:customStyle="1" w:styleId="Index">
    <w:name w:val="Index"/>
    <w:basedOn w:val="a"/>
    <w:qFormat/>
    <w:rsid w:val="005D1ABD"/>
    <w:pPr>
      <w:suppressLineNumbers/>
    </w:pPr>
  </w:style>
  <w:style w:type="paragraph" w:customStyle="1" w:styleId="12">
    <w:name w:val="Знак1"/>
    <w:basedOn w:val="a"/>
    <w:next w:val="a"/>
    <w:qFormat/>
    <w:rsid w:val="005D1ABD"/>
    <w:pPr>
      <w:spacing w:before="280" w:after="280" w:line="240" w:lineRule="auto"/>
    </w:pPr>
    <w:rPr>
      <w:rFonts w:ascii="Tahoma" w:eastAsia="Times New Roman" w:hAnsi="Tahoma" w:cs="Tahoma"/>
      <w:sz w:val="20"/>
      <w:szCs w:val="20"/>
      <w:lang w:val="en-US"/>
    </w:rPr>
  </w:style>
  <w:style w:type="paragraph" w:styleId="ab">
    <w:name w:val="Body Text Indent"/>
    <w:basedOn w:val="a"/>
    <w:rsid w:val="005D1ABD"/>
    <w:pPr>
      <w:autoSpaceDE w:val="0"/>
      <w:spacing w:after="0" w:line="240" w:lineRule="auto"/>
      <w:ind w:firstLine="540"/>
      <w:jc w:val="both"/>
    </w:pPr>
    <w:rPr>
      <w:rFonts w:ascii="Times New Roman" w:eastAsia="Times New Roman" w:hAnsi="Times New Roman"/>
      <w:sz w:val="24"/>
      <w:szCs w:val="20"/>
    </w:rPr>
  </w:style>
  <w:style w:type="paragraph" w:customStyle="1" w:styleId="ConsPlusNormal">
    <w:name w:val="ConsPlusNormal"/>
    <w:qFormat/>
    <w:rsid w:val="005D1ABD"/>
    <w:pPr>
      <w:widowControl w:val="0"/>
      <w:autoSpaceDE w:val="0"/>
    </w:pPr>
    <w:rPr>
      <w:rFonts w:ascii="Arial" w:eastAsia="Times New Roman" w:hAnsi="Arial" w:cs="Arial"/>
      <w:sz w:val="20"/>
      <w:szCs w:val="20"/>
      <w:lang w:val="ru-RU" w:bidi="ar-SA"/>
    </w:rPr>
  </w:style>
  <w:style w:type="paragraph" w:styleId="22">
    <w:name w:val="Body Text Indent 2"/>
    <w:basedOn w:val="a"/>
    <w:qFormat/>
    <w:rsid w:val="005D1ABD"/>
    <w:pPr>
      <w:autoSpaceDE w:val="0"/>
      <w:spacing w:after="0" w:line="240" w:lineRule="auto"/>
      <w:ind w:firstLine="540"/>
      <w:jc w:val="both"/>
      <w:outlineLvl w:val="0"/>
    </w:pPr>
    <w:rPr>
      <w:rFonts w:ascii="Arial" w:eastAsia="Times New Roman" w:hAnsi="Arial" w:cs="Arial"/>
      <w:sz w:val="20"/>
      <w:szCs w:val="20"/>
      <w:u w:val="single"/>
    </w:rPr>
  </w:style>
  <w:style w:type="paragraph" w:styleId="32">
    <w:name w:val="Body Text Indent 3"/>
    <w:basedOn w:val="a"/>
    <w:qFormat/>
    <w:rsid w:val="005D1ABD"/>
    <w:pPr>
      <w:autoSpaceDE w:val="0"/>
      <w:spacing w:after="0" w:line="240" w:lineRule="auto"/>
      <w:ind w:firstLine="540"/>
      <w:jc w:val="both"/>
    </w:pPr>
    <w:rPr>
      <w:rFonts w:ascii="Arial" w:eastAsia="Times New Roman" w:hAnsi="Arial" w:cs="Arial"/>
      <w:sz w:val="20"/>
      <w:szCs w:val="20"/>
    </w:rPr>
  </w:style>
  <w:style w:type="paragraph" w:styleId="ac">
    <w:name w:val="List Paragraph"/>
    <w:basedOn w:val="a"/>
    <w:qFormat/>
    <w:rsid w:val="005D1ABD"/>
    <w:pPr>
      <w:ind w:left="720"/>
      <w:contextualSpacing/>
    </w:pPr>
    <w:rPr>
      <w:rFonts w:eastAsia="Times New Roman"/>
    </w:rPr>
  </w:style>
  <w:style w:type="paragraph" w:styleId="ad">
    <w:name w:val="Normal (Web)"/>
    <w:basedOn w:val="a"/>
    <w:qFormat/>
    <w:rsid w:val="005D1ABD"/>
    <w:pPr>
      <w:spacing w:before="280" w:after="280" w:line="240" w:lineRule="auto"/>
    </w:pPr>
    <w:rPr>
      <w:rFonts w:ascii="Times New Roman" w:eastAsia="Times New Roman" w:hAnsi="Times New Roman"/>
      <w:sz w:val="24"/>
      <w:szCs w:val="24"/>
    </w:rPr>
  </w:style>
  <w:style w:type="paragraph" w:customStyle="1" w:styleId="ae">
    <w:name w:val="Подпись к таблице"/>
    <w:basedOn w:val="a"/>
    <w:qFormat/>
    <w:rsid w:val="005D1ABD"/>
    <w:pPr>
      <w:widowControl w:val="0"/>
      <w:shd w:val="clear" w:color="auto" w:fill="FFFFFF"/>
      <w:spacing w:after="0"/>
    </w:pPr>
    <w:rPr>
      <w:spacing w:val="9"/>
      <w:sz w:val="20"/>
      <w:szCs w:val="20"/>
    </w:rPr>
  </w:style>
  <w:style w:type="paragraph" w:customStyle="1" w:styleId="23">
    <w:name w:val="Основной текст2"/>
    <w:basedOn w:val="a"/>
    <w:qFormat/>
    <w:rsid w:val="005D1ABD"/>
    <w:pPr>
      <w:widowControl w:val="0"/>
      <w:shd w:val="clear" w:color="auto" w:fill="FFFFFF"/>
      <w:spacing w:before="600" w:after="60"/>
      <w:jc w:val="center"/>
    </w:pPr>
    <w:rPr>
      <w:spacing w:val="9"/>
      <w:sz w:val="20"/>
      <w:szCs w:val="20"/>
    </w:rPr>
  </w:style>
  <w:style w:type="paragraph" w:styleId="af">
    <w:name w:val="Balloon Text"/>
    <w:basedOn w:val="a"/>
    <w:qFormat/>
    <w:rsid w:val="005D1ABD"/>
    <w:pPr>
      <w:spacing w:after="0" w:line="240" w:lineRule="auto"/>
    </w:pPr>
    <w:rPr>
      <w:rFonts w:ascii="Tahoma" w:eastAsia="Times New Roman" w:hAnsi="Tahoma" w:cs="Tahoma"/>
      <w:color w:val="000000"/>
      <w:sz w:val="16"/>
      <w:szCs w:val="16"/>
    </w:rPr>
  </w:style>
  <w:style w:type="paragraph" w:styleId="af0">
    <w:name w:val="header"/>
    <w:basedOn w:val="a"/>
    <w:rsid w:val="005D1ABD"/>
    <w:pPr>
      <w:tabs>
        <w:tab w:val="center" w:pos="4677"/>
        <w:tab w:val="right" w:pos="9355"/>
      </w:tabs>
      <w:spacing w:after="0" w:line="240" w:lineRule="auto"/>
    </w:pPr>
    <w:rPr>
      <w:rFonts w:ascii="Times New Roman" w:eastAsia="Times New Roman" w:hAnsi="Times New Roman"/>
      <w:color w:val="000000"/>
      <w:sz w:val="24"/>
      <w:szCs w:val="24"/>
    </w:rPr>
  </w:style>
  <w:style w:type="paragraph" w:styleId="af1">
    <w:name w:val="footer"/>
    <w:basedOn w:val="a"/>
    <w:rsid w:val="005D1ABD"/>
    <w:pPr>
      <w:tabs>
        <w:tab w:val="center" w:pos="4677"/>
        <w:tab w:val="right" w:pos="9355"/>
      </w:tabs>
      <w:spacing w:after="0" w:line="240" w:lineRule="auto"/>
    </w:pPr>
    <w:rPr>
      <w:rFonts w:ascii="Times New Roman" w:eastAsia="Times New Roman" w:hAnsi="Times New Roman"/>
      <w:color w:val="000000"/>
      <w:sz w:val="24"/>
      <w:szCs w:val="24"/>
    </w:rPr>
  </w:style>
  <w:style w:type="paragraph" w:customStyle="1" w:styleId="TableContents">
    <w:name w:val="Table Contents"/>
    <w:basedOn w:val="a"/>
    <w:qFormat/>
    <w:rsid w:val="005D1ABD"/>
    <w:pPr>
      <w:suppressLineNumbers/>
    </w:pPr>
  </w:style>
  <w:style w:type="paragraph" w:customStyle="1" w:styleId="TableHeading">
    <w:name w:val="Table Heading"/>
    <w:basedOn w:val="TableContents"/>
    <w:qFormat/>
    <w:rsid w:val="005D1ABD"/>
    <w:pPr>
      <w:jc w:val="center"/>
    </w:pPr>
    <w:rPr>
      <w:b/>
      <w:bCs/>
    </w:rPr>
  </w:style>
  <w:style w:type="numbering" w:customStyle="1" w:styleId="WW8Num1">
    <w:name w:val="WW8Num1"/>
    <w:qFormat/>
    <w:rsid w:val="005D1ABD"/>
  </w:style>
  <w:style w:type="numbering" w:customStyle="1" w:styleId="WW8Num2">
    <w:name w:val="WW8Num2"/>
    <w:qFormat/>
    <w:rsid w:val="005D1ABD"/>
  </w:style>
  <w:style w:type="character" w:customStyle="1" w:styleId="normaltextrun">
    <w:name w:val="normaltextrun"/>
    <w:basedOn w:val="a0"/>
    <w:rsid w:val="004E1E7B"/>
  </w:style>
  <w:style w:type="character" w:customStyle="1" w:styleId="eop">
    <w:name w:val="eop"/>
    <w:basedOn w:val="a0"/>
    <w:rsid w:val="004E1E7B"/>
  </w:style>
  <w:style w:type="character" w:customStyle="1" w:styleId="scxw256272940">
    <w:name w:val="scxw256272940"/>
    <w:basedOn w:val="a0"/>
    <w:rsid w:val="00C56CCB"/>
  </w:style>
  <w:style w:type="character" w:customStyle="1" w:styleId="scxw207842964">
    <w:name w:val="scxw207842964"/>
    <w:basedOn w:val="a0"/>
    <w:rsid w:val="008212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E103614CA8F805535CDAF9DD00A7A8B60000DFF68B6061554866C356F263FBDD85B6A8B24559C6AFEDFC5F2AB91B520EA469B57C80FBFBA3F639F" TargetMode="External"/><Relationship Id="rId117" Type="http://schemas.openxmlformats.org/officeDocument/2006/relationships/hyperlink" Target="consultantplus://offline/ref=3C13DE785C802E1168386FD6D6D3E0F7A0706F034653BF6613D9271E58F4CD86B040E2F4E9370B9290B7D719F3BFB6668AE452FA99E162EDW3d5D" TargetMode="External"/><Relationship Id="rId21" Type="http://schemas.openxmlformats.org/officeDocument/2006/relationships/hyperlink" Target="consultantplus://offline/ref=E103614CA8F805535CDAF9DD00A7A8B6030BD9F38C6961554866C356F263FBDD85B6A8B24559C0A9EBFC5F2AB91B520EA469B57C80FBFBA3F639F" TargetMode="External"/><Relationship Id="rId42" Type="http://schemas.openxmlformats.org/officeDocument/2006/relationships/hyperlink" Target="consultantplus://offline/ref=8AC7E3CF8CC510E04903AF04DCEEC1B7C6B0986EAA2AF941BA75ECD8F27A50007A5B74333AD996C5D61EBE36263F2763350A031CD4BEAC27sEoFC" TargetMode="External"/><Relationship Id="rId47" Type="http://schemas.openxmlformats.org/officeDocument/2006/relationships/hyperlink" Target="consultantplus://offline/ref=881A1C7016C7911878D20C93BBCAB70E359E1A068DD14D8698A530E3EAB197499626D2D2CA86624CADAC5C41C54AF90F5F3F59ACADC3A292pExEE" TargetMode="External"/><Relationship Id="rId63" Type="http://schemas.openxmlformats.org/officeDocument/2006/relationships/hyperlink" Target="consultantplus://offline/ref=7B10446DC1189976B2BE7E01ECA415DF2CDF85F0C706DFBCBCE425BCA8CC4D16674B607F8A67F0883E63A2183217034EF7B4FC793BcF0BC" TargetMode="External"/><Relationship Id="rId68" Type="http://schemas.openxmlformats.org/officeDocument/2006/relationships/hyperlink" Target="consultantplus://offline/ref=7B10446DC1189976B2BE7E01ECA415DF2DD782F8CD0FDFBCBCE425BCA8CC4D16754B38778D64E5DC6E39F51532c10EC" TargetMode="External"/><Relationship Id="rId84" Type="http://schemas.openxmlformats.org/officeDocument/2006/relationships/hyperlink" Target="consultantplus://offline/ref=54D1E47399C110559EE20A96B7446A596C70B16DC746DBFFACEC651746F9ABA061AB147AF7AC9FE443E115ED3CDD2A2433A32B63BCXFE2D" TargetMode="External"/><Relationship Id="rId89" Type="http://schemas.openxmlformats.org/officeDocument/2006/relationships/hyperlink" Target="consultantplus://offline/ref=54D1E47399C110559EE20A96B7446A596C70B16CC146DBFFACEC651746F9ABA073AB4C7EF0A48AB013BB42E03CXDE4D" TargetMode="External"/><Relationship Id="rId112" Type="http://schemas.openxmlformats.org/officeDocument/2006/relationships/hyperlink" Target="consultantplus://offline/ref=CCD7B3AE8A12684CE2EE98AB9E11523EBAE21644A51214E18557CCA90EEBCE38473FC6757ED51944DD517BB43787B485CE73F423FC39k0R6D" TargetMode="External"/><Relationship Id="rId133" Type="http://schemas.openxmlformats.org/officeDocument/2006/relationships/hyperlink" Target="consultantplus://offline/ref=4EB620CF248E62090E72DDDE1F097809C7FA8CDE3A339DDC925C967E0A57308CC24E40CAC0281A24C7772018655FCA4A5B42C524C07AF97ANAI8I" TargetMode="External"/><Relationship Id="rId138" Type="http://schemas.openxmlformats.org/officeDocument/2006/relationships/hyperlink" Target="http://ilchimbet.ru/wp-content/uploads/2017/07/ee-74-ee-11_06_2003.docx" TargetMode="External"/><Relationship Id="rId154" Type="http://schemas.openxmlformats.org/officeDocument/2006/relationships/hyperlink" Target="consultantplus://offline/ref=23E7ED17DE06B54A1C72E74E4651D2E0B95CD42196255EF1A7B24F7565AF3599C2016197E019952067ABBB39E017173EAA81597284EB2D3DXBQ8E" TargetMode="External"/><Relationship Id="rId159" Type="http://schemas.openxmlformats.org/officeDocument/2006/relationships/hyperlink" Target="consultantplus://offline/ref=F3279816AC27AFA405B3BE32A84A7768B58EE4FDE371548E6001F3193DA48F244998818120D6BC47BB04CCFDD4543B05EA4D4E08A2B5E826C3L3J" TargetMode="External"/><Relationship Id="rId170" Type="http://schemas.openxmlformats.org/officeDocument/2006/relationships/theme" Target="theme/theme1.xml"/><Relationship Id="rId16" Type="http://schemas.openxmlformats.org/officeDocument/2006/relationships/hyperlink" Target="consultantplus://offline/ref=E103614CA8F805535CDAF9DD00A7A8B6040DD9F28B633C5F403FCF54F56CA4CA82FFA4B34559C1AEE6A35A3FA8435D0DBB77B7609CF9FAFA3BF" TargetMode="External"/><Relationship Id="rId107" Type="http://schemas.openxmlformats.org/officeDocument/2006/relationships/hyperlink" Target="consultantplus://offline/ref=05868E7F8CA534918325DEEB0AB052F151FEB8242B8CA257AD92B20484EE255DEAB5D038738CFFBB27F7405AAB3B0C0BB109A5FE7B3DB05FcCMDD" TargetMode="External"/><Relationship Id="rId11" Type="http://schemas.openxmlformats.org/officeDocument/2006/relationships/hyperlink" Target="consultantplus://offline/ref=13BB799AA7E7E5636F2AA25365F6791E13A3BC87EAE0446DCC777918EB33C52BFFF50C392270CC8231E8DEB82C50384DABCB945F46u4LBC" TargetMode="External"/><Relationship Id="rId32" Type="http://schemas.openxmlformats.org/officeDocument/2006/relationships/hyperlink" Target="consultantplus://offline/ref=1567F8DF7E7B6EF240B53C46B5DF9DFFAEF345B93777FCF34C5C162FECEE2ECB993CF99FAEFD48A6EF86D57CDD3D26FCD071F7BE51FD1FB2qCk8C" TargetMode="External"/><Relationship Id="rId37" Type="http://schemas.openxmlformats.org/officeDocument/2006/relationships/hyperlink" Target="consultantplus://offline/ref=EA240B01DC2C9A58A59B58CC72149DF0B9A9D86B5FCE3522E6B0ADAB67EC4E54E82BA1D3F704A3542901F3145BB112F2C53AF62C432BC0C8i4J1G" TargetMode="External"/><Relationship Id="rId53" Type="http://schemas.openxmlformats.org/officeDocument/2006/relationships/hyperlink" Target="consultantplus://offline/ref=5994358133A71293DCD19CB2CCF985CF142DB60B55870C717594EC86E0474D6BF022279AC5C0E4A8CB9D8C77A989CAA6AE075C6638DDv5C" TargetMode="External"/><Relationship Id="rId58" Type="http://schemas.openxmlformats.org/officeDocument/2006/relationships/hyperlink" Target="consultantplus://offline/ref=7B10446DC1189976B2BE7E01ECA415DF2ED886FBCC03DFBCBCE425BCA8CC4D16674B607B8C64FBDC662CA3447742104FF6B4FE7824F00055cC0AC" TargetMode="External"/><Relationship Id="rId74" Type="http://schemas.openxmlformats.org/officeDocument/2006/relationships/hyperlink" Target="consultantplus://offline/ref=7B10446DC1189976B2BE7E01ECA415DF2CDF85F0C706DFBCBCE425BCA8CC4D16674B607C8564F0883E63A2183217034EF7B4FC793BcF0BC" TargetMode="External"/><Relationship Id="rId79" Type="http://schemas.openxmlformats.org/officeDocument/2006/relationships/hyperlink" Target="consultantplus://offline/ref=437DA0EC5943416B4D2405191BC6BEEC7B9117EB8014B2F7B56207F67E3B32B6607B8E8463C808E1167224F96855315A8CBA89BB91K6DBD" TargetMode="External"/><Relationship Id="rId102" Type="http://schemas.openxmlformats.org/officeDocument/2006/relationships/hyperlink" Target="consultantplus://offline/ref=05868E7F8CA534918325DEEB0AB052F153F6BA202881A257AD92B20484EE255DEAB5D038738CFEB92FF7405AAB3B0C0BB109A5FE7B3DB05FcCMDD" TargetMode="External"/><Relationship Id="rId123" Type="http://schemas.openxmlformats.org/officeDocument/2006/relationships/hyperlink" Target="consultantplus://offline/ref=246ACFA99703591EB799B85B55AB363F342AF4226BD15F1AC8EE3EFCD0601CB829E442650F2B2BCA107377053E3442B7031BE343647963H" TargetMode="External"/><Relationship Id="rId128" Type="http://schemas.openxmlformats.org/officeDocument/2006/relationships/hyperlink" Target="consultantplus://offline/ref=4EB620CF248E62090E72DDDE1F097809C7FA8CDE3A339DDC925C967E0A57308CC24E40CAC0281A24C0772018655FCA4A5B42C524C07AF97ANAI8I" TargetMode="External"/><Relationship Id="rId144" Type="http://schemas.openxmlformats.org/officeDocument/2006/relationships/hyperlink" Target="consultantplus://offline/ref=532289D308063339CC624CB5123D9CDEEC41D31D6F42EB5F5E98A2D5669250F11939D4C86428AD4A8A4F1A11F2680158B3CBD26C58FFxFI" TargetMode="External"/><Relationship Id="rId149" Type="http://schemas.openxmlformats.org/officeDocument/2006/relationships/hyperlink" Target="consultantplus://offline/ref=3B2186E54428EE35AF16C0C1D482CA65C12F99DFEA449AA5876D1A8CF116E907014BB687F5E185323298A115AFo0y4I" TargetMode="External"/><Relationship Id="rId5" Type="http://schemas.openxmlformats.org/officeDocument/2006/relationships/hyperlink" Target="consultantplus://offline/ref=EFD8C1263F548CEC6CE38154AD11557E585105974A43C51C755362EEB4351C728C2AC09F9E03D6CCD4EF7A68AF2F7802338DF4893B096656L1J9C" TargetMode="External"/><Relationship Id="rId90" Type="http://schemas.openxmlformats.org/officeDocument/2006/relationships/hyperlink" Target="consultantplus://offline/ref=54D1E47399C110559EE20A96B7446A596C70B16CC146DBFFACEC651746F9ABA061AB1472F1A496B910AE14B17988392532A32962A3F9FA75X3E6D" TargetMode="External"/><Relationship Id="rId95" Type="http://schemas.openxmlformats.org/officeDocument/2006/relationships/hyperlink" Target="consultantplus://offline/ref=05868E7F8CA534918325DEEB0AB052F151FFBE232E8CA257AD92B20484EE255DEAB5D03B7485F6B37BAD505EE26F0114B116BBFD653EcBM9D" TargetMode="External"/><Relationship Id="rId160" Type="http://schemas.openxmlformats.org/officeDocument/2006/relationships/hyperlink" Target="consultantplus://offline/ref=1E904FB805A9424446E90FE1894A0214AE7FC707BFF15192288C0693E53C89F0E4FB3DBCC9C99A7E37EF4A9F65D5N0J" TargetMode="External"/><Relationship Id="rId165" Type="http://schemas.openxmlformats.org/officeDocument/2006/relationships/hyperlink" Target="http://ilchimbet.ru/wp-content/uploads/2017/07/e-369-23_04_2012.docx" TargetMode="External"/><Relationship Id="rId22" Type="http://schemas.openxmlformats.org/officeDocument/2006/relationships/hyperlink" Target="consultantplus://offline/ref=E103614CA8F805535CDAF9DD00A7A8B60109DCF18F6E61554866C356F263FBDD85B6A8B24559C1A9E4FC5F2AB91B520EA469B57C80FBFBA3F639F" TargetMode="External"/><Relationship Id="rId27" Type="http://schemas.openxmlformats.org/officeDocument/2006/relationships/hyperlink" Target="consultantplus://offline/ref=E103614CA8F805535CDAF9DD00A7A8B60009DDF18B6B61554866C356F263FBDD85B6A8B24559C0A8E8FC5F2AB91B520EA469B57C80FBFBA3F639F" TargetMode="External"/><Relationship Id="rId43" Type="http://schemas.openxmlformats.org/officeDocument/2006/relationships/hyperlink" Target="consultantplus://offline/ref=8AC7E3CF8CC510E04903AF04DCEEC1B7C6B09C64A02CF941BA75ECD8F27A50007A5B74333AD99ECCD11EBE36263F2763350A031CD4BEAC27sEoFC" TargetMode="External"/><Relationship Id="rId48" Type="http://schemas.openxmlformats.org/officeDocument/2006/relationships/hyperlink" Target="consultantplus://offline/ref=881A1C7016C7911878D20C93BBCAB70E359E1A068DD14D8698A530E3EAB197499626D2D2CA86604DA4AC5C41C54AF90F5F3F59ACADC3A292pExEE" TargetMode="External"/><Relationship Id="rId64" Type="http://schemas.openxmlformats.org/officeDocument/2006/relationships/hyperlink" Target="consultantplus://offline/ref=7B10446DC1189976B2BE7E01ECA415DF2CDF81FAC70FDFBCBCE425BCA8CC4D16754B38778D64E5DC6E39F51532c10EC" TargetMode="External"/><Relationship Id="rId69" Type="http://schemas.openxmlformats.org/officeDocument/2006/relationships/hyperlink" Target="consultantplus://offline/ref=7B10446DC1189976B2BE7E01ECA415DF2DD782F9CB0FDFBCBCE425BCA8CC4D16754B38778D64E5DC6E39F51532c10EC" TargetMode="External"/><Relationship Id="rId113" Type="http://schemas.openxmlformats.org/officeDocument/2006/relationships/hyperlink" Target="consultantplus://offline/ref=25490BFE8E8D87763CA73D93655B62D1DC4FA28469ADA7E7FA761DAF90BAEAB05669A93F199CA84422DD77CA30A6b8H" TargetMode="External"/><Relationship Id="rId118" Type="http://schemas.openxmlformats.org/officeDocument/2006/relationships/hyperlink" Target="http://ilchimbet.ru/wp-content/uploads/2017/07/ee-112-ee-07_07_2003.docx" TargetMode="External"/><Relationship Id="rId134" Type="http://schemas.openxmlformats.org/officeDocument/2006/relationships/hyperlink" Target="consultantplus://offline/ref=27519676AABBA899232D062C836488BF34E24CDB8E5C66B298ABAA850022D6A55F8EDCA23B432786D48437E626kDJ6I" TargetMode="External"/><Relationship Id="rId139" Type="http://schemas.openxmlformats.org/officeDocument/2006/relationships/hyperlink" Target="consultantplus://offline/ref=532289D308063339CC624CB5123D9CDEEC41D31D6F42EB5F5E98A2D5669250F10B398CC1642BB81ED9154D1CF1F6x0I" TargetMode="External"/><Relationship Id="rId80" Type="http://schemas.openxmlformats.org/officeDocument/2006/relationships/hyperlink" Target="consultantplus://offline/ref=54D1E47399C110559EE20A96B7446A596D78B664CB4FDBFFACEC651746F9ABA061AB1476F7A79FE443E115ED3CDD2A2433A32B63BCXFE2D" TargetMode="External"/><Relationship Id="rId85" Type="http://schemas.openxmlformats.org/officeDocument/2006/relationships/hyperlink" Target="consultantplus://offline/ref=54D1E47399C110559EE2148DA2446A596F7AB26EC54EDBFFACEC651746F9ABA061AB1472F1A494B014AE14B17988392532A32962A3F9FA75X3E6D" TargetMode="External"/><Relationship Id="rId150" Type="http://schemas.openxmlformats.org/officeDocument/2006/relationships/hyperlink" Target="consultantplus://offline/ref=3B2186E54428EE35AF16C0C1D482CA65C52B99D0E84FC7AF8F34168EF619B6101402E28AF7E99B333BD2F251FB00F9A073EBC33C58DCC9o5y9I" TargetMode="External"/><Relationship Id="rId155" Type="http://schemas.openxmlformats.org/officeDocument/2006/relationships/hyperlink" Target="consultantplus://offline/ref=23E7ED17DE06B54A1C72E74E4651D2E0B95CD12396265EF1A7B24F7565AF3599C2016194E11B997534E4BA65A542043FAB815B739BXEQ0E" TargetMode="External"/><Relationship Id="rId12" Type="http://schemas.openxmlformats.org/officeDocument/2006/relationships/hyperlink" Target="consultantplus://offline/ref=AC25448DB0EAE29251B35AB1783423E9B1835F15DF9DBD83FE4116720B44812410AFABC0C9AA634B0A1595BB44C58066DC8E6F9E51FCDE47eAOFC" TargetMode="External"/><Relationship Id="rId17" Type="http://schemas.openxmlformats.org/officeDocument/2006/relationships/hyperlink" Target="consultantplus://offline/ref=E103614CA8F805535CDAF9DD00A7A8B60109DDF88D6961554866C356F263FBDD85B6A8B24559C2A9ECFC5F2AB91B520EA469B57C80FBFBA3F639F" TargetMode="External"/><Relationship Id="rId33" Type="http://schemas.openxmlformats.org/officeDocument/2006/relationships/hyperlink" Target="consultantplus://offline/ref=4BAF5B3C3E378408803C06B72EA01545F20E85E6D333A8F7CD489C99F445B9D0EFBEF9D1A6987BA4DD33663020EAAEBDA0E3DC59BBA7ABFD16G8G" TargetMode="External"/><Relationship Id="rId38" Type="http://schemas.openxmlformats.org/officeDocument/2006/relationships/hyperlink" Target="consultantplus://offline/ref=30E8EB09C83ECC31955195A883195C226D2D7BE5A75A41DD6381FF847D185CA75AE7C5663510368E1492444CD22F906668009E615D27r5J2H" TargetMode="External"/><Relationship Id="rId59" Type="http://schemas.openxmlformats.org/officeDocument/2006/relationships/hyperlink" Target="consultantplus://offline/ref=7B10446DC1189976B2BE7E01ECA415DF2CDF84FFC603DFBCBCE425BCA8CC4D16754B38778D64E5DC6E39F51532c10EC" TargetMode="External"/><Relationship Id="rId103" Type="http://schemas.openxmlformats.org/officeDocument/2006/relationships/hyperlink" Target="consultantplus://offline/ref=05868E7F8CA534918325DEEB0AB052F151FFBA2E2285A257AD92B20484EE255DEAB5D03C7B89F5EC7EB84106EE6E1F0AB009A7FF64c3M6D" TargetMode="External"/><Relationship Id="rId108" Type="http://schemas.openxmlformats.org/officeDocument/2006/relationships/hyperlink" Target="consultantplus://offline/ref=6E040E4B8B196824978123BB7BA77BCE3C745EAFCDAA7AF4FAC341FBEC6DB40175731CD4B516C05294627B566EF845664E9B94A6D4f1P3D" TargetMode="External"/><Relationship Id="rId124" Type="http://schemas.openxmlformats.org/officeDocument/2006/relationships/hyperlink" Target="consultantplus://offline/ref=246ACFA99703591EB799B85B55AB363F3522F32A61D85F1AC8EE3EFCD0601CB83BE41A6C0F283E9E432920083D736CH" TargetMode="External"/><Relationship Id="rId129" Type="http://schemas.openxmlformats.org/officeDocument/2006/relationships/hyperlink" Target="consultantplus://offline/ref=4EB620CF248E62090E72DDDE1F097809C7FA8CDE3A339DDC925C967E0A57308CC24E40CAC0281A24C7772018655FCA4A5B42C524C07AF97ANAI8I" TargetMode="External"/><Relationship Id="rId54" Type="http://schemas.openxmlformats.org/officeDocument/2006/relationships/hyperlink" Target="consultantplus://offline/ref=5994358133A71293DCD19CB2CCF985CF142DB60B55870C717594EC86E0474D6BF0222797CBC7E4A8CB9D8C77A989CAA6AE075C6638DDv5C" TargetMode="External"/><Relationship Id="rId70" Type="http://schemas.openxmlformats.org/officeDocument/2006/relationships/hyperlink" Target="consultantplus://offline/ref=7B10446DC1189976B2BE7E01ECA415DF2CDF84FECB06DFBCBCE425BCA8CC4D16754B38778D64E5DC6E39F51532c10EC" TargetMode="External"/><Relationship Id="rId75" Type="http://schemas.openxmlformats.org/officeDocument/2006/relationships/hyperlink" Target="consultantplus://offline/ref=7B10446DC1189976B2BE7E01ECA415DF2CDF85F0C706DFBCBCE425BCA8CC4D16674B607D8C66F0883E63A2183217034EF7B4FC793BcF0BC" TargetMode="External"/><Relationship Id="rId91" Type="http://schemas.openxmlformats.org/officeDocument/2006/relationships/hyperlink" Target="consultantplus://offline/ref=54D1E47399C110559EE20A96B7446A596D78B76FC246DBFFACEC651746F9ABA073AB4C7EF0A48AB013BB42E03CXDE4D" TargetMode="External"/><Relationship Id="rId96" Type="http://schemas.openxmlformats.org/officeDocument/2006/relationships/hyperlink" Target="consultantplus://offline/ref=05868E7F8CA534918325DEEB0AB052F151FFBA2E2285A257AD92B20484EE255DEAB5D0387385FBB37BAD505EE26F0114B116BBFD653EcBM9D" TargetMode="External"/><Relationship Id="rId140" Type="http://schemas.openxmlformats.org/officeDocument/2006/relationships/hyperlink" Target="consultantplus://offline/ref=532289D308063339CC624CB5123D9CDEEC41D31D6F42EB5F5E98A2D5669250F10B398CC1642BB81ED9154D1CF1F6x0I" TargetMode="External"/><Relationship Id="rId145" Type="http://schemas.openxmlformats.org/officeDocument/2006/relationships/hyperlink" Target="consultantplus://offline/ref=532289D308063339CC624CB5123D9CDEEC41D31D6047EB5F5E98A2D5669250F11939D4CF6E21F24F9F5E421EF1771F5AAFD7D06DF5x0I" TargetMode="External"/><Relationship Id="rId161" Type="http://schemas.openxmlformats.org/officeDocument/2006/relationships/hyperlink" Target="consultantplus://offline/ref=1E904FB805A9424446E90FE1894A0214AE7FC707BFF15192288C0693E53C89F0E4FB3DBCC9C99A7E37EF4A9F65D5N0J" TargetMode="External"/><Relationship Id="rId166" Type="http://schemas.openxmlformats.org/officeDocument/2006/relationships/hyperlink" Target="consultantplus://offline/ref=60CBE84B654E557B979578F94A0B684045143D0A4415E0BC69523AF733167DA9B32CC72ECE2F2F0A9897EA234746CCC26FF7922E4BCDC4DFd8cDE" TargetMode="External"/><Relationship Id="rId1" Type="http://schemas.openxmlformats.org/officeDocument/2006/relationships/numbering" Target="numbering.xml"/><Relationship Id="rId6" Type="http://schemas.openxmlformats.org/officeDocument/2006/relationships/hyperlink" Target="consultantplus://offline/ref=EFD8C1263F548CEC6CE38154AD11557E585105974A43C51C755362EEB4351C728C2AC09F9E03D6CBDBEF7A68AF2F7802338DF4893B096656L1J9C" TargetMode="External"/><Relationship Id="rId15" Type="http://schemas.openxmlformats.org/officeDocument/2006/relationships/hyperlink" Target="consultantplus://offline/ref=7433E4EAD22521E76C00ED3C7B677A8CF9D367BAB4E033FF2795672524CD9A59B07300380B4802093E1221BC74012D08DAAFAFA105587694F5h9C" TargetMode="External"/><Relationship Id="rId23" Type="http://schemas.openxmlformats.org/officeDocument/2006/relationships/hyperlink" Target="consultantplus://offline/ref=E103614CA8F805535CDAF9DD00A7A8B60109DDF9826861554866C356F263FBDD85B6A8B14558C6A2B9A64F2EF04C5E12A575AB7C9EF8FF32F" TargetMode="External"/><Relationship Id="rId28" Type="http://schemas.openxmlformats.org/officeDocument/2006/relationships/hyperlink" Target="consultantplus://offline/ref=E103614CA8F805535CDAF9DD00A7A8B60009DDF6896961554866C356F263FBDD85B6A8B24559C0ADE9FC5F2AB91B520EA469B57C80FBFBA3F639F" TargetMode="External"/><Relationship Id="rId36" Type="http://schemas.openxmlformats.org/officeDocument/2006/relationships/hyperlink" Target="consultantplus://offline/ref=EA240B01DC2C9A58A59B58CC72149DF0B9A1D6625DCF3522E6B0ADAB67EC4E54E82BA1D3F704A3522501F3145BB112F2C53AF62C432BC0C8i4J1G" TargetMode="External"/><Relationship Id="rId49" Type="http://schemas.openxmlformats.org/officeDocument/2006/relationships/hyperlink" Target="consultantplus://offline/ref=881A1C7016C7911878D20C93BBCAB70E359E1A068DD14D8698A530E3EAB197499626D2D2CA86614DADAC5C41C54AF90F5F3F59ACADC3A292pExEE" TargetMode="External"/><Relationship Id="rId57" Type="http://schemas.openxmlformats.org/officeDocument/2006/relationships/hyperlink" Target="consultantplus://offline/ref=5994358133A71293DCD19CB2CCF985CF1525B1035F8E0C717594EC86E0474D6BE2227F9FCCC4F1FC9BC7DB7AA9D8v0C" TargetMode="External"/><Relationship Id="rId106" Type="http://schemas.openxmlformats.org/officeDocument/2006/relationships/hyperlink" Target="consultantplus://offline/ref=05868E7F8CA534918325DEEB0AB052F151FEB8242B8CA257AD92B20484EE255DEAB5D038738CFDBC29F7405AAB3B0C0BB109A5FE7B3DB05FcCMDD" TargetMode="External"/><Relationship Id="rId114" Type="http://schemas.openxmlformats.org/officeDocument/2006/relationships/hyperlink" Target="consultantplus://offline/ref=25490BFE8E8D87763CA73D93655B62D1DE46A5826BADA7E7FA761DAF90BAEAB05669A93F199CA84422DD77CA30A6b8H" TargetMode="External"/><Relationship Id="rId119" Type="http://schemas.openxmlformats.org/officeDocument/2006/relationships/hyperlink" Target="http://ilchimbet.ru/wp-content/uploads/2017/07/ee-112-ee-07_07_2003.docx" TargetMode="External"/><Relationship Id="rId127" Type="http://schemas.openxmlformats.org/officeDocument/2006/relationships/hyperlink" Target="consultantplus://offline/ref=3388B34C5769B54C1CA8E44D455418E017C22F2D807776E8D262090EDFD26E0B2DC40B6D4FA3CA6228510F62F3DC97A569D8DBE2C34865C4m0FFI" TargetMode="External"/><Relationship Id="rId10" Type="http://schemas.openxmlformats.org/officeDocument/2006/relationships/hyperlink" Target="consultantplus://offline/ref=8E8C624C5B07CF482728C4A2805337F6444EBA7E268C019F853EA66DDD94C1AE2DFB979C3F943E69A44D60EC95Z3K0C" TargetMode="External"/><Relationship Id="rId31" Type="http://schemas.openxmlformats.org/officeDocument/2006/relationships/hyperlink" Target="consultantplus://offline/ref=1567F8DF7E7B6EF240B53C46B5DF9DFFAEF345B93777FCF34C5C162FECEE2ECB993CF99FAEFD48A0EE86D57CDD3D26FCD071F7BE51FD1FB2qCk8C" TargetMode="External"/><Relationship Id="rId44" Type="http://schemas.openxmlformats.org/officeDocument/2006/relationships/hyperlink" Target="consultantplus://offline/ref=B0BD206EC6FA21BB1CD6B3CB2D37EC4DD42521ABDF35DD720C5C9E7C700E54E91C1004F67E5C4559A301CFADA19DC120A2C607C66F1DNEH" TargetMode="External"/><Relationship Id="rId52" Type="http://schemas.openxmlformats.org/officeDocument/2006/relationships/hyperlink" Target="consultantplus://offline/ref=5994358133A71293DCD19CB2CCF985CF1525B102598E0C717594EC86E0474D6BE2227F9FCCC4F1FC9BC7DB7AA9D8v0C" TargetMode="External"/><Relationship Id="rId60" Type="http://schemas.openxmlformats.org/officeDocument/2006/relationships/hyperlink" Target="consultantplus://offline/ref=7B10446DC1189976B2BE7E01ECA415DF2CDF84FECF05DFBCBCE425BCA8CC4D16674B607B8C64F8D4682CA3447742104FF6B4FE7824F00055cC0AC" TargetMode="External"/><Relationship Id="rId65" Type="http://schemas.openxmlformats.org/officeDocument/2006/relationships/hyperlink" Target="consultantplus://offline/ref=7B10446DC1189976B2BE7E01ECA415DF2CDF81FDCB0FDFBCBCE425BCA8CC4D16674B607B8966F8D73B76B3403E161D50F6ABE07B3AF3c009C" TargetMode="External"/><Relationship Id="rId73" Type="http://schemas.openxmlformats.org/officeDocument/2006/relationships/hyperlink" Target="consultantplus://offline/ref=7B10446DC1189976B2BE7E01ECA415DF2CDF85F0C706DFBCBCE425BCA8CC4D16674B607C846DF0883E63A2183217034EF7B4FC793BcF0BC" TargetMode="External"/><Relationship Id="rId78" Type="http://schemas.openxmlformats.org/officeDocument/2006/relationships/hyperlink" Target="consultantplus://offline/ref=437DA0EC5943416B4D2405191BC6BEEC7B9117EB8014B2F7B56207F67E3B32B6607B8E896CCF08E1167224F96855315A8CBA89BB91K6DBD" TargetMode="External"/><Relationship Id="rId81" Type="http://schemas.openxmlformats.org/officeDocument/2006/relationships/hyperlink" Target="consultantplus://offline/ref=54D1E47399C110559EE20A96B7446A596D78B664CB4FDBFFACEC651746F9ABA061AB1477F1A59FE443E115ED3CDD2A2433A32B63BCXFE2D" TargetMode="External"/><Relationship Id="rId86" Type="http://schemas.openxmlformats.org/officeDocument/2006/relationships/hyperlink" Target="consultantplus://offline/ref=54D1E47399C110559EE20A96B7446A596D78B56BC34BDBFFACEC651746F9ABA073AB4C7EF0A48AB013BB42E03CXDE4D" TargetMode="External"/><Relationship Id="rId94" Type="http://schemas.openxmlformats.org/officeDocument/2006/relationships/hyperlink" Target="consultantplus://offline/ref=05868E7F8CA534918325DEEB0AB052F151FFBA2E2285A257AD92B20484EE255DEAB5D0387385FBB37BAD505EE26F0114B116BBFD653EcBM9D" TargetMode="External"/><Relationship Id="rId99" Type="http://schemas.openxmlformats.org/officeDocument/2006/relationships/hyperlink" Target="consultantplus://offline/ref=05868E7F8CA534918325DEEB0AB052F151FFBA2E2285A257AD92B20484EE255DEAB5D03F728DF5EC7EB84106EE6E1F0AB009A7FF64c3M6D" TargetMode="External"/><Relationship Id="rId101" Type="http://schemas.openxmlformats.org/officeDocument/2006/relationships/hyperlink" Target="consultantplus://offline/ref=05868E7F8CA534918325DEEB0AB052F151FFBA2E2285A257AD92B20484EE255DEAB5D031758CF5EC7EB84106EE6E1F0AB009A7FF64c3M6D" TargetMode="External"/><Relationship Id="rId122" Type="http://schemas.openxmlformats.org/officeDocument/2006/relationships/hyperlink" Target="http://ilchimbet.ru/wp-content/uploads/2017/07/ee-112-ee-07_07_2003.docx" TargetMode="External"/><Relationship Id="rId130" Type="http://schemas.openxmlformats.org/officeDocument/2006/relationships/hyperlink" Target="consultantplus://offline/ref=4EB620CF248E62090E72DDDE1F097809C7FA8CDE3A339DDC925C967E0A57308CC24E40CAC0281A24C0772018655FCA4A5B42C524C07AF97ANAI8I" TargetMode="External"/><Relationship Id="rId135" Type="http://schemas.openxmlformats.org/officeDocument/2006/relationships/hyperlink" Target="consultantplus://offline/ref=27519676AABBA899232D062C836488BF34E24CDB845E66B298ABAA850022D6A55F8EDCA23B432786D48437E626kDJ6I" TargetMode="External"/><Relationship Id="rId143" Type="http://schemas.openxmlformats.org/officeDocument/2006/relationships/hyperlink" Target="consultantplus://offline/ref=532289D308063339CC624CB5123D9CDEEC41D31D6F42EB5F5E98A2D5669250F11939D4C96029AD4A8A4F1A11F2680158B3CBD26C58FFxFI" TargetMode="External"/><Relationship Id="rId148" Type="http://schemas.openxmlformats.org/officeDocument/2006/relationships/hyperlink" Target="consultantplus://offline/ref=3B2186E54428EE35AF16C0C1D482CA65C12F99DFEA449AA5876D1A8CF116E907014BB687F5E185323298A115AFo0y4I" TargetMode="External"/><Relationship Id="rId151" Type="http://schemas.openxmlformats.org/officeDocument/2006/relationships/hyperlink" Target="consultantplus://offline/ref=3B2186E54428EE35AF16C0C1D482CA65C12E9FD2E04FC7AF8F34168EF619B6101402E28AF7E09D343BD2F251FB00F9A073EBC33C58DCC9o5y9I" TargetMode="External"/><Relationship Id="rId156" Type="http://schemas.openxmlformats.org/officeDocument/2006/relationships/hyperlink" Target="consultantplus://offline/ref=A785F7A7A47800C89538728AD2D70EE2EAF2A64C2671451874FA2C0F052BDE327999187C50583F3137F9D710A7397A72C3C510F865176AE1r153I" TargetMode="External"/><Relationship Id="rId164" Type="http://schemas.openxmlformats.org/officeDocument/2006/relationships/hyperlink" Target="http://vmr-mo.ru/regulatory/7755/"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8C624C5B07CF482728C4A2805337F6444EBB722D8A019F853EA66DDD94C1AE3FFBCF903E94216CAC5836BDD06C1E7257B03780090F126FZBK6C" TargetMode="External"/><Relationship Id="rId13" Type="http://schemas.openxmlformats.org/officeDocument/2006/relationships/hyperlink" Target="consultantplus://offline/ref=6FA05986400E6EE236159258A4F00655497C9AABB3F619D43D7A2E4BC1AF180550697B0A726A293A670223BC04B5e4C" TargetMode="External"/><Relationship Id="rId18" Type="http://schemas.openxmlformats.org/officeDocument/2006/relationships/hyperlink" Target="consultantplus://offline/ref=E103614CA8F805535CDAF9DD00A7A8B60108DAF78C6E61554866C356F263FBDD85B6A8B24559C1A9E8FC5F2AB91B520EA469B57C80FBFBA3F639F" TargetMode="External"/><Relationship Id="rId39" Type="http://schemas.openxmlformats.org/officeDocument/2006/relationships/hyperlink" Target="consultantplus://offline/ref=C7402AFA7FC0D004FC5210B1038887E725BE9EB02FCE6D61CB9C94D57B6484581D048E177074634032AD4913184AF458BE2A97B8637Al4K0H" TargetMode="External"/><Relationship Id="rId109" Type="http://schemas.openxmlformats.org/officeDocument/2006/relationships/hyperlink" Target="consultantplus://offline/ref=6E040E4B8B196824978123BB7BA77BCE3C745EAFCDAA7AF4FAC341FBEC6DB40175731CD4B516C05294627B566EF845664E9B94A6D4f1P3D" TargetMode="External"/><Relationship Id="rId34" Type="http://schemas.openxmlformats.org/officeDocument/2006/relationships/hyperlink" Target="consultantplus://offline/ref=EA240B01DC2C9A58A59B58CC72149DF0B8A1DA615BCE3522E6B0ADAB67EC4E54E82BA1D3F704A25A2901F3145BB112F2C53AF62C432BC0C8i4J1G" TargetMode="External"/><Relationship Id="rId50" Type="http://schemas.openxmlformats.org/officeDocument/2006/relationships/hyperlink" Target="consultantplus://offline/ref=881A1C7016C7911878D20C93BBCAB70E359E1A068DD14D8698A530E3EAB197499626D2D2CA866149ACAC5C41C54AF90F5F3F59ACADC3A292pExEE" TargetMode="External"/><Relationship Id="rId55" Type="http://schemas.openxmlformats.org/officeDocument/2006/relationships/hyperlink" Target="consultantplus://offline/ref=5994358133A71293DCD19CB2CCF985CF142DB201558E0C717594EC86E0474D6BE2227F9FCCC4F1FC9BC7DB7AA9D8v0C" TargetMode="External"/><Relationship Id="rId76" Type="http://schemas.openxmlformats.org/officeDocument/2006/relationships/hyperlink" Target="consultantplus://offline/ref=7B10446DC1189976B2BE7E01ECA415DF2CDF85F0C706DFBCBCE425BCA8CC4D16674B607B8C64FFDE6D2CA3447742104FF6B4FE7824F00055cC0AC" TargetMode="External"/><Relationship Id="rId97" Type="http://schemas.openxmlformats.org/officeDocument/2006/relationships/hyperlink" Target="consultantplus://offline/ref=05868E7F8CA534918325DEEB0AB052F151FFBA2E2285A257AD92B20484EE255DEAB5D03F768EF5EC7EB84106EE6E1F0AB009A7FF64c3M6D" TargetMode="External"/><Relationship Id="rId104" Type="http://schemas.openxmlformats.org/officeDocument/2006/relationships/hyperlink" Target="consultantplus://offline/ref=05868E7F8CA534918325DEEB0AB052F151FFBA2E2285A257AD92B20484EE255DEAB5D038748CF7B37BAD505EE26F0114B116BBFD653EcBM9D" TargetMode="External"/><Relationship Id="rId120" Type="http://schemas.openxmlformats.org/officeDocument/2006/relationships/hyperlink" Target="consultantplus://offline/ref=E2BD0E72954E85C62A2F9DD357B0D8E49DB38BE6CC90009C65AEEE4A10E20A8DDD56FC6AB8DA4EC16CC92859B0E70506762596B4511Ed243H" TargetMode="External"/><Relationship Id="rId125" Type="http://schemas.openxmlformats.org/officeDocument/2006/relationships/hyperlink" Target="http://ilchimbet.ru/wp-content/uploads/2017/07/ee-101-ee-24_07_2002.docx" TargetMode="External"/><Relationship Id="rId141" Type="http://schemas.openxmlformats.org/officeDocument/2006/relationships/hyperlink" Target="consultantplus://offline/ref=532289D308063339CC624CB5123D9CDEEC41D31D6F42EB5F5E98A2D5669250F10B398CC1642BB81ED9154D1CF1F6x0I" TargetMode="External"/><Relationship Id="rId146" Type="http://schemas.openxmlformats.org/officeDocument/2006/relationships/hyperlink" Target="consultantplus://offline/ref=532289D308063339CC624CB5123D9CDEEC41D31D6047EB5F5E98A2D5669250F11939D4C86321F24F9F5E421EF1771F5AAFD7D06DF5x0I" TargetMode="External"/><Relationship Id="rId167" Type="http://schemas.openxmlformats.org/officeDocument/2006/relationships/hyperlink" Target="consultantplus://offline/ref=2568F9055E7773E0391AB8C15023BF58995591087057318CC2FBE5D75C189EF8DF9F78200DEAB77A0426EFECF87E5667D868149C5CABB295A7Y5E" TargetMode="External"/><Relationship Id="rId7" Type="http://schemas.openxmlformats.org/officeDocument/2006/relationships/hyperlink" Target="consultantplus://offline/ref=EFD8C1263F548CEC6CE38154AD11557E5851049B4145C51C755362EEB4351C729E2A98939F03C9CED3FA2C39EAL7J3C" TargetMode="External"/><Relationship Id="rId71" Type="http://schemas.openxmlformats.org/officeDocument/2006/relationships/hyperlink" Target="consultantplus://offline/ref=7B10446DC1189976B2BE7E01ECA415DF2CDF84FFC603DFBCBCE425BCA8CC4D16754B38778D64E5DC6E39F51532c10EC" TargetMode="External"/><Relationship Id="rId92" Type="http://schemas.openxmlformats.org/officeDocument/2006/relationships/hyperlink" Target="consultantplus://offline/ref=5F0935D0B59CEC76BD594920F9371B040343F863A1FD826348D78890B9405F7BE8DD1D66F44F5A09150FD68606773BE1EA52343603R4K0D" TargetMode="External"/><Relationship Id="rId162" Type="http://schemas.openxmlformats.org/officeDocument/2006/relationships/hyperlink" Target="consultantplus://offline/ref=1E904FB805A9424446E90FE1894A0214AE7FC707BFF15192288C0693E53C89F0E4FB3DBCC9C99A7E37EF4A9F65D5N0J" TargetMode="External"/><Relationship Id="rId2" Type="http://schemas.openxmlformats.org/officeDocument/2006/relationships/styles" Target="styles.xml"/><Relationship Id="rId29" Type="http://schemas.openxmlformats.org/officeDocument/2006/relationships/hyperlink" Target="consultantplus://offline/ref=E103614CA8F805535CDAF9DD00A7A8B60109D9F18C6061554866C356F263FBDD85B6A8B24559C3ADE4FC5F2AB91B520EA469B57C80FBFBA3F639F" TargetMode="External"/><Relationship Id="rId24" Type="http://schemas.openxmlformats.org/officeDocument/2006/relationships/hyperlink" Target="consultantplus://offline/ref=E103614CA8F805535CDAF9DD00A7A8B6040DD9F28B633C5F403FCF54F56CA4CA82FFA4B34559C1A1E6A35A3FA8435D0DBB77B7609CF9FAFA3BF" TargetMode="External"/><Relationship Id="rId40" Type="http://schemas.openxmlformats.org/officeDocument/2006/relationships/hyperlink" Target="consultantplus://offline/ref=C7402AFA7FC0D004FC5210B1038887E725BE9DBE28C66D61CB9C94D57B6484581D048E147572664962F75917511DF844BF3689B87D794964l2K1H" TargetMode="External"/><Relationship Id="rId45" Type="http://schemas.openxmlformats.org/officeDocument/2006/relationships/hyperlink" Target="consultantplus://offline/ref=B0BD206EC6FA21BB1CD6B3CB2D37EC4DD42521ABDF35DD720C5C9E7C700E54E91C1004FA78514559A301CFADA19DC120A2C607C66F1DNEH" TargetMode="External"/><Relationship Id="rId66" Type="http://schemas.openxmlformats.org/officeDocument/2006/relationships/hyperlink" Target="consultantplus://offline/ref=7B10446DC1189976B2BE7E01ECA415DF2CDF85F0C706DFBCBCE425BCA8CC4D16674B6072896CF0883E63A2183217034EF7B4FC793BcF0BC" TargetMode="External"/><Relationship Id="rId87" Type="http://schemas.openxmlformats.org/officeDocument/2006/relationships/hyperlink" Target="consultantplus://offline/ref=54D1E47399C110559EE20A96B7446A596D79B66DC148DBFFACEC651746F9ABA073AB4C7EF0A48AB013BB42E03CXDE4D" TargetMode="External"/><Relationship Id="rId110" Type="http://schemas.openxmlformats.org/officeDocument/2006/relationships/hyperlink" Target="consultantplus://offline/ref=A0F2E9CD365C04B81ED8DFCD0F159163040EBF4B9AA71E8B70277211B78C40A3AD98D5446F3DADC3B2DCE1F88BC79FC6AB8753C015TAQ8D" TargetMode="External"/><Relationship Id="rId115" Type="http://schemas.openxmlformats.org/officeDocument/2006/relationships/hyperlink" Target="consultantplus://offline/ref=25490BFE8E8D87763CA73D93655B62D1DE46A6856CA1A7E7FA761DAF90BAEAB04469F1331B9DB64521C8219B75343F6FFEDBA53EC640AC5FAAb4H" TargetMode="External"/><Relationship Id="rId131" Type="http://schemas.openxmlformats.org/officeDocument/2006/relationships/hyperlink" Target="consultantplus://offline/ref=4EB620CF248E62090E72DDDE1F097809C7FA8CDE3A339DDC925C967E0A57308CC24E40CAC0281A24C7772018655FCA4A5B42C524C07AF97ANAI8I" TargetMode="External"/><Relationship Id="rId136" Type="http://schemas.openxmlformats.org/officeDocument/2006/relationships/hyperlink" Target="consultantplus://offline/ref=3019FE355AC4F8A5BE88E8332545C66343BE43B9A84E7E753A2B40146142AD9524C3965620172298DB8DFF136C06FBD92B0843BF91C46DEFpCm7I" TargetMode="External"/><Relationship Id="rId157" Type="http://schemas.openxmlformats.org/officeDocument/2006/relationships/hyperlink" Target="consultantplus://offline/ref=2CC5517DB351F6CDECCA0D81475A257370A99468274A4035F26939661CC0981634A7F8E2E8BCDAC96758BD397E90D5FD2F0E4EB8DFF1A16Bl1HAJ" TargetMode="External"/><Relationship Id="rId61" Type="http://schemas.openxmlformats.org/officeDocument/2006/relationships/hyperlink" Target="consultantplus://offline/ref=7B10446DC1189976B2BE7E01ECA415DF2CDF85F0C706DFBCBCE425BCA8CC4D16674B607B8B63F9D73B76B3403E161D50F6ABE07B3AF3c009C" TargetMode="External"/><Relationship Id="rId82" Type="http://schemas.openxmlformats.org/officeDocument/2006/relationships/hyperlink" Target="consultantplus://offline/ref=54D1E47399C110559EE20A96B7446A596D79B66DC148DBFFACEC651746F9ABA073AB4C7EF0A48AB013BB42E03CXDE4D" TargetMode="External"/><Relationship Id="rId152" Type="http://schemas.openxmlformats.org/officeDocument/2006/relationships/hyperlink" Target="consultantplus://offline/ref=3B2186E54428EE35AF16C0C1D482CA65C22E9FDCBE18C5FEDA3A1386A643A6065D0DE294F7E285303087oAyAI" TargetMode="External"/><Relationship Id="rId19" Type="http://schemas.openxmlformats.org/officeDocument/2006/relationships/hyperlink" Target="consultantplus://offline/ref=E103614CA8F805535CDAF9DD00A7A8B6030FD5F0896161554866C356F263FBDD85B6A8B24559C0AAEDFC5F2AB91B520EA469B57C80FBFBA3F639F" TargetMode="External"/><Relationship Id="rId14" Type="http://schemas.openxmlformats.org/officeDocument/2006/relationships/hyperlink" Target="consultantplus://offline/ref=6FA05986400E6EE236159258A4F00655497C98A8B3F219D43D7A2E4BC1AF180550697B0A726A293A670223BC04B5e4C" TargetMode="External"/><Relationship Id="rId30" Type="http://schemas.openxmlformats.org/officeDocument/2006/relationships/hyperlink" Target="consultantplus://offline/ref=1567F8DF7E7B6EF240B53C46B5DF9DFFAEF341B43B7EFCF34C5C162FECEE2ECB993CF99FAEFD45A9EA86D57CDD3D26FCD071F7BE51FD1FB2qCk8C" TargetMode="External"/><Relationship Id="rId35" Type="http://schemas.openxmlformats.org/officeDocument/2006/relationships/hyperlink" Target="consultantplus://offline/ref=EA240B01DC2C9A58A59B58CC72149DF0BAA0DD625BCE3522E6B0ADAB67EC4E54E82BA1D3F704A3532801F3145BB112F2C53AF62C432BC0C8i4J1G" TargetMode="External"/><Relationship Id="rId56" Type="http://schemas.openxmlformats.org/officeDocument/2006/relationships/hyperlink" Target="consultantplus://offline/ref=5994358133A71293DCD19CB2CCF985CF142DB60B55870C717594EC86E0474D6BF022279AC8CCE4A8CB9D8C77A989CAA6AE075C6638DDv5C" TargetMode="External"/><Relationship Id="rId77" Type="http://schemas.openxmlformats.org/officeDocument/2006/relationships/hyperlink" Target="consultantplus://offline/ref=7B10446DC1189976B2BE7E01ECA415DF2CDF85F0C706DFBCBCE425BCA8CC4D16674B60788B6CF0883E63A2183217034EF7B4FC793BcF0BC" TargetMode="External"/><Relationship Id="rId100" Type="http://schemas.openxmlformats.org/officeDocument/2006/relationships/hyperlink" Target="consultantplus://offline/ref=05868E7F8CA534918325DEEB0AB052F151FFBA2E2285A257AD92B20484EE255DEAB5D03F718CF5EC7EB84106EE6E1F0AB009A7FF64c3M6D" TargetMode="External"/><Relationship Id="rId105" Type="http://schemas.openxmlformats.org/officeDocument/2006/relationships/hyperlink" Target="consultantplus://offline/ref=05868E7F8CA534918325DEEB0AB052F151FFBB222983A257AD92B20484EE255DF8B58834728CE0B82EE2160BEEc6M7D" TargetMode="External"/><Relationship Id="rId126" Type="http://schemas.openxmlformats.org/officeDocument/2006/relationships/hyperlink" Target="http://ilchimbet.ru/wp-content/uploads/2017/07/ee-101-ee-24_07_2002.docx" TargetMode="External"/><Relationship Id="rId147" Type="http://schemas.openxmlformats.org/officeDocument/2006/relationships/hyperlink" Target="consultantplus://offline/ref=3B2186E54428EE35AF16C0C1D482CA65C02F98DFE0449AA5876D1A8CF116E907134BEE8BF7E09933378DF744EA58F6A36CF5C12044DEC851oFy8I" TargetMode="External"/><Relationship Id="rId168" Type="http://schemas.openxmlformats.org/officeDocument/2006/relationships/hyperlink" Target="consultantplus://offline/ref=2568F9055E7773E0391AB8C15023BF58995591087057318CC2FBE5D75C189EF8DF9F78200DEAB77A0126EFECF87E5667D868149C5CABB295A7Y5E" TargetMode="External"/><Relationship Id="rId8" Type="http://schemas.openxmlformats.org/officeDocument/2006/relationships/hyperlink" Target="consultantplus://offline/ref=8E8C624C5B07CF482728C4A2805337F6444EBB722D8A019F853EA66DDD94C1AE3FFBCF903E94216BA35836BDD06C1E7257B03780090F126FZBK6C" TargetMode="External"/><Relationship Id="rId51" Type="http://schemas.openxmlformats.org/officeDocument/2006/relationships/hyperlink" Target="consultantplus://offline/ref=5994358133A71293DCD19CB2CCF985CF142DB206598E0C717594EC86E0474D6BE2227F9FCCC4F1FC9BC7DB7AA9D8v0C" TargetMode="External"/><Relationship Id="rId72" Type="http://schemas.openxmlformats.org/officeDocument/2006/relationships/hyperlink" Target="consultantplus://offline/ref=7B10446DC1189976B2BE7E01ECA415DF2DD68CFDCF01DFBCBCE425BCA8CC4D16754B38778D64E5DC6E39F51532c10EC" TargetMode="External"/><Relationship Id="rId93" Type="http://schemas.openxmlformats.org/officeDocument/2006/relationships/hyperlink" Target="consultantplus://offline/ref=05868E7F8CA534918325DEEB0AB052F151FFBA2E2285A257AD92B20484EE255DEAB5D03C7B89F5EC7EB84106EE6E1F0AB009A7FF64c3M6D" TargetMode="External"/><Relationship Id="rId98" Type="http://schemas.openxmlformats.org/officeDocument/2006/relationships/hyperlink" Target="consultantplus://offline/ref=05868E7F8CA534918325DEEB0AB052F151FFBA2E2285A257AD92B20484EE255DEAB5D03F728FF5EC7EB84106EE6E1F0AB009A7FF64c3M6D" TargetMode="External"/><Relationship Id="rId121" Type="http://schemas.openxmlformats.org/officeDocument/2006/relationships/hyperlink" Target="http://ilchimbet.ru/wp-content/uploads/2017/07/ee-112-ee-07_07_2003.docx" TargetMode="External"/><Relationship Id="rId142" Type="http://schemas.openxmlformats.org/officeDocument/2006/relationships/hyperlink" Target="consultantplus://offline/ref=532289D308063339CC624CB5123D9CDEED43D2166E46EB5F5E98A2D5669250F11939D4CD662AAF19DD001B4DB43C125AB0CBD06E47F4142BFAx4I" TargetMode="External"/><Relationship Id="rId163" Type="http://schemas.openxmlformats.org/officeDocument/2006/relationships/hyperlink" Target="consultantplus://offline/ref=1E904FB805A9424446E90FE1894A0214AE7FC707BFF15192288C0693E53C89F0F6FB65B5C09CD53A60FC4A9E7A59853FF3F6F1DFN9J" TargetMode="External"/><Relationship Id="rId3" Type="http://schemas.openxmlformats.org/officeDocument/2006/relationships/settings" Target="settings.xml"/><Relationship Id="rId25" Type="http://schemas.openxmlformats.org/officeDocument/2006/relationships/hyperlink" Target="consultantplus://offline/ref=E103614CA8F805535CDAF9DD00A7A8B60109D9F18C6061554866C356F263FBDD85B6A8B24559C3ADE5FC5F2AB91B520EA469B57C80FBFBA3F639F" TargetMode="External"/><Relationship Id="rId46" Type="http://schemas.openxmlformats.org/officeDocument/2006/relationships/hyperlink" Target="consultantplus://offline/ref=881A1C7016C7911878D20C93BBCAB70E34971E088CD34D8698A530E3EAB197499626D2D2CA87634FACAC5C41C54AF90F5F3F59ACADC3A292pExEE" TargetMode="External"/><Relationship Id="rId67" Type="http://schemas.openxmlformats.org/officeDocument/2006/relationships/hyperlink" Target="consultantplus://offline/ref=7B10446DC1189976B2BE601AF9A415DF2DDD84FCC80EDFBCBCE425BCA8CC4D16674B607B8C64FBDD6E2CA3447742104FF6B4FE7824F00055cC0AC" TargetMode="External"/><Relationship Id="rId116" Type="http://schemas.openxmlformats.org/officeDocument/2006/relationships/hyperlink" Target="consultantplus://offline/ref=3C13DE785C802E1168386FD6D6D3E0F7A0706A044654BF6613D9271E58F4CD86A240BAF8E837169794A28148B6WEd3D" TargetMode="External"/><Relationship Id="rId137" Type="http://schemas.openxmlformats.org/officeDocument/2006/relationships/hyperlink" Target="consultantplus://offline/ref=3019FE355AC4F8A5BE88E8332545C66343BE43B9A84E7E753A2B40146142AD9524C396562017229AD78DFF136C06FBD92B0843BF91C46DEFpCm7I" TargetMode="External"/><Relationship Id="rId158" Type="http://schemas.openxmlformats.org/officeDocument/2006/relationships/hyperlink" Target="consultantplus://offline/ref=10EBCD3571CCBDCD0D60AB0E5D6E9984C1A37F55D2B1BCB5B564C81B25015ECEF0DAFD68129570FDE55A695F01780B5974BE92C4F22F5521JAK7J" TargetMode="External"/><Relationship Id="rId20" Type="http://schemas.openxmlformats.org/officeDocument/2006/relationships/hyperlink" Target="consultantplus://offline/ref=E103614CA8F805535CDAF9DD00A7A8B60001D9F58D6861554866C356F263FBDD85B6A8B24558C2AAEBFC5F2AB91B520EA469B57C80FBFBA3F639F" TargetMode="External"/><Relationship Id="rId41" Type="http://schemas.openxmlformats.org/officeDocument/2006/relationships/hyperlink" Target="consultantplus://offline/ref=3F947B33612157FFB2536DAB724FF5F686D6F46AAA01E8566B57196C9FF4875F428003A47A5B0A47478307CD16B3B1CFB6FE81776A646FBDl1L9H" TargetMode="External"/><Relationship Id="rId62" Type="http://schemas.openxmlformats.org/officeDocument/2006/relationships/hyperlink" Target="consultantplus://offline/ref=7B10446DC1189976B2BE7E01ECA415DF2CDF85F0C706DFBCBCE425BCA8CC4D16674B60728460F0883E63A2183217034EF7B4FC793BcF0BC" TargetMode="External"/><Relationship Id="rId83" Type="http://schemas.openxmlformats.org/officeDocument/2006/relationships/hyperlink" Target="consultantplus://offline/ref=54D1E47399C110559EE20A96B7446A596F71B66AC14BDBFFACEC651746F9ABA061AB1472F1A494B112AE14B17988392532A32962A3F9FA75X3E6D" TargetMode="External"/><Relationship Id="rId88" Type="http://schemas.openxmlformats.org/officeDocument/2006/relationships/hyperlink" Target="consultantplus://offline/ref=54D1E47399C110559EE20A96B7446A596C70B16DC746DBFFACEC651746F9ABA073AB4C7EF0A48AB013BB42E03CXDE4D" TargetMode="External"/><Relationship Id="rId111" Type="http://schemas.openxmlformats.org/officeDocument/2006/relationships/hyperlink" Target="consultantplus://offline/ref=A0F2E9CD365C04B81ED8DFCD0F159163040EBF4B9AA71E8B70277211B78C40A3AD98D54B693BADC3B2DCE1F88BC79FC6AB8753C015TAQ8D" TargetMode="External"/><Relationship Id="rId132" Type="http://schemas.openxmlformats.org/officeDocument/2006/relationships/hyperlink" Target="consultantplus://offline/ref=4EB620CF248E62090E72DDDE1F097809C7FA8CDE3A339DDC925C967E0A57308CC24E40CAC0281A24C0772018655FCA4A5B42C524C07AF97ANAI8I" TargetMode="External"/><Relationship Id="rId153" Type="http://schemas.openxmlformats.org/officeDocument/2006/relationships/hyperlink" Target="consultantplus://offline/ref=3B2186E54428EE35AF16C0C1D482CA65C02691DCBE18C5FEDA3A1386A651A65E510FE38AF6E4906661C2F618AC0CE5A16FF5C3225BoD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26906</Words>
  <Characters>153368</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Игнатова</cp:lastModifiedBy>
  <cp:revision>2</cp:revision>
  <cp:lastPrinted>2019-02-21T09:50:00Z</cp:lastPrinted>
  <dcterms:created xsi:type="dcterms:W3CDTF">2019-02-21T09:52:00Z</dcterms:created>
  <dcterms:modified xsi:type="dcterms:W3CDTF">2019-02-21T09:52:00Z</dcterms:modified>
  <dc:language>en-US</dc:language>
</cp:coreProperties>
</file>