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38788877" r:id="rId9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D54B69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  <w:bookmarkStart w:id="0" w:name="_GoBack"/>
            <w:bookmarkEnd w:id="0"/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D54B69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D54B69">
              <w:rPr>
                <w:sz w:val="28"/>
                <w:szCs w:val="28"/>
              </w:rPr>
              <w:t>1039</w:t>
            </w:r>
            <w:r w:rsidR="00F06366">
              <w:rPr>
                <w:sz w:val="28"/>
                <w:szCs w:val="28"/>
              </w:rPr>
              <w:t xml:space="preserve"> </w:t>
            </w:r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F06366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Об утверждении </w:t>
      </w:r>
      <w:r w:rsidR="004F368C">
        <w:rPr>
          <w:bCs/>
          <w:snapToGrid w:val="0"/>
          <w:sz w:val="28"/>
          <w:szCs w:val="28"/>
        </w:rPr>
        <w:t>у</w:t>
      </w:r>
      <w:r w:rsidRPr="00F06366">
        <w:rPr>
          <w:bCs/>
          <w:snapToGrid w:val="0"/>
          <w:sz w:val="28"/>
          <w:szCs w:val="28"/>
        </w:rPr>
        <w:t xml:space="preserve">става муниципального </w:t>
      </w:r>
      <w:r>
        <w:rPr>
          <w:bCs/>
          <w:snapToGrid w:val="0"/>
          <w:sz w:val="28"/>
          <w:szCs w:val="28"/>
        </w:rPr>
        <w:t>бюджетного</w:t>
      </w:r>
      <w:r w:rsidRPr="00F06366">
        <w:rPr>
          <w:bCs/>
          <w:snapToGrid w:val="0"/>
          <w:sz w:val="28"/>
          <w:szCs w:val="28"/>
        </w:rPr>
        <w:t xml:space="preserve"> учреждения </w:t>
      </w:r>
      <w:r w:rsidR="006C4F64">
        <w:rPr>
          <w:bCs/>
          <w:snapToGrid w:val="0"/>
          <w:sz w:val="28"/>
          <w:szCs w:val="28"/>
        </w:rPr>
        <w:t xml:space="preserve">культуры </w:t>
      </w:r>
      <w:r w:rsidRPr="00F06366">
        <w:rPr>
          <w:bCs/>
          <w:snapToGrid w:val="0"/>
          <w:sz w:val="28"/>
          <w:szCs w:val="28"/>
        </w:rPr>
        <w:t>«</w:t>
      </w:r>
      <w:r w:rsidR="006C4F64">
        <w:rPr>
          <w:bCs/>
          <w:snapToGrid w:val="0"/>
          <w:sz w:val="28"/>
          <w:szCs w:val="28"/>
        </w:rPr>
        <w:t>Краеведческий музей Туруханского района</w:t>
      </w:r>
      <w:r w:rsidRPr="00F06366">
        <w:rPr>
          <w:bCs/>
          <w:snapToGrid w:val="0"/>
          <w:sz w:val="28"/>
          <w:szCs w:val="28"/>
        </w:rPr>
        <w:t>»</w:t>
      </w:r>
    </w:p>
    <w:p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F06366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F368C">
        <w:rPr>
          <w:sz w:val="28"/>
          <w:szCs w:val="28"/>
        </w:rPr>
        <w:t>со статьей</w:t>
      </w:r>
      <w:r w:rsidRPr="00F06366">
        <w:rPr>
          <w:sz w:val="28"/>
          <w:szCs w:val="28"/>
        </w:rPr>
        <w:t xml:space="preserve"> 15</w:t>
      </w:r>
      <w:r w:rsidR="006C4F64">
        <w:rPr>
          <w:sz w:val="28"/>
          <w:szCs w:val="28"/>
        </w:rPr>
        <w:t>.1</w:t>
      </w:r>
      <w:r w:rsidRPr="00F06366">
        <w:rPr>
          <w:sz w:val="28"/>
          <w:szCs w:val="28"/>
        </w:rPr>
        <w:t xml:space="preserve"> Федерального закона от 06.10.2003 №</w:t>
      </w:r>
      <w:r w:rsidR="004F368C">
        <w:rPr>
          <w:sz w:val="28"/>
          <w:szCs w:val="28"/>
        </w:rPr>
        <w:t> </w:t>
      </w:r>
      <w:r w:rsidRPr="00F0636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368C">
        <w:rPr>
          <w:sz w:val="28"/>
          <w:szCs w:val="28"/>
        </w:rPr>
        <w:t xml:space="preserve">, </w:t>
      </w:r>
      <w:r w:rsidR="004F368C" w:rsidRPr="00F06366">
        <w:rPr>
          <w:sz w:val="28"/>
          <w:szCs w:val="28"/>
        </w:rPr>
        <w:t xml:space="preserve">Федеральным законом от </w:t>
      </w:r>
      <w:r w:rsidR="004F368C">
        <w:rPr>
          <w:sz w:val="28"/>
          <w:szCs w:val="28"/>
        </w:rPr>
        <w:t>08.05.2010</w:t>
      </w:r>
      <w:r w:rsidR="004F368C" w:rsidRPr="00F06366">
        <w:rPr>
          <w:sz w:val="28"/>
          <w:szCs w:val="28"/>
        </w:rPr>
        <w:t xml:space="preserve"> </w:t>
      </w:r>
      <w:r w:rsidR="004F368C">
        <w:rPr>
          <w:sz w:val="28"/>
          <w:szCs w:val="28"/>
        </w:rPr>
        <w:t>№</w:t>
      </w:r>
      <w:r w:rsidR="004F368C" w:rsidRPr="00F06366">
        <w:rPr>
          <w:sz w:val="28"/>
          <w:szCs w:val="28"/>
        </w:rPr>
        <w:t xml:space="preserve"> 83-ФЗ </w:t>
      </w:r>
      <w:r w:rsidR="004F368C">
        <w:rPr>
          <w:sz w:val="28"/>
          <w:szCs w:val="28"/>
        </w:rPr>
        <w:t>«</w:t>
      </w:r>
      <w:r w:rsidR="004F368C" w:rsidRPr="00F06366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4F368C">
        <w:rPr>
          <w:sz w:val="28"/>
          <w:szCs w:val="28"/>
        </w:rPr>
        <w:t>, р</w:t>
      </w:r>
      <w:r w:rsidR="004F368C" w:rsidRPr="004F368C">
        <w:rPr>
          <w:sz w:val="28"/>
          <w:szCs w:val="28"/>
        </w:rPr>
        <w:t>аспоряжение</w:t>
      </w:r>
      <w:r w:rsidR="004F368C">
        <w:rPr>
          <w:sz w:val="28"/>
          <w:szCs w:val="28"/>
        </w:rPr>
        <w:t>м</w:t>
      </w:r>
      <w:r w:rsidR="004F368C" w:rsidRPr="004F368C">
        <w:rPr>
          <w:sz w:val="28"/>
          <w:szCs w:val="28"/>
        </w:rPr>
        <w:t xml:space="preserve"> Правительства </w:t>
      </w:r>
      <w:r w:rsidR="004F368C">
        <w:rPr>
          <w:sz w:val="28"/>
          <w:szCs w:val="28"/>
        </w:rPr>
        <w:t>Российской Федерации</w:t>
      </w:r>
      <w:r w:rsidR="004F368C" w:rsidRPr="004F368C">
        <w:rPr>
          <w:sz w:val="28"/>
          <w:szCs w:val="28"/>
        </w:rPr>
        <w:t xml:space="preserve"> от 07.09.2010 </w:t>
      </w:r>
      <w:r w:rsidR="004F368C">
        <w:rPr>
          <w:sz w:val="28"/>
          <w:szCs w:val="28"/>
        </w:rPr>
        <w:t>№</w:t>
      </w:r>
      <w:r w:rsidR="004F368C" w:rsidRPr="004F368C">
        <w:rPr>
          <w:sz w:val="28"/>
          <w:szCs w:val="28"/>
        </w:rPr>
        <w:t xml:space="preserve"> 1505-р</w:t>
      </w:r>
      <w:r w:rsidR="004F368C">
        <w:rPr>
          <w:sz w:val="28"/>
          <w:szCs w:val="28"/>
        </w:rPr>
        <w:t xml:space="preserve"> «</w:t>
      </w:r>
      <w:r w:rsidR="004F368C" w:rsidRPr="004F368C">
        <w:rPr>
          <w:sz w:val="28"/>
          <w:szCs w:val="28"/>
        </w:rPr>
        <w:t>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</w:t>
      </w:r>
      <w:r w:rsidR="004F368C">
        <w:rPr>
          <w:sz w:val="28"/>
          <w:szCs w:val="28"/>
        </w:rPr>
        <w:t>»,</w:t>
      </w:r>
      <w:r w:rsidR="002C0CF4">
        <w:rPr>
          <w:sz w:val="28"/>
          <w:szCs w:val="28"/>
        </w:rPr>
        <w:t xml:space="preserve"> постановлением администрации Туруханского района от 30.11.2010 № 1320-п «Об утверждении </w:t>
      </w:r>
      <w:r w:rsidR="002C0CF4" w:rsidRPr="002C0CF4">
        <w:rPr>
          <w:sz w:val="28"/>
          <w:szCs w:val="28"/>
        </w:rPr>
        <w:t>Порядка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</w:t>
      </w:r>
      <w:r w:rsidR="002C0CF4">
        <w:rPr>
          <w:sz w:val="28"/>
          <w:szCs w:val="28"/>
        </w:rPr>
        <w:t xml:space="preserve">», постановления администрации Туруханского района от 25.12.2019 № </w:t>
      </w:r>
      <w:r w:rsidR="00426BDD">
        <w:rPr>
          <w:sz w:val="28"/>
          <w:szCs w:val="28"/>
        </w:rPr>
        <w:t>1038 - п</w:t>
      </w:r>
      <w:r w:rsidR="002C0CF4">
        <w:rPr>
          <w:sz w:val="28"/>
          <w:szCs w:val="28"/>
        </w:rPr>
        <w:t xml:space="preserve"> «Об изменении типа муниципальн</w:t>
      </w:r>
      <w:r w:rsidR="008F28F4">
        <w:rPr>
          <w:sz w:val="28"/>
          <w:szCs w:val="28"/>
        </w:rPr>
        <w:t>ых</w:t>
      </w:r>
      <w:r w:rsidR="002C0CF4">
        <w:rPr>
          <w:sz w:val="28"/>
          <w:szCs w:val="28"/>
        </w:rPr>
        <w:t xml:space="preserve"> учреждени</w:t>
      </w:r>
      <w:r w:rsidR="008F28F4">
        <w:rPr>
          <w:sz w:val="28"/>
          <w:szCs w:val="28"/>
        </w:rPr>
        <w:t>й</w:t>
      </w:r>
      <w:r w:rsidR="002C0CF4">
        <w:rPr>
          <w:sz w:val="28"/>
          <w:szCs w:val="28"/>
        </w:rPr>
        <w:t>»</w:t>
      </w:r>
      <w:r w:rsidR="0097313E">
        <w:rPr>
          <w:sz w:val="28"/>
          <w:szCs w:val="28"/>
        </w:rPr>
        <w:t>,</w:t>
      </w:r>
      <w:r w:rsidR="004F368C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4F368C">
        <w:rPr>
          <w:sz w:val="28"/>
          <w:szCs w:val="28"/>
        </w:rPr>
        <w:t>Утвердить</w:t>
      </w:r>
      <w:r w:rsidR="008F0021">
        <w:rPr>
          <w:sz w:val="28"/>
          <w:szCs w:val="28"/>
        </w:rPr>
        <w:t xml:space="preserve">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 xml:space="preserve">став муниципального </w:t>
      </w:r>
      <w:r w:rsidR="004F368C">
        <w:rPr>
          <w:bCs/>
          <w:snapToGrid w:val="0"/>
          <w:sz w:val="28"/>
          <w:szCs w:val="28"/>
        </w:rPr>
        <w:t>бюджетного</w:t>
      </w:r>
      <w:r w:rsidR="004F368C" w:rsidRPr="00F06366">
        <w:rPr>
          <w:bCs/>
          <w:snapToGrid w:val="0"/>
          <w:sz w:val="28"/>
          <w:szCs w:val="28"/>
        </w:rPr>
        <w:t xml:space="preserve"> </w:t>
      </w:r>
      <w:r w:rsidR="00E16D97" w:rsidRPr="000C1425">
        <w:rPr>
          <w:bCs/>
          <w:snapToGrid w:val="0"/>
          <w:sz w:val="28"/>
          <w:szCs w:val="28"/>
        </w:rPr>
        <w:t xml:space="preserve">учреждения </w:t>
      </w:r>
      <w:r w:rsidR="006C4F64">
        <w:rPr>
          <w:bCs/>
          <w:snapToGrid w:val="0"/>
          <w:sz w:val="28"/>
          <w:szCs w:val="28"/>
        </w:rPr>
        <w:t xml:space="preserve">культуры </w:t>
      </w:r>
      <w:r w:rsidR="00E16D97" w:rsidRPr="000C1425">
        <w:rPr>
          <w:bCs/>
          <w:snapToGrid w:val="0"/>
          <w:sz w:val="28"/>
          <w:szCs w:val="28"/>
        </w:rPr>
        <w:t>«</w:t>
      </w:r>
      <w:r w:rsidR="006C4F64">
        <w:rPr>
          <w:bCs/>
          <w:snapToGrid w:val="0"/>
          <w:sz w:val="28"/>
          <w:szCs w:val="28"/>
        </w:rPr>
        <w:t>Краеведческий музей Туруханского района</w:t>
      </w:r>
      <w:r w:rsidR="00E16D97" w:rsidRPr="000C1425">
        <w:rPr>
          <w:bCs/>
          <w:snapToGrid w:val="0"/>
          <w:sz w:val="28"/>
          <w:szCs w:val="28"/>
        </w:rPr>
        <w:t>»</w:t>
      </w:r>
      <w:r w:rsidR="008F0021">
        <w:rPr>
          <w:sz w:val="28"/>
          <w:szCs w:val="28"/>
        </w:rPr>
        <w:t xml:space="preserve"> </w:t>
      </w:r>
      <w:r w:rsidR="004F368C">
        <w:rPr>
          <w:sz w:val="28"/>
          <w:szCs w:val="28"/>
        </w:rPr>
        <w:t>согласно приложению.</w:t>
      </w:r>
    </w:p>
    <w:p w:rsidR="004F368C" w:rsidRDefault="004F368C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68C">
        <w:rPr>
          <w:sz w:val="28"/>
          <w:szCs w:val="28"/>
        </w:rPr>
        <w:t xml:space="preserve">Постановление администрации Туруханского района от </w:t>
      </w:r>
      <w:r>
        <w:rPr>
          <w:sz w:val="28"/>
          <w:szCs w:val="28"/>
        </w:rPr>
        <w:t>23.06.2017</w:t>
      </w:r>
      <w:r w:rsidRPr="004F368C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="006C4F64">
        <w:rPr>
          <w:sz w:val="28"/>
          <w:szCs w:val="28"/>
        </w:rPr>
        <w:t>6</w:t>
      </w:r>
      <w:r w:rsidRPr="004F368C">
        <w:rPr>
          <w:sz w:val="28"/>
          <w:szCs w:val="28"/>
        </w:rPr>
        <w:t>-п «</w:t>
      </w:r>
      <w:r w:rsidR="006C4F64" w:rsidRPr="006C4F64">
        <w:rPr>
          <w:sz w:val="28"/>
          <w:szCs w:val="28"/>
        </w:rPr>
        <w:t>Об утверждении устава муниципального казённого учреждения культуры «Краеведческий музей Туруханского района»</w:t>
      </w:r>
      <w:r w:rsidRPr="004F368C">
        <w:rPr>
          <w:sz w:val="28"/>
          <w:szCs w:val="28"/>
        </w:rPr>
        <w:t xml:space="preserve"> признать утратившим силу</w:t>
      </w:r>
    </w:p>
    <w:p w:rsidR="00FD4B48" w:rsidRDefault="004F368C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041B60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041B60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</w:t>
      </w:r>
      <w:r w:rsidR="00FD4B48" w:rsidRPr="00FD4B48">
        <w:rPr>
          <w:sz w:val="28"/>
          <w:szCs w:val="28"/>
        </w:rPr>
        <w:lastRenderedPageBreak/>
        <w:t xml:space="preserve">регистрации </w:t>
      </w:r>
      <w:r w:rsidR="00366649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366649">
        <w:rPr>
          <w:sz w:val="28"/>
          <w:szCs w:val="28"/>
        </w:rPr>
        <w:t xml:space="preserve"> </w:t>
      </w:r>
      <w:r w:rsidR="000C1425" w:rsidRPr="000C1425">
        <w:rPr>
          <w:sz w:val="28"/>
          <w:szCs w:val="28"/>
        </w:rPr>
        <w:t xml:space="preserve">муниципального </w:t>
      </w:r>
      <w:r>
        <w:rPr>
          <w:bCs/>
          <w:snapToGrid w:val="0"/>
          <w:sz w:val="28"/>
          <w:szCs w:val="28"/>
        </w:rPr>
        <w:t>бюджетного</w:t>
      </w:r>
      <w:r w:rsidRPr="00F06366">
        <w:rPr>
          <w:bCs/>
          <w:snapToGrid w:val="0"/>
          <w:sz w:val="28"/>
          <w:szCs w:val="28"/>
        </w:rPr>
        <w:t xml:space="preserve"> </w:t>
      </w:r>
      <w:r w:rsidR="000C1425" w:rsidRPr="000C1425">
        <w:rPr>
          <w:sz w:val="28"/>
          <w:szCs w:val="28"/>
        </w:rPr>
        <w:t xml:space="preserve">учреждения </w:t>
      </w:r>
      <w:r w:rsidR="006C4F64">
        <w:rPr>
          <w:sz w:val="28"/>
          <w:szCs w:val="28"/>
        </w:rPr>
        <w:t xml:space="preserve">культуры </w:t>
      </w:r>
      <w:r w:rsidR="000C1425" w:rsidRPr="000C1425">
        <w:rPr>
          <w:sz w:val="28"/>
          <w:szCs w:val="28"/>
        </w:rPr>
        <w:t>«</w:t>
      </w:r>
      <w:r w:rsidR="006C4F64">
        <w:rPr>
          <w:sz w:val="28"/>
          <w:szCs w:val="28"/>
        </w:rPr>
        <w:t xml:space="preserve">Краеведческий музей Туруханского </w:t>
      </w:r>
      <w:r w:rsidR="002C0CF4">
        <w:rPr>
          <w:sz w:val="28"/>
          <w:szCs w:val="28"/>
        </w:rPr>
        <w:t>района</w:t>
      </w:r>
      <w:r w:rsidR="000C1425" w:rsidRPr="000C1425">
        <w:rPr>
          <w:sz w:val="28"/>
          <w:szCs w:val="28"/>
        </w:rPr>
        <w:t>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041B60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B60">
        <w:rPr>
          <w:sz w:val="28"/>
          <w:szCs w:val="28"/>
        </w:rPr>
        <w:t xml:space="preserve">. </w:t>
      </w:r>
      <w:r w:rsidR="00041B60"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Интернет.</w:t>
      </w:r>
    </w:p>
    <w:p w:rsidR="004F368C" w:rsidRPr="006575D8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041B60" w:rsidRPr="0033725C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B60">
        <w:rPr>
          <w:sz w:val="28"/>
          <w:szCs w:val="28"/>
        </w:rPr>
        <w:t xml:space="preserve">. </w:t>
      </w:r>
      <w:r w:rsidR="00041B60" w:rsidRPr="00D67BA2">
        <w:rPr>
          <w:sz w:val="28"/>
          <w:szCs w:val="28"/>
        </w:rPr>
        <w:t xml:space="preserve">Контроль за исполнением настоящего постановления </w:t>
      </w:r>
      <w:r w:rsidR="00041B60">
        <w:rPr>
          <w:sz w:val="28"/>
          <w:szCs w:val="28"/>
        </w:rPr>
        <w:t>оставляю за собой.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Pr="0085485D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AF59F6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9F6">
        <w:rPr>
          <w:sz w:val="28"/>
          <w:szCs w:val="28"/>
        </w:rPr>
        <w:t xml:space="preserve">   Е.Г. Кожевников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FE" w:rsidRDefault="002820FE">
      <w:r>
        <w:separator/>
      </w:r>
    </w:p>
  </w:endnote>
  <w:endnote w:type="continuationSeparator" w:id="0">
    <w:p w:rsidR="002820FE" w:rsidRDefault="002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FE" w:rsidRDefault="002820FE">
      <w:r>
        <w:separator/>
      </w:r>
    </w:p>
  </w:footnote>
  <w:footnote w:type="continuationSeparator" w:id="0">
    <w:p w:rsidR="002820FE" w:rsidRDefault="0028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820FE"/>
    <w:rsid w:val="00295324"/>
    <w:rsid w:val="002A2F66"/>
    <w:rsid w:val="002A4939"/>
    <w:rsid w:val="002A5668"/>
    <w:rsid w:val="002A76EC"/>
    <w:rsid w:val="002B10AA"/>
    <w:rsid w:val="002B3CB0"/>
    <w:rsid w:val="002C0CF4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BDD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368C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4F64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28F4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313E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54B69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6366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456B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532CE8-1B90-4B99-8EB3-3DE4F61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9FA4-81C2-44D7-9EF0-21CBC8E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27</cp:revision>
  <cp:lastPrinted>2019-12-25T07:21:00Z</cp:lastPrinted>
  <dcterms:created xsi:type="dcterms:W3CDTF">2016-02-09T02:48:00Z</dcterms:created>
  <dcterms:modified xsi:type="dcterms:W3CDTF">2019-12-25T07:21:00Z</dcterms:modified>
</cp:coreProperties>
</file>