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1F3B52" w:rsidRPr="0040187C" w:rsidRDefault="001F3B52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0187C" w:rsidRPr="00DC7894" w:rsidRDefault="00220DB3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 w:rsidR="00513D9E">
        <w:rPr>
          <w:rFonts w:ascii="Times New Roman" w:hAnsi="Times New Roman" w:cs="Times New Roman"/>
          <w:sz w:val="28"/>
          <w:szCs w:val="28"/>
        </w:rPr>
        <w:t>9</w:t>
      </w:r>
      <w:r w:rsidR="001F3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F3B52" w:rsidRPr="00DC78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513D9E">
        <w:rPr>
          <w:rFonts w:ascii="Times New Roman" w:hAnsi="Times New Roman" w:cs="Times New Roman"/>
          <w:sz w:val="28"/>
          <w:szCs w:val="28"/>
        </w:rPr>
        <w:t>5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90" w:rsidRPr="00344090" w:rsidRDefault="002A2092" w:rsidP="00344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344090" w:rsidRPr="00344090">
        <w:rPr>
          <w:rFonts w:ascii="Times New Roman" w:hAnsi="Times New Roman" w:cs="Times New Roman"/>
          <w:b/>
          <w:sz w:val="28"/>
          <w:szCs w:val="28"/>
        </w:rPr>
        <w:t>:</w:t>
      </w:r>
    </w:p>
    <w:p w:rsidR="00344090" w:rsidRDefault="00344090" w:rsidP="0034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90">
        <w:rPr>
          <w:rFonts w:ascii="Times New Roman" w:hAnsi="Times New Roman" w:cs="Times New Roman"/>
          <w:sz w:val="28"/>
          <w:szCs w:val="28"/>
        </w:rPr>
        <w:t xml:space="preserve">Вершинина Оксана Сергеевна – заместитель Главы Туруханского района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1F3B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 w:rsidR="00766528"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 w:rsidR="00766528"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8E5A12">
        <w:rPr>
          <w:rFonts w:ascii="Times New Roman" w:hAnsi="Times New Roman" w:cs="Times New Roman"/>
          <w:sz w:val="28"/>
          <w:szCs w:val="24"/>
        </w:rPr>
        <w:t xml:space="preserve">экономики и перспективного развития </w:t>
      </w:r>
      <w:r w:rsidR="00736774" w:rsidRPr="00736774">
        <w:rPr>
          <w:rFonts w:ascii="Times New Roman" w:hAnsi="Times New Roman" w:cs="Times New Roman"/>
          <w:sz w:val="28"/>
          <w:szCs w:val="24"/>
        </w:rPr>
        <w:t>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3B52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</w:t>
      </w:r>
      <w:r w:rsidR="002A2092">
        <w:rPr>
          <w:rFonts w:ascii="Times New Roman" w:hAnsi="Times New Roman" w:cs="Times New Roman"/>
          <w:b/>
          <w:sz w:val="28"/>
          <w:szCs w:val="24"/>
        </w:rPr>
        <w:t xml:space="preserve"> члены комиссии</w:t>
      </w:r>
      <w:r w:rsidR="00FA43A4">
        <w:rPr>
          <w:rFonts w:ascii="Times New Roman" w:hAnsi="Times New Roman" w:cs="Times New Roman"/>
          <w:b/>
          <w:sz w:val="28"/>
          <w:szCs w:val="24"/>
        </w:rPr>
        <w:t>:</w:t>
      </w:r>
    </w:p>
    <w:p w:rsidR="001F3B52" w:rsidRDefault="001F3B52" w:rsidP="001F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5577">
        <w:rPr>
          <w:rFonts w:ascii="Times New Roman" w:hAnsi="Times New Roman" w:cs="Times New Roman"/>
          <w:sz w:val="28"/>
          <w:szCs w:val="24"/>
        </w:rPr>
        <w:t>Семенова Анна Николаевна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91512A">
        <w:rPr>
          <w:rFonts w:ascii="Times New Roman" w:hAnsi="Times New Roman" w:cs="Times New Roman"/>
          <w:sz w:val="28"/>
          <w:szCs w:val="24"/>
        </w:rPr>
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района;</w:t>
      </w:r>
    </w:p>
    <w:p w:rsidR="00513D9E" w:rsidRDefault="00513D9E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3D9E" w:rsidRDefault="00513D9E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Коновалова Анастасия Олеговна – начальник юридического отдела администрации Туруханского района;</w:t>
      </w:r>
    </w:p>
    <w:p w:rsidR="006C110C" w:rsidRDefault="006C110C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110C" w:rsidRDefault="006C110C" w:rsidP="006C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</w:t>
      </w:r>
      <w:r w:rsidRPr="001F6B01">
        <w:rPr>
          <w:rFonts w:ascii="Times New Roman" w:hAnsi="Times New Roman" w:cs="Times New Roman"/>
          <w:sz w:val="28"/>
          <w:szCs w:val="24"/>
        </w:rPr>
        <w:t>Анна Александровна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1F6B01">
        <w:rPr>
          <w:rFonts w:ascii="Times New Roman" w:hAnsi="Times New Roman" w:cs="Times New Roman"/>
          <w:sz w:val="28"/>
          <w:szCs w:val="24"/>
        </w:rPr>
        <w:t>Руководитель управления по земельным, имущественным отношениям, архитектуре и градостроительству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Default="009C7DF9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Мазурик Любовь Петровна</w:t>
      </w:r>
      <w:r w:rsidR="00F62771">
        <w:rPr>
          <w:rFonts w:ascii="Times New Roman" w:hAnsi="Times New Roman" w:cs="Times New Roman"/>
          <w:sz w:val="28"/>
          <w:szCs w:val="24"/>
        </w:rPr>
        <w:t xml:space="preserve"> </w:t>
      </w:r>
      <w:r w:rsidR="009C1C74">
        <w:rPr>
          <w:rFonts w:ascii="Times New Roman" w:hAnsi="Times New Roman" w:cs="Times New Roman"/>
          <w:sz w:val="28"/>
          <w:szCs w:val="24"/>
        </w:rPr>
        <w:t xml:space="preserve"> – </w:t>
      </w:r>
      <w:r w:rsidR="00F62771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лавный специалист – уполномоченный Филиала № 7 ГУ – КРО ФСС РФ</w:t>
      </w:r>
      <w:r w:rsidR="009C1C74" w:rsidRPr="00E03939">
        <w:rPr>
          <w:rFonts w:ascii="Times New Roman" w:hAnsi="Times New Roman" w:cs="Times New Roman"/>
          <w:sz w:val="28"/>
          <w:szCs w:val="24"/>
        </w:rPr>
        <w:t>;</w:t>
      </w:r>
    </w:p>
    <w:p w:rsidR="00344090" w:rsidRDefault="00344090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4090" w:rsidRDefault="00344090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090">
        <w:rPr>
          <w:rFonts w:ascii="Times New Roman" w:hAnsi="Times New Roman" w:cs="Times New Roman"/>
          <w:sz w:val="28"/>
          <w:szCs w:val="24"/>
        </w:rPr>
        <w:t>Чалкин Владимир Ильич – директор КГКУ «Центр занятости населения Туруханского района»;</w:t>
      </w:r>
    </w:p>
    <w:p w:rsidR="00344090" w:rsidRDefault="00344090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6B01" w:rsidRPr="00344090" w:rsidRDefault="001F6B01" w:rsidP="001F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BA57ED" w:rsidRPr="00BA57ED" w:rsidRDefault="009454A1" w:rsidP="00BA57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D87DC4" w:rsidRPr="00E8059C" w:rsidRDefault="00BA57ED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ED">
        <w:rPr>
          <w:rFonts w:ascii="Times New Roman" w:hAnsi="Times New Roman" w:cs="Times New Roman"/>
          <w:sz w:val="28"/>
          <w:szCs w:val="28"/>
        </w:rPr>
        <w:t xml:space="preserve">Вершинина Оксана Сергеевна – </w:t>
      </w:r>
      <w:r w:rsidR="002A209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A57ED" w:rsidRDefault="00BA57ED" w:rsidP="00D340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57ED">
        <w:rPr>
          <w:rFonts w:ascii="Times New Roman" w:hAnsi="Times New Roman" w:cs="Times New Roman"/>
          <w:b/>
          <w:sz w:val="28"/>
          <w:szCs w:val="28"/>
        </w:rPr>
        <w:t>2.</w:t>
      </w:r>
      <w:r w:rsidRPr="00BA57ED">
        <w:rPr>
          <w:rFonts w:ascii="Times New Roman" w:hAnsi="Times New Roman" w:cs="Times New Roman"/>
          <w:b/>
          <w:sz w:val="28"/>
          <w:szCs w:val="24"/>
        </w:rPr>
        <w:t xml:space="preserve"> 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</w:t>
      </w:r>
      <w:r w:rsidR="00D340F0">
        <w:rPr>
          <w:rFonts w:ascii="Times New Roman" w:hAnsi="Times New Roman" w:cs="Times New Roman"/>
          <w:b/>
          <w:sz w:val="28"/>
          <w:szCs w:val="24"/>
        </w:rPr>
        <w:t>о увеличению заработной платы.</w:t>
      </w:r>
    </w:p>
    <w:p w:rsidR="00BA57ED" w:rsidRDefault="00841EB8" w:rsidP="00D340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57ED">
        <w:rPr>
          <w:rFonts w:ascii="Times New Roman" w:hAnsi="Times New Roman" w:cs="Times New Roman"/>
          <w:sz w:val="28"/>
          <w:szCs w:val="24"/>
        </w:rPr>
        <w:t>Докладчик:</w:t>
      </w:r>
    </w:p>
    <w:p w:rsidR="006E29B5" w:rsidRPr="0040187C" w:rsidRDefault="006E29B5" w:rsidP="006E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E2062F" w:rsidRPr="00E2062F">
        <w:rPr>
          <w:rFonts w:ascii="Times New Roman" w:hAnsi="Times New Roman" w:cs="Times New Roman"/>
          <w:sz w:val="28"/>
          <w:szCs w:val="24"/>
        </w:rPr>
        <w:t xml:space="preserve"> </w:t>
      </w:r>
      <w:r w:rsidR="002A2092">
        <w:rPr>
          <w:rFonts w:ascii="Times New Roman" w:hAnsi="Times New Roman" w:cs="Times New Roman"/>
          <w:sz w:val="28"/>
          <w:szCs w:val="24"/>
        </w:rPr>
        <w:t>–</w:t>
      </w:r>
      <w:r w:rsidR="00E2062F" w:rsidRPr="00E2062F">
        <w:rPr>
          <w:rFonts w:ascii="Times New Roman" w:hAnsi="Times New Roman" w:cs="Times New Roman"/>
          <w:sz w:val="28"/>
          <w:szCs w:val="24"/>
        </w:rPr>
        <w:t xml:space="preserve"> </w:t>
      </w:r>
      <w:r w:rsidR="002A2092">
        <w:rPr>
          <w:rFonts w:ascii="Times New Roman" w:hAnsi="Times New Roman" w:cs="Times New Roman"/>
          <w:sz w:val="28"/>
          <w:szCs w:val="24"/>
        </w:rPr>
        <w:t>секретарь комиссии</w:t>
      </w:r>
    </w:p>
    <w:p w:rsidR="00736D88" w:rsidRPr="00736D88" w:rsidRDefault="006C110C" w:rsidP="006E29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>.</w:t>
      </w:r>
      <w:r w:rsidR="00736D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>О ходе выполнения мероприятий, направленных на сохранение и развитие занятости граждан предпенсионного возраста.</w:t>
      </w:r>
    </w:p>
    <w:p w:rsidR="00736D88" w:rsidRPr="00D340F0" w:rsidRDefault="00736D88" w:rsidP="0073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40F0">
        <w:rPr>
          <w:rFonts w:ascii="Times New Roman" w:hAnsi="Times New Roman" w:cs="Times New Roman"/>
          <w:sz w:val="28"/>
          <w:szCs w:val="24"/>
        </w:rPr>
        <w:t>Докладчик:</w:t>
      </w:r>
    </w:p>
    <w:p w:rsidR="00513D9E" w:rsidRDefault="00736D88" w:rsidP="0079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Чалкин Владимир Ильич</w:t>
      </w:r>
      <w:r w:rsidRPr="00D340F0">
        <w:rPr>
          <w:rFonts w:ascii="Times New Roman" w:hAnsi="Times New Roman" w:cs="Times New Roman"/>
          <w:sz w:val="28"/>
          <w:szCs w:val="24"/>
        </w:rPr>
        <w:t xml:space="preserve"> - </w:t>
      </w:r>
      <w:r w:rsidRPr="00BF01E4">
        <w:rPr>
          <w:rFonts w:ascii="Times New Roman" w:hAnsi="Times New Roman" w:cs="Times New Roman"/>
          <w:sz w:val="28"/>
          <w:szCs w:val="24"/>
        </w:rPr>
        <w:t>директор КГКУ «Центр занятост</w:t>
      </w:r>
      <w:r w:rsidR="007338F5">
        <w:rPr>
          <w:rFonts w:ascii="Times New Roman" w:hAnsi="Times New Roman" w:cs="Times New Roman"/>
          <w:sz w:val="28"/>
          <w:szCs w:val="24"/>
        </w:rPr>
        <w:t>и населения Туруханского района»</w:t>
      </w:r>
      <w:bookmarkStart w:id="0" w:name="_GoBack"/>
      <w:bookmarkEnd w:id="0"/>
    </w:p>
    <w:p w:rsidR="007951DE" w:rsidRPr="007951DE" w:rsidRDefault="007951DE" w:rsidP="0079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F812B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2167E2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7E2">
        <w:rPr>
          <w:rFonts w:ascii="Times New Roman" w:hAnsi="Times New Roman" w:cs="Times New Roman"/>
          <w:sz w:val="28"/>
          <w:szCs w:val="28"/>
        </w:rPr>
        <w:t xml:space="preserve">Вершинина Оксана Сергеевна – </w:t>
      </w:r>
      <w:r w:rsidR="002A209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D001F" w:rsidRDefault="001D001F" w:rsidP="00736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C3615" w:rsidRDefault="005A5A2B" w:rsidP="002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5A2B">
        <w:rPr>
          <w:rFonts w:ascii="Times New Roman" w:hAnsi="Times New Roman" w:cs="Times New Roman"/>
          <w:sz w:val="28"/>
          <w:szCs w:val="28"/>
        </w:rPr>
        <w:t xml:space="preserve">Вершинина Оксана Сергеевна </w:t>
      </w:r>
      <w:r w:rsidR="001D001F">
        <w:rPr>
          <w:rFonts w:ascii="Times New Roman" w:hAnsi="Times New Roman" w:cs="Times New Roman"/>
          <w:sz w:val="28"/>
          <w:szCs w:val="28"/>
        </w:rPr>
        <w:t xml:space="preserve">довела до сведения членов комиссии </w:t>
      </w:r>
      <w:r w:rsidR="001D001F"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D001F"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1D001F">
        <w:rPr>
          <w:rFonts w:ascii="Times New Roman" w:hAnsi="Times New Roman" w:cs="Times New Roman"/>
          <w:sz w:val="28"/>
          <w:szCs w:val="24"/>
        </w:rPr>
        <w:t xml:space="preserve"> (от </w:t>
      </w:r>
      <w:r w:rsidR="004530A3">
        <w:rPr>
          <w:rFonts w:ascii="Times New Roman" w:hAnsi="Times New Roman" w:cs="Times New Roman"/>
          <w:sz w:val="28"/>
          <w:szCs w:val="24"/>
        </w:rPr>
        <w:t>04.02</w:t>
      </w:r>
      <w:r w:rsidR="00925CCD">
        <w:rPr>
          <w:rFonts w:ascii="Times New Roman" w:hAnsi="Times New Roman" w:cs="Times New Roman"/>
          <w:sz w:val="28"/>
          <w:szCs w:val="24"/>
        </w:rPr>
        <w:t>.2</w:t>
      </w:r>
      <w:r w:rsidR="00360D6C">
        <w:rPr>
          <w:rFonts w:ascii="Times New Roman" w:hAnsi="Times New Roman" w:cs="Times New Roman"/>
          <w:sz w:val="28"/>
          <w:szCs w:val="24"/>
        </w:rPr>
        <w:t>0</w:t>
      </w:r>
      <w:r w:rsidR="004530A3">
        <w:rPr>
          <w:rFonts w:ascii="Times New Roman" w:hAnsi="Times New Roman" w:cs="Times New Roman"/>
          <w:sz w:val="28"/>
          <w:szCs w:val="24"/>
        </w:rPr>
        <w:t>19</w:t>
      </w:r>
      <w:r w:rsidR="00401B03">
        <w:rPr>
          <w:rFonts w:ascii="Times New Roman" w:hAnsi="Times New Roman" w:cs="Times New Roman"/>
          <w:sz w:val="28"/>
          <w:szCs w:val="24"/>
        </w:rPr>
        <w:t xml:space="preserve"> №2.7-3</w:t>
      </w:r>
      <w:r w:rsidR="004530A3">
        <w:rPr>
          <w:rFonts w:ascii="Times New Roman" w:hAnsi="Times New Roman" w:cs="Times New Roman"/>
          <w:sz w:val="28"/>
          <w:szCs w:val="24"/>
        </w:rPr>
        <w:t>5</w:t>
      </w:r>
      <w:r w:rsidR="00925CCD">
        <w:rPr>
          <w:rFonts w:ascii="Times New Roman" w:hAnsi="Times New Roman" w:cs="Times New Roman"/>
          <w:sz w:val="28"/>
          <w:szCs w:val="24"/>
        </w:rPr>
        <w:t>/</w:t>
      </w:r>
      <w:r w:rsidR="004530A3">
        <w:rPr>
          <w:rFonts w:ascii="Times New Roman" w:hAnsi="Times New Roman" w:cs="Times New Roman"/>
          <w:sz w:val="28"/>
          <w:szCs w:val="24"/>
        </w:rPr>
        <w:t>01615</w:t>
      </w:r>
      <w:r w:rsidR="001D001F" w:rsidRPr="001D001F">
        <w:rPr>
          <w:rFonts w:ascii="Times New Roman" w:hAnsi="Times New Roman" w:cs="Times New Roman"/>
          <w:sz w:val="28"/>
          <w:szCs w:val="24"/>
        </w:rPr>
        <w:t>)</w:t>
      </w:r>
      <w:r w:rsidR="00AD648A">
        <w:rPr>
          <w:rFonts w:ascii="Times New Roman" w:hAnsi="Times New Roman" w:cs="Times New Roman"/>
          <w:sz w:val="28"/>
          <w:szCs w:val="24"/>
        </w:rPr>
        <w:t>.</w:t>
      </w:r>
      <w:r w:rsidR="005C106F">
        <w:rPr>
          <w:rFonts w:ascii="Times New Roman" w:hAnsi="Times New Roman" w:cs="Times New Roman"/>
          <w:sz w:val="28"/>
          <w:szCs w:val="24"/>
        </w:rPr>
        <w:t xml:space="preserve"> </w:t>
      </w:r>
      <w:r w:rsidR="001D001F">
        <w:rPr>
          <w:rFonts w:ascii="Times New Roman" w:hAnsi="Times New Roman" w:cs="Times New Roman"/>
          <w:sz w:val="28"/>
          <w:szCs w:val="24"/>
        </w:rPr>
        <w:t xml:space="preserve">Сообщила, что </w:t>
      </w:r>
      <w:r w:rsidR="00B43A22" w:rsidRPr="00B43A22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E2062F">
        <w:rPr>
          <w:rFonts w:ascii="Times New Roman" w:hAnsi="Times New Roman" w:cs="Times New Roman"/>
          <w:sz w:val="28"/>
          <w:szCs w:val="24"/>
        </w:rPr>
        <w:t xml:space="preserve"> направлены </w:t>
      </w:r>
      <w:r w:rsidR="00B43A22">
        <w:rPr>
          <w:rFonts w:ascii="Times New Roman" w:hAnsi="Times New Roman" w:cs="Times New Roman"/>
          <w:sz w:val="28"/>
          <w:szCs w:val="24"/>
        </w:rPr>
        <w:t>уведомления</w:t>
      </w:r>
      <w:r w:rsidR="00797473">
        <w:rPr>
          <w:rFonts w:ascii="Times New Roman" w:hAnsi="Times New Roman" w:cs="Times New Roman"/>
          <w:sz w:val="28"/>
          <w:szCs w:val="24"/>
        </w:rPr>
        <w:t xml:space="preserve"> о </w:t>
      </w:r>
      <w:r w:rsidR="00B43A22">
        <w:rPr>
          <w:rFonts w:ascii="Times New Roman" w:hAnsi="Times New Roman" w:cs="Times New Roman"/>
          <w:sz w:val="28"/>
          <w:szCs w:val="24"/>
        </w:rPr>
        <w:t>приглашении на заседание</w:t>
      </w:r>
      <w:r w:rsidR="001D001F">
        <w:rPr>
          <w:rFonts w:ascii="Times New Roman" w:hAnsi="Times New Roman" w:cs="Times New Roman"/>
          <w:sz w:val="28"/>
          <w:szCs w:val="24"/>
        </w:rPr>
        <w:t xml:space="preserve"> комиссии организаций</w:t>
      </w:r>
      <w:r w:rsidR="00540EF6">
        <w:rPr>
          <w:rFonts w:ascii="Times New Roman" w:hAnsi="Times New Roman" w:cs="Times New Roman"/>
          <w:sz w:val="28"/>
          <w:szCs w:val="24"/>
        </w:rPr>
        <w:t xml:space="preserve"> </w:t>
      </w:r>
      <w:r w:rsidR="00513D9E">
        <w:rPr>
          <w:rFonts w:ascii="Times New Roman" w:hAnsi="Times New Roman" w:cs="Times New Roman"/>
          <w:sz w:val="28"/>
          <w:szCs w:val="24"/>
        </w:rPr>
        <w:t>и индивидуальных предпринимателей (О</w:t>
      </w:r>
      <w:r w:rsidR="00D80E63" w:rsidRPr="00F77856">
        <w:rPr>
          <w:rFonts w:ascii="Times New Roman" w:hAnsi="Times New Roman" w:cs="Times New Roman"/>
          <w:sz w:val="28"/>
          <w:szCs w:val="24"/>
        </w:rPr>
        <w:t>О</w:t>
      </w:r>
      <w:r w:rsidR="00513D9E">
        <w:rPr>
          <w:rFonts w:ascii="Times New Roman" w:hAnsi="Times New Roman" w:cs="Times New Roman"/>
          <w:sz w:val="28"/>
          <w:szCs w:val="24"/>
        </w:rPr>
        <w:t>О «</w:t>
      </w:r>
      <w:r w:rsidR="004530A3">
        <w:rPr>
          <w:rFonts w:ascii="Times New Roman" w:hAnsi="Times New Roman" w:cs="Times New Roman"/>
          <w:sz w:val="28"/>
          <w:szCs w:val="24"/>
        </w:rPr>
        <w:t>Енисей-сервис</w:t>
      </w:r>
      <w:r w:rsidR="00513D9E">
        <w:rPr>
          <w:rFonts w:ascii="Times New Roman" w:hAnsi="Times New Roman" w:cs="Times New Roman"/>
          <w:sz w:val="28"/>
          <w:szCs w:val="24"/>
        </w:rPr>
        <w:t>»</w:t>
      </w:r>
      <w:r w:rsidR="00D80E63" w:rsidRPr="00F77856">
        <w:rPr>
          <w:rFonts w:ascii="Times New Roman" w:hAnsi="Times New Roman" w:cs="Times New Roman"/>
          <w:sz w:val="28"/>
          <w:szCs w:val="24"/>
        </w:rPr>
        <w:t>, ООО «</w:t>
      </w:r>
      <w:r w:rsidR="004530A3">
        <w:rPr>
          <w:rFonts w:ascii="Times New Roman" w:hAnsi="Times New Roman" w:cs="Times New Roman"/>
          <w:sz w:val="28"/>
          <w:szCs w:val="24"/>
        </w:rPr>
        <w:t>Бор</w:t>
      </w:r>
      <w:r w:rsidR="00A13BE5">
        <w:rPr>
          <w:rFonts w:ascii="Times New Roman" w:hAnsi="Times New Roman" w:cs="Times New Roman"/>
          <w:sz w:val="28"/>
          <w:szCs w:val="24"/>
        </w:rPr>
        <w:t>», ООО «</w:t>
      </w:r>
      <w:r w:rsidR="004530A3">
        <w:rPr>
          <w:rFonts w:ascii="Times New Roman" w:hAnsi="Times New Roman" w:cs="Times New Roman"/>
          <w:sz w:val="28"/>
          <w:szCs w:val="24"/>
        </w:rPr>
        <w:t>Тайгета</w:t>
      </w:r>
      <w:r w:rsidR="00D80E63" w:rsidRPr="00F77856">
        <w:rPr>
          <w:rFonts w:ascii="Times New Roman" w:hAnsi="Times New Roman" w:cs="Times New Roman"/>
          <w:sz w:val="28"/>
          <w:szCs w:val="24"/>
        </w:rPr>
        <w:t>»,</w:t>
      </w:r>
      <w:r w:rsidR="00431F05" w:rsidRPr="00F77856">
        <w:rPr>
          <w:rFonts w:ascii="Times New Roman" w:hAnsi="Times New Roman" w:cs="Times New Roman"/>
          <w:sz w:val="28"/>
          <w:szCs w:val="24"/>
        </w:rPr>
        <w:t xml:space="preserve"> ОО</w:t>
      </w:r>
      <w:r w:rsidR="00D80E63" w:rsidRPr="00F77856">
        <w:rPr>
          <w:rFonts w:ascii="Times New Roman" w:hAnsi="Times New Roman" w:cs="Times New Roman"/>
          <w:sz w:val="28"/>
          <w:szCs w:val="24"/>
        </w:rPr>
        <w:t>О «</w:t>
      </w:r>
      <w:r w:rsidR="004530A3">
        <w:rPr>
          <w:rFonts w:ascii="Times New Roman" w:hAnsi="Times New Roman" w:cs="Times New Roman"/>
          <w:sz w:val="28"/>
          <w:szCs w:val="24"/>
        </w:rPr>
        <w:t>Труд</w:t>
      </w:r>
      <w:r w:rsidR="00D80E63" w:rsidRPr="00F77856">
        <w:rPr>
          <w:rFonts w:ascii="Times New Roman" w:hAnsi="Times New Roman" w:cs="Times New Roman"/>
          <w:sz w:val="28"/>
          <w:szCs w:val="24"/>
        </w:rPr>
        <w:t xml:space="preserve">», </w:t>
      </w:r>
      <w:r w:rsidR="00513D9E">
        <w:rPr>
          <w:rFonts w:ascii="Times New Roman" w:hAnsi="Times New Roman" w:cs="Times New Roman"/>
          <w:sz w:val="28"/>
          <w:szCs w:val="24"/>
        </w:rPr>
        <w:t xml:space="preserve">ООО </w:t>
      </w:r>
      <w:r w:rsidR="004530A3">
        <w:rPr>
          <w:rFonts w:ascii="Times New Roman" w:hAnsi="Times New Roman" w:cs="Times New Roman"/>
          <w:sz w:val="28"/>
          <w:szCs w:val="24"/>
        </w:rPr>
        <w:t>«Алетон»</w:t>
      </w:r>
      <w:r w:rsidR="00513D9E">
        <w:rPr>
          <w:rFonts w:ascii="Times New Roman" w:hAnsi="Times New Roman" w:cs="Times New Roman"/>
          <w:sz w:val="28"/>
          <w:szCs w:val="24"/>
        </w:rPr>
        <w:t>,</w:t>
      </w:r>
      <w:r w:rsidR="004530A3">
        <w:rPr>
          <w:rFonts w:ascii="Times New Roman" w:hAnsi="Times New Roman" w:cs="Times New Roman"/>
          <w:sz w:val="28"/>
          <w:szCs w:val="24"/>
        </w:rPr>
        <w:t xml:space="preserve"> ООО «Саров», ООО «Мангазея», ООО «Водоканал», ОАО «СМУ Нефтехим», </w:t>
      </w:r>
      <w:r w:rsidR="00513D9E">
        <w:rPr>
          <w:rFonts w:ascii="Times New Roman" w:hAnsi="Times New Roman" w:cs="Times New Roman"/>
          <w:sz w:val="28"/>
          <w:szCs w:val="24"/>
        </w:rPr>
        <w:t xml:space="preserve"> ИП </w:t>
      </w:r>
      <w:r w:rsidR="007446CC">
        <w:rPr>
          <w:rFonts w:ascii="Times New Roman" w:hAnsi="Times New Roman" w:cs="Times New Roman"/>
          <w:sz w:val="28"/>
          <w:szCs w:val="24"/>
        </w:rPr>
        <w:t>Повшик М.В.</w:t>
      </w:r>
      <w:r w:rsidR="00513D9E">
        <w:rPr>
          <w:rFonts w:ascii="Times New Roman" w:hAnsi="Times New Roman" w:cs="Times New Roman"/>
          <w:sz w:val="28"/>
          <w:szCs w:val="24"/>
        </w:rPr>
        <w:t xml:space="preserve">, ИП Борейша В.П., ИП </w:t>
      </w:r>
      <w:r w:rsidR="007446CC">
        <w:rPr>
          <w:rFonts w:ascii="Times New Roman" w:hAnsi="Times New Roman" w:cs="Times New Roman"/>
          <w:sz w:val="28"/>
          <w:szCs w:val="24"/>
        </w:rPr>
        <w:t>Вдовкина Т.А., ИП Харитоненко Л.Б., ИП Екимов В.Е.</w:t>
      </w:r>
      <w:r w:rsidR="00D47776" w:rsidRPr="00F77856">
        <w:rPr>
          <w:rFonts w:ascii="Times New Roman" w:hAnsi="Times New Roman" w:cs="Times New Roman"/>
          <w:sz w:val="28"/>
          <w:szCs w:val="24"/>
        </w:rPr>
        <w:t>)</w:t>
      </w:r>
      <w:r w:rsidR="00710A76" w:rsidRPr="00F7785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A47FC" w:rsidRDefault="00AD648A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также ознакомила членов комиссии</w:t>
      </w:r>
      <w:r w:rsidR="007A47FC">
        <w:rPr>
          <w:rFonts w:ascii="Times New Roman" w:hAnsi="Times New Roman" w:cs="Times New Roman"/>
          <w:sz w:val="28"/>
          <w:szCs w:val="24"/>
        </w:rPr>
        <w:t xml:space="preserve"> </w:t>
      </w:r>
      <w:r w:rsidR="007F5BB7">
        <w:rPr>
          <w:rFonts w:ascii="Times New Roman" w:hAnsi="Times New Roman" w:cs="Times New Roman"/>
          <w:sz w:val="28"/>
          <w:szCs w:val="24"/>
        </w:rPr>
        <w:t xml:space="preserve">с </w:t>
      </w:r>
      <w:r w:rsidR="00602CDB">
        <w:rPr>
          <w:rFonts w:ascii="Times New Roman" w:hAnsi="Times New Roman" w:cs="Times New Roman"/>
          <w:sz w:val="28"/>
          <w:szCs w:val="24"/>
        </w:rPr>
        <w:t>организациями, которые направили письма</w:t>
      </w:r>
      <w:r w:rsidR="007A47FC">
        <w:rPr>
          <w:rFonts w:ascii="Times New Roman" w:hAnsi="Times New Roman" w:cs="Times New Roman"/>
          <w:sz w:val="28"/>
          <w:szCs w:val="24"/>
        </w:rPr>
        <w:t xml:space="preserve"> </w:t>
      </w:r>
      <w:r w:rsidR="007E4CD5">
        <w:rPr>
          <w:rFonts w:ascii="Times New Roman" w:hAnsi="Times New Roman" w:cs="Times New Roman"/>
          <w:sz w:val="28"/>
          <w:szCs w:val="24"/>
        </w:rPr>
        <w:t>для рассмотрения на комиссию</w:t>
      </w:r>
      <w:r w:rsidR="007A47FC">
        <w:rPr>
          <w:rFonts w:ascii="Times New Roman" w:hAnsi="Times New Roman" w:cs="Times New Roman"/>
          <w:sz w:val="28"/>
          <w:szCs w:val="24"/>
        </w:rPr>
        <w:t>: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446CC">
        <w:rPr>
          <w:rFonts w:ascii="Times New Roman" w:hAnsi="Times New Roman" w:cs="Times New Roman"/>
          <w:sz w:val="28"/>
          <w:szCs w:val="24"/>
        </w:rPr>
        <w:t>ООО «Тайгета</w:t>
      </w:r>
      <w:r w:rsidR="007446CC" w:rsidRPr="00F77856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46CC" w:rsidRDefault="007446C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7446C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ООО «Саров»;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446CC">
        <w:rPr>
          <w:rFonts w:ascii="Times New Roman" w:hAnsi="Times New Roman" w:cs="Times New Roman"/>
          <w:sz w:val="28"/>
          <w:szCs w:val="24"/>
        </w:rPr>
        <w:t>ИП Повшик М.В.;</w:t>
      </w:r>
    </w:p>
    <w:p w:rsidR="007A47FC" w:rsidRDefault="007A47FC" w:rsidP="0074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446CC">
        <w:rPr>
          <w:rFonts w:ascii="Times New Roman" w:hAnsi="Times New Roman" w:cs="Times New Roman"/>
          <w:sz w:val="28"/>
          <w:szCs w:val="24"/>
        </w:rPr>
        <w:t>ИП Вдовкина Т.А.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446CC">
        <w:rPr>
          <w:rFonts w:ascii="Times New Roman" w:hAnsi="Times New Roman" w:cs="Times New Roman"/>
          <w:sz w:val="28"/>
          <w:szCs w:val="24"/>
        </w:rPr>
        <w:t>ИП Борейша В.П.</w:t>
      </w:r>
    </w:p>
    <w:p w:rsidR="0039065A" w:rsidRPr="001D001F" w:rsidRDefault="001E506C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F812B8" w:rsidRDefault="007A47FC" w:rsidP="00F812B8">
      <w:pPr>
        <w:pStyle w:val="a3"/>
        <w:numPr>
          <w:ilvl w:val="0"/>
          <w:numId w:val="1"/>
        </w:numPr>
        <w:tabs>
          <w:tab w:val="left" w:pos="568"/>
          <w:tab w:val="left" w:pos="851"/>
          <w:tab w:val="left" w:pos="170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7FC">
        <w:rPr>
          <w:rFonts w:ascii="Times New Roman" w:hAnsi="Times New Roman" w:cs="Times New Roman"/>
          <w:b/>
          <w:sz w:val="28"/>
          <w:szCs w:val="28"/>
        </w:rPr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платы.</w:t>
      </w:r>
      <w:r w:rsidR="00A13BE5" w:rsidRPr="007A47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2B8" w:rsidRPr="00F812B8" w:rsidRDefault="00F812B8" w:rsidP="00F812B8">
      <w:pPr>
        <w:tabs>
          <w:tab w:val="left" w:pos="568"/>
          <w:tab w:val="left" w:pos="993"/>
          <w:tab w:val="left" w:pos="170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12B8">
        <w:rPr>
          <w:rFonts w:ascii="Times New Roman" w:hAnsi="Times New Roman" w:cs="Times New Roman"/>
          <w:sz w:val="28"/>
          <w:szCs w:val="28"/>
        </w:rPr>
        <w:t>Докладчик:</w:t>
      </w:r>
    </w:p>
    <w:p w:rsidR="00F812B8" w:rsidRPr="00F812B8" w:rsidRDefault="00F812B8" w:rsidP="00F812B8">
      <w:pPr>
        <w:tabs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B8">
        <w:rPr>
          <w:rFonts w:ascii="Times New Roman" w:hAnsi="Times New Roman" w:cs="Times New Roman"/>
          <w:sz w:val="28"/>
          <w:szCs w:val="28"/>
        </w:rPr>
        <w:t xml:space="preserve">Готовкина Олеся Михайловна </w:t>
      </w:r>
      <w:r w:rsidR="00AB109C">
        <w:rPr>
          <w:rFonts w:ascii="Times New Roman" w:hAnsi="Times New Roman" w:cs="Times New Roman"/>
          <w:sz w:val="28"/>
          <w:szCs w:val="28"/>
        </w:rPr>
        <w:t>–</w:t>
      </w:r>
      <w:r w:rsidRPr="00F812B8">
        <w:rPr>
          <w:rFonts w:ascii="Times New Roman" w:hAnsi="Times New Roman" w:cs="Times New Roman"/>
          <w:sz w:val="28"/>
          <w:szCs w:val="28"/>
        </w:rPr>
        <w:t xml:space="preserve"> </w:t>
      </w:r>
      <w:r w:rsidR="00AB109C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F07E5D" w:rsidRPr="00BF10EE" w:rsidRDefault="00C6227A" w:rsidP="00BF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81FF9" w:rsidRDefault="00764DD0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4DD0">
        <w:rPr>
          <w:rFonts w:ascii="Times New Roman" w:hAnsi="Times New Roman" w:cs="Times New Roman"/>
          <w:sz w:val="28"/>
          <w:szCs w:val="24"/>
        </w:rPr>
        <w:t xml:space="preserve">Готовкина Олеся Михайловна 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зачитала представленную информацию </w:t>
      </w:r>
      <w:r w:rsidR="00AB109C">
        <w:rPr>
          <w:rFonts w:ascii="Times New Roman" w:hAnsi="Times New Roman" w:cs="Times New Roman"/>
          <w:sz w:val="28"/>
          <w:szCs w:val="24"/>
        </w:rPr>
        <w:t>от</w:t>
      </w:r>
      <w:r w:rsidR="00D81FF9">
        <w:rPr>
          <w:rFonts w:ascii="Times New Roman" w:hAnsi="Times New Roman" w:cs="Times New Roman"/>
          <w:sz w:val="28"/>
          <w:szCs w:val="24"/>
        </w:rPr>
        <w:t xml:space="preserve"> следующих организаций:</w:t>
      </w:r>
    </w:p>
    <w:p w:rsidR="00D81FF9" w:rsidRDefault="00D81FF9" w:rsidP="00401D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AB109C">
        <w:rPr>
          <w:rFonts w:ascii="Times New Roman" w:hAnsi="Times New Roman" w:cs="Times New Roman"/>
          <w:sz w:val="28"/>
          <w:szCs w:val="24"/>
        </w:rPr>
        <w:t xml:space="preserve"> </w:t>
      </w:r>
      <w:r w:rsidR="003060CB">
        <w:rPr>
          <w:rFonts w:ascii="Times New Roman" w:hAnsi="Times New Roman" w:cs="Times New Roman"/>
          <w:sz w:val="28"/>
          <w:szCs w:val="24"/>
        </w:rPr>
        <w:t>ООО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 «</w:t>
      </w:r>
      <w:r w:rsidR="0022006D">
        <w:rPr>
          <w:rFonts w:ascii="Times New Roman" w:hAnsi="Times New Roman" w:cs="Times New Roman"/>
          <w:sz w:val="28"/>
          <w:szCs w:val="24"/>
        </w:rPr>
        <w:t>Тайгета</w:t>
      </w:r>
      <w:r w:rsidR="00724462">
        <w:rPr>
          <w:rFonts w:ascii="Times New Roman" w:hAnsi="Times New Roman" w:cs="Times New Roman"/>
          <w:sz w:val="28"/>
          <w:szCs w:val="24"/>
        </w:rPr>
        <w:t xml:space="preserve">». </w:t>
      </w:r>
      <w:r w:rsidR="00764DD0">
        <w:rPr>
          <w:rFonts w:ascii="Times New Roman" w:hAnsi="Times New Roman" w:cs="Times New Roman"/>
          <w:sz w:val="28"/>
          <w:szCs w:val="24"/>
        </w:rPr>
        <w:t>Так как</w:t>
      </w:r>
      <w:r w:rsidR="00724462">
        <w:rPr>
          <w:rFonts w:ascii="Times New Roman" w:hAnsi="Times New Roman" w:cs="Times New Roman"/>
          <w:sz w:val="28"/>
          <w:szCs w:val="24"/>
        </w:rPr>
        <w:t xml:space="preserve"> </w:t>
      </w:r>
      <w:r w:rsidR="00154F99">
        <w:rPr>
          <w:rFonts w:ascii="Times New Roman" w:hAnsi="Times New Roman" w:cs="Times New Roman"/>
          <w:sz w:val="28"/>
          <w:szCs w:val="24"/>
        </w:rPr>
        <w:t xml:space="preserve">генеральный </w:t>
      </w:r>
      <w:r w:rsidR="00724462" w:rsidRPr="003060CB"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="00246FD5">
        <w:rPr>
          <w:rFonts w:ascii="Times New Roman" w:hAnsi="Times New Roman" w:cs="Times New Roman"/>
          <w:sz w:val="28"/>
          <w:szCs w:val="24"/>
        </w:rPr>
        <w:t xml:space="preserve">Е.В.Лавренюк </w:t>
      </w:r>
      <w:r w:rsidR="00154F99">
        <w:rPr>
          <w:rFonts w:ascii="Times New Roman" w:hAnsi="Times New Roman" w:cs="Times New Roman"/>
          <w:sz w:val="28"/>
          <w:szCs w:val="24"/>
        </w:rPr>
        <w:t xml:space="preserve">находится в </w:t>
      </w:r>
      <w:r w:rsidR="00246FD5">
        <w:rPr>
          <w:rFonts w:ascii="Times New Roman" w:hAnsi="Times New Roman" w:cs="Times New Roman"/>
          <w:sz w:val="28"/>
          <w:szCs w:val="24"/>
        </w:rPr>
        <w:t>г</w:t>
      </w:r>
      <w:r w:rsidR="00154F99">
        <w:rPr>
          <w:rFonts w:ascii="Times New Roman" w:hAnsi="Times New Roman" w:cs="Times New Roman"/>
          <w:sz w:val="28"/>
          <w:szCs w:val="24"/>
        </w:rPr>
        <w:t>.</w:t>
      </w:r>
      <w:r w:rsidR="00724462">
        <w:rPr>
          <w:rFonts w:ascii="Times New Roman" w:hAnsi="Times New Roman" w:cs="Times New Roman"/>
          <w:sz w:val="28"/>
          <w:szCs w:val="24"/>
        </w:rPr>
        <w:t xml:space="preserve"> </w:t>
      </w:r>
      <w:r w:rsidR="00246FD5">
        <w:rPr>
          <w:rFonts w:ascii="Times New Roman" w:hAnsi="Times New Roman" w:cs="Times New Roman"/>
          <w:sz w:val="28"/>
          <w:szCs w:val="24"/>
        </w:rPr>
        <w:t>Игарка</w:t>
      </w:r>
      <w:r w:rsidR="00724462">
        <w:rPr>
          <w:rFonts w:ascii="Times New Roman" w:hAnsi="Times New Roman" w:cs="Times New Roman"/>
          <w:sz w:val="28"/>
          <w:szCs w:val="24"/>
        </w:rPr>
        <w:t xml:space="preserve"> и нет возможности явиться на </w:t>
      </w:r>
      <w:r w:rsidR="00F13D7F">
        <w:rPr>
          <w:rFonts w:ascii="Times New Roman" w:hAnsi="Times New Roman" w:cs="Times New Roman"/>
          <w:sz w:val="28"/>
          <w:szCs w:val="24"/>
        </w:rPr>
        <w:t>заседание комиссии</w:t>
      </w:r>
      <w:r w:rsidR="00724462">
        <w:rPr>
          <w:rFonts w:ascii="Times New Roman" w:hAnsi="Times New Roman" w:cs="Times New Roman"/>
          <w:sz w:val="28"/>
          <w:szCs w:val="24"/>
        </w:rPr>
        <w:t xml:space="preserve">, </w:t>
      </w:r>
      <w:r w:rsidR="00433EC3">
        <w:rPr>
          <w:rFonts w:ascii="Times New Roman" w:hAnsi="Times New Roman" w:cs="Times New Roman"/>
          <w:sz w:val="28"/>
          <w:szCs w:val="24"/>
        </w:rPr>
        <w:t>в электронном виде от организации</w:t>
      </w:r>
      <w:r w:rsidR="00764DD0">
        <w:rPr>
          <w:rFonts w:ascii="Times New Roman" w:hAnsi="Times New Roman" w:cs="Times New Roman"/>
          <w:sz w:val="28"/>
          <w:szCs w:val="24"/>
        </w:rPr>
        <w:t xml:space="preserve"> </w:t>
      </w:r>
      <w:r w:rsidR="00154F99">
        <w:rPr>
          <w:rFonts w:ascii="Times New Roman" w:hAnsi="Times New Roman" w:cs="Times New Roman"/>
          <w:sz w:val="28"/>
          <w:szCs w:val="24"/>
        </w:rPr>
        <w:t>направлено</w:t>
      </w:r>
      <w:r w:rsidR="00BE5D68">
        <w:rPr>
          <w:rFonts w:ascii="Times New Roman" w:hAnsi="Times New Roman" w:cs="Times New Roman"/>
          <w:sz w:val="28"/>
          <w:szCs w:val="24"/>
        </w:rPr>
        <w:t xml:space="preserve"> </w:t>
      </w:r>
      <w:r w:rsidR="00154F99">
        <w:rPr>
          <w:rFonts w:ascii="Times New Roman" w:hAnsi="Times New Roman" w:cs="Times New Roman"/>
          <w:sz w:val="28"/>
          <w:szCs w:val="24"/>
        </w:rPr>
        <w:t>письмо</w:t>
      </w:r>
      <w:r w:rsidR="00764DD0">
        <w:rPr>
          <w:rFonts w:ascii="Times New Roman" w:hAnsi="Times New Roman" w:cs="Times New Roman"/>
          <w:sz w:val="28"/>
          <w:szCs w:val="24"/>
        </w:rPr>
        <w:t xml:space="preserve"> для рассмотрения</w:t>
      </w:r>
      <w:r w:rsidR="00724462">
        <w:rPr>
          <w:rFonts w:ascii="Times New Roman" w:hAnsi="Times New Roman" w:cs="Times New Roman"/>
          <w:sz w:val="28"/>
          <w:szCs w:val="24"/>
        </w:rPr>
        <w:t xml:space="preserve"> </w:t>
      </w:r>
      <w:r w:rsidR="00764DD0">
        <w:rPr>
          <w:rFonts w:ascii="Times New Roman" w:hAnsi="Times New Roman" w:cs="Times New Roman"/>
          <w:sz w:val="28"/>
          <w:szCs w:val="24"/>
        </w:rPr>
        <w:t>на комиссии</w:t>
      </w:r>
      <w:r w:rsidR="00724462">
        <w:rPr>
          <w:rFonts w:ascii="Times New Roman" w:hAnsi="Times New Roman" w:cs="Times New Roman"/>
          <w:sz w:val="28"/>
          <w:szCs w:val="24"/>
        </w:rPr>
        <w:t xml:space="preserve">. </w:t>
      </w:r>
      <w:r w:rsidR="00AD648A">
        <w:rPr>
          <w:rFonts w:ascii="Times New Roman" w:hAnsi="Times New Roman" w:cs="Times New Roman"/>
          <w:sz w:val="28"/>
          <w:szCs w:val="24"/>
        </w:rPr>
        <w:t>В пакете документов представлен</w:t>
      </w:r>
      <w:r w:rsidR="00401DD7">
        <w:rPr>
          <w:rFonts w:ascii="Times New Roman" w:hAnsi="Times New Roman" w:cs="Times New Roman"/>
          <w:sz w:val="28"/>
          <w:szCs w:val="24"/>
        </w:rPr>
        <w:t>ы: копия трудового договора, копия приказа о приеме на работу,</w:t>
      </w:r>
      <w:r w:rsidR="00AD648A">
        <w:rPr>
          <w:rFonts w:ascii="Times New Roman" w:hAnsi="Times New Roman" w:cs="Times New Roman"/>
          <w:sz w:val="28"/>
          <w:szCs w:val="24"/>
        </w:rPr>
        <w:t xml:space="preserve"> </w:t>
      </w:r>
      <w:r w:rsidR="00401DD7">
        <w:rPr>
          <w:rFonts w:ascii="Times New Roman" w:hAnsi="Times New Roman" w:cs="Times New Roman"/>
          <w:sz w:val="28"/>
          <w:szCs w:val="24"/>
        </w:rPr>
        <w:t xml:space="preserve">копия табелей учета рабочего времени и копия </w:t>
      </w:r>
      <w:r w:rsidR="00AD648A">
        <w:rPr>
          <w:rFonts w:ascii="Times New Roman" w:hAnsi="Times New Roman" w:cs="Times New Roman"/>
          <w:sz w:val="28"/>
          <w:szCs w:val="24"/>
        </w:rPr>
        <w:t>приказ</w:t>
      </w:r>
      <w:r w:rsidR="00401DD7">
        <w:rPr>
          <w:rFonts w:ascii="Times New Roman" w:hAnsi="Times New Roman" w:cs="Times New Roman"/>
          <w:sz w:val="28"/>
          <w:szCs w:val="24"/>
        </w:rPr>
        <w:t xml:space="preserve">а </w:t>
      </w:r>
      <w:r w:rsidR="00246FD5">
        <w:rPr>
          <w:rFonts w:ascii="Times New Roman" w:hAnsi="Times New Roman" w:cs="Times New Roman"/>
          <w:sz w:val="28"/>
          <w:szCs w:val="24"/>
        </w:rPr>
        <w:t>«Утвердить штатное расписание</w:t>
      </w:r>
      <w:r w:rsidR="00AB109C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на 2019 год</w:t>
      </w:r>
      <w:r w:rsidR="005C106F">
        <w:rPr>
          <w:rFonts w:ascii="Times New Roman" w:hAnsi="Times New Roman" w:cs="Times New Roman"/>
          <w:sz w:val="28"/>
          <w:szCs w:val="24"/>
        </w:rPr>
        <w:t>.</w:t>
      </w:r>
      <w:r w:rsidR="00433EC3">
        <w:rPr>
          <w:rFonts w:ascii="Times New Roman" w:hAnsi="Times New Roman" w:cs="Times New Roman"/>
          <w:sz w:val="28"/>
          <w:szCs w:val="24"/>
        </w:rPr>
        <w:t xml:space="preserve"> </w:t>
      </w:r>
      <w:r w:rsidR="00401DD7">
        <w:rPr>
          <w:rFonts w:ascii="Times New Roman" w:hAnsi="Times New Roman" w:cs="Times New Roman"/>
          <w:sz w:val="28"/>
          <w:szCs w:val="24"/>
        </w:rPr>
        <w:t xml:space="preserve">В штатном расписании утвержден </w:t>
      </w:r>
      <w:r w:rsidR="00246FD5">
        <w:rPr>
          <w:rFonts w:ascii="Times New Roman" w:hAnsi="Times New Roman" w:cs="Times New Roman"/>
          <w:sz w:val="28"/>
          <w:szCs w:val="24"/>
        </w:rPr>
        <w:t>один сотрудник на 0,5 ставки,</w:t>
      </w:r>
      <w:r w:rsidR="00401DD7">
        <w:rPr>
          <w:rFonts w:ascii="Times New Roman" w:hAnsi="Times New Roman" w:cs="Times New Roman"/>
          <w:sz w:val="28"/>
          <w:szCs w:val="24"/>
        </w:rPr>
        <w:t xml:space="preserve"> в связи с этим заработная</w:t>
      </w:r>
      <w:r w:rsidR="00246FD5">
        <w:rPr>
          <w:rFonts w:ascii="Times New Roman" w:hAnsi="Times New Roman" w:cs="Times New Roman"/>
          <w:sz w:val="28"/>
          <w:szCs w:val="24"/>
        </w:rPr>
        <w:t xml:space="preserve"> плата </w:t>
      </w:r>
      <w:r w:rsidR="00246FD5">
        <w:rPr>
          <w:rFonts w:ascii="Times New Roman" w:hAnsi="Times New Roman" w:cs="Times New Roman"/>
          <w:sz w:val="28"/>
          <w:szCs w:val="24"/>
        </w:rPr>
        <w:lastRenderedPageBreak/>
        <w:t xml:space="preserve">начисляется </w:t>
      </w:r>
      <w:r w:rsidR="00401DD7" w:rsidRPr="00F15E3B">
        <w:rPr>
          <w:rFonts w:ascii="Times New Roman" w:hAnsi="Times New Roman" w:cs="Times New Roman"/>
          <w:sz w:val="28"/>
          <w:szCs w:val="24"/>
        </w:rPr>
        <w:t>на условиях неполного рабочего времени</w:t>
      </w:r>
      <w:r w:rsidR="00401DD7">
        <w:rPr>
          <w:rFonts w:ascii="Times New Roman" w:hAnsi="Times New Roman" w:cs="Times New Roman"/>
          <w:sz w:val="28"/>
          <w:szCs w:val="24"/>
        </w:rPr>
        <w:t xml:space="preserve">, </w:t>
      </w:r>
      <w:r w:rsidR="00246FD5">
        <w:rPr>
          <w:rFonts w:ascii="Times New Roman" w:hAnsi="Times New Roman" w:cs="Times New Roman"/>
          <w:sz w:val="28"/>
          <w:szCs w:val="24"/>
        </w:rPr>
        <w:t>согласно законодательству</w:t>
      </w:r>
      <w:r w:rsidR="00401DD7">
        <w:rPr>
          <w:rFonts w:ascii="Times New Roman" w:hAnsi="Times New Roman" w:cs="Times New Roman"/>
          <w:sz w:val="28"/>
          <w:szCs w:val="24"/>
        </w:rPr>
        <w:t xml:space="preserve"> не ниже минимального размера оплаты труда.</w:t>
      </w:r>
      <w:r w:rsidR="00246FD5" w:rsidRPr="00246FD5">
        <w:rPr>
          <w:rFonts w:ascii="Times New Roman" w:hAnsi="Times New Roman" w:cs="Times New Roman"/>
          <w:sz w:val="28"/>
          <w:szCs w:val="24"/>
        </w:rPr>
        <w:t xml:space="preserve"> </w:t>
      </w:r>
      <w:r w:rsidR="00246FD5">
        <w:rPr>
          <w:rFonts w:ascii="Times New Roman" w:hAnsi="Times New Roman" w:cs="Times New Roman"/>
          <w:sz w:val="28"/>
          <w:szCs w:val="24"/>
        </w:rPr>
        <w:t>На основании направленных документов</w:t>
      </w:r>
      <w:r w:rsidR="00FD0112">
        <w:rPr>
          <w:rFonts w:ascii="Times New Roman" w:hAnsi="Times New Roman" w:cs="Times New Roman"/>
          <w:sz w:val="28"/>
          <w:szCs w:val="24"/>
        </w:rPr>
        <w:t>,</w:t>
      </w:r>
      <w:r w:rsidR="00246FD5">
        <w:rPr>
          <w:rFonts w:ascii="Times New Roman" w:hAnsi="Times New Roman" w:cs="Times New Roman"/>
          <w:sz w:val="28"/>
          <w:szCs w:val="24"/>
        </w:rPr>
        <w:t xml:space="preserve"> в ходе проверки нарушений о выплате заработной платы ниже МРОТ в организации </w:t>
      </w:r>
      <w:r w:rsidR="00F13D7F">
        <w:rPr>
          <w:rFonts w:ascii="Times New Roman" w:hAnsi="Times New Roman" w:cs="Times New Roman"/>
          <w:sz w:val="28"/>
          <w:szCs w:val="24"/>
        </w:rPr>
        <w:t>не установлены</w:t>
      </w:r>
      <w:r w:rsidR="00246FD5">
        <w:rPr>
          <w:rFonts w:ascii="Times New Roman" w:hAnsi="Times New Roman" w:cs="Times New Roman"/>
          <w:sz w:val="28"/>
          <w:szCs w:val="24"/>
        </w:rPr>
        <w:t xml:space="preserve"> и все представленные документы соответствуют</w:t>
      </w:r>
      <w:r w:rsidR="00246FD5" w:rsidRPr="004F3869">
        <w:rPr>
          <w:rFonts w:ascii="Times New Roman" w:hAnsi="Times New Roman" w:cs="Times New Roman"/>
          <w:sz w:val="28"/>
          <w:szCs w:val="24"/>
        </w:rPr>
        <w:t xml:space="preserve"> </w:t>
      </w:r>
      <w:r w:rsidR="00246FD5">
        <w:rPr>
          <w:rFonts w:ascii="Times New Roman" w:hAnsi="Times New Roman" w:cs="Times New Roman"/>
          <w:sz w:val="28"/>
          <w:szCs w:val="24"/>
        </w:rPr>
        <w:t>требованиям</w:t>
      </w:r>
      <w:r w:rsidR="00246FD5" w:rsidRPr="004F3869">
        <w:rPr>
          <w:rFonts w:ascii="Times New Roman" w:hAnsi="Times New Roman" w:cs="Times New Roman"/>
          <w:sz w:val="28"/>
          <w:szCs w:val="24"/>
        </w:rPr>
        <w:t xml:space="preserve"> действующего</w:t>
      </w:r>
      <w:r w:rsidR="00246FD5">
        <w:rPr>
          <w:rFonts w:ascii="Times New Roman" w:hAnsi="Times New Roman" w:cs="Times New Roman"/>
          <w:sz w:val="28"/>
          <w:szCs w:val="24"/>
        </w:rPr>
        <w:t xml:space="preserve"> трудового законодательства.</w:t>
      </w:r>
    </w:p>
    <w:p w:rsidR="0055745D" w:rsidRDefault="00D81FF9" w:rsidP="00F13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5745D" w:rsidRPr="0055745D">
        <w:rPr>
          <w:rFonts w:ascii="Times New Roman" w:hAnsi="Times New Roman" w:cs="Times New Roman"/>
          <w:sz w:val="28"/>
          <w:szCs w:val="24"/>
        </w:rPr>
        <w:t xml:space="preserve">ООО </w:t>
      </w:r>
      <w:r w:rsidR="005A2553">
        <w:rPr>
          <w:rFonts w:ascii="Times New Roman" w:hAnsi="Times New Roman" w:cs="Times New Roman"/>
          <w:sz w:val="28"/>
          <w:szCs w:val="24"/>
        </w:rPr>
        <w:t>«Саров</w:t>
      </w:r>
      <w:r>
        <w:rPr>
          <w:rFonts w:ascii="Times New Roman" w:hAnsi="Times New Roman" w:cs="Times New Roman"/>
          <w:sz w:val="28"/>
          <w:szCs w:val="24"/>
        </w:rPr>
        <w:t xml:space="preserve">». </w:t>
      </w:r>
      <w:r w:rsidR="00F13D7F">
        <w:rPr>
          <w:rFonts w:ascii="Times New Roman" w:hAnsi="Times New Roman" w:cs="Times New Roman"/>
          <w:sz w:val="28"/>
          <w:szCs w:val="24"/>
        </w:rPr>
        <w:t>На основании направленных документов</w:t>
      </w:r>
      <w:r w:rsidR="00FD0112">
        <w:rPr>
          <w:rFonts w:ascii="Times New Roman" w:hAnsi="Times New Roman" w:cs="Times New Roman"/>
          <w:sz w:val="28"/>
          <w:szCs w:val="24"/>
        </w:rPr>
        <w:t>,</w:t>
      </w:r>
      <w:r w:rsidR="00F13D7F">
        <w:rPr>
          <w:rFonts w:ascii="Times New Roman" w:hAnsi="Times New Roman" w:cs="Times New Roman"/>
          <w:sz w:val="28"/>
          <w:szCs w:val="24"/>
        </w:rPr>
        <w:t xml:space="preserve"> в ходе проверки нарушений о выплате заработной платы ниже МРОТ в организации не установлены и все представленные документы соответствуют</w:t>
      </w:r>
      <w:r w:rsidR="00F13D7F" w:rsidRPr="004F3869">
        <w:rPr>
          <w:rFonts w:ascii="Times New Roman" w:hAnsi="Times New Roman" w:cs="Times New Roman"/>
          <w:sz w:val="28"/>
          <w:szCs w:val="24"/>
        </w:rPr>
        <w:t xml:space="preserve"> </w:t>
      </w:r>
      <w:r w:rsidR="00F13D7F">
        <w:rPr>
          <w:rFonts w:ascii="Times New Roman" w:hAnsi="Times New Roman" w:cs="Times New Roman"/>
          <w:sz w:val="28"/>
          <w:szCs w:val="24"/>
        </w:rPr>
        <w:t>требованиям</w:t>
      </w:r>
      <w:r w:rsidR="00F13D7F" w:rsidRPr="004F3869">
        <w:rPr>
          <w:rFonts w:ascii="Times New Roman" w:hAnsi="Times New Roman" w:cs="Times New Roman"/>
          <w:sz w:val="28"/>
          <w:szCs w:val="24"/>
        </w:rPr>
        <w:t xml:space="preserve"> действующего</w:t>
      </w:r>
      <w:r w:rsidR="00F13D7F">
        <w:rPr>
          <w:rFonts w:ascii="Times New Roman" w:hAnsi="Times New Roman" w:cs="Times New Roman"/>
          <w:sz w:val="28"/>
          <w:szCs w:val="24"/>
        </w:rPr>
        <w:t xml:space="preserve"> трудового законодательства.</w:t>
      </w:r>
    </w:p>
    <w:p w:rsidR="00F13D7F" w:rsidRDefault="00D81FF9" w:rsidP="00F13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B6D5A">
        <w:rPr>
          <w:rFonts w:ascii="Times New Roman" w:hAnsi="Times New Roman" w:cs="Times New Roman"/>
          <w:sz w:val="28"/>
          <w:szCs w:val="24"/>
        </w:rPr>
        <w:t xml:space="preserve">ИП </w:t>
      </w:r>
      <w:r w:rsidR="00007C62">
        <w:rPr>
          <w:rFonts w:ascii="Times New Roman" w:hAnsi="Times New Roman" w:cs="Times New Roman"/>
          <w:sz w:val="28"/>
          <w:szCs w:val="24"/>
        </w:rPr>
        <w:t>Повшик М.В.</w:t>
      </w:r>
      <w:r w:rsidR="00DB6D5A">
        <w:rPr>
          <w:rFonts w:ascii="Times New Roman" w:hAnsi="Times New Roman" w:cs="Times New Roman"/>
          <w:sz w:val="28"/>
          <w:szCs w:val="24"/>
        </w:rPr>
        <w:t xml:space="preserve"> </w:t>
      </w:r>
      <w:r w:rsidR="00F13D7F">
        <w:rPr>
          <w:rFonts w:ascii="Times New Roman" w:hAnsi="Times New Roman" w:cs="Times New Roman"/>
          <w:sz w:val="28"/>
          <w:szCs w:val="24"/>
        </w:rPr>
        <w:t>На основании направленных документов</w:t>
      </w:r>
      <w:r w:rsidR="00FD0112">
        <w:rPr>
          <w:rFonts w:ascii="Times New Roman" w:hAnsi="Times New Roman" w:cs="Times New Roman"/>
          <w:sz w:val="28"/>
          <w:szCs w:val="24"/>
        </w:rPr>
        <w:t>,</w:t>
      </w:r>
      <w:r w:rsidR="00F13D7F">
        <w:rPr>
          <w:rFonts w:ascii="Times New Roman" w:hAnsi="Times New Roman" w:cs="Times New Roman"/>
          <w:sz w:val="28"/>
          <w:szCs w:val="24"/>
        </w:rPr>
        <w:t xml:space="preserve"> в ходе проверки нарушений о выплате заработной платы ниже МРОТ в организации не установлены и все представленные документы соответствуют</w:t>
      </w:r>
      <w:r w:rsidR="00F13D7F" w:rsidRPr="004F3869">
        <w:rPr>
          <w:rFonts w:ascii="Times New Roman" w:hAnsi="Times New Roman" w:cs="Times New Roman"/>
          <w:sz w:val="28"/>
          <w:szCs w:val="24"/>
        </w:rPr>
        <w:t xml:space="preserve"> </w:t>
      </w:r>
      <w:r w:rsidR="00F13D7F">
        <w:rPr>
          <w:rFonts w:ascii="Times New Roman" w:hAnsi="Times New Roman" w:cs="Times New Roman"/>
          <w:sz w:val="28"/>
          <w:szCs w:val="24"/>
        </w:rPr>
        <w:t>требованиям</w:t>
      </w:r>
      <w:r w:rsidR="00F13D7F" w:rsidRPr="004F3869">
        <w:rPr>
          <w:rFonts w:ascii="Times New Roman" w:hAnsi="Times New Roman" w:cs="Times New Roman"/>
          <w:sz w:val="28"/>
          <w:szCs w:val="24"/>
        </w:rPr>
        <w:t xml:space="preserve"> действующего</w:t>
      </w:r>
      <w:r w:rsidR="00F13D7F">
        <w:rPr>
          <w:rFonts w:ascii="Times New Roman" w:hAnsi="Times New Roman" w:cs="Times New Roman"/>
          <w:sz w:val="28"/>
          <w:szCs w:val="24"/>
        </w:rPr>
        <w:t xml:space="preserve"> трудового законодательства.</w:t>
      </w:r>
    </w:p>
    <w:p w:rsidR="005C635C" w:rsidRDefault="005C635C" w:rsidP="00736D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ИП Вдовкина Т.А.</w:t>
      </w:r>
      <w:r w:rsidR="00BA2344">
        <w:rPr>
          <w:rFonts w:ascii="Times New Roman" w:hAnsi="Times New Roman" w:cs="Times New Roman"/>
          <w:sz w:val="28"/>
          <w:szCs w:val="24"/>
        </w:rPr>
        <w:t xml:space="preserve"> На комиссию представлено </w:t>
      </w:r>
      <w:r w:rsidR="004B1C8C">
        <w:rPr>
          <w:rFonts w:ascii="Times New Roman" w:hAnsi="Times New Roman" w:cs="Times New Roman"/>
          <w:sz w:val="28"/>
          <w:szCs w:val="24"/>
        </w:rPr>
        <w:t xml:space="preserve">в электронном виде </w:t>
      </w:r>
      <w:r w:rsidR="00E46437">
        <w:rPr>
          <w:rFonts w:ascii="Times New Roman" w:hAnsi="Times New Roman" w:cs="Times New Roman"/>
          <w:sz w:val="28"/>
          <w:szCs w:val="24"/>
        </w:rPr>
        <w:t xml:space="preserve">письмо с </w:t>
      </w:r>
      <w:r w:rsidR="00BA2344">
        <w:rPr>
          <w:rFonts w:ascii="Times New Roman" w:hAnsi="Times New Roman" w:cs="Times New Roman"/>
          <w:sz w:val="28"/>
          <w:szCs w:val="24"/>
        </w:rPr>
        <w:t>пояснение</w:t>
      </w:r>
      <w:r w:rsidR="00E46437">
        <w:rPr>
          <w:rFonts w:ascii="Times New Roman" w:hAnsi="Times New Roman" w:cs="Times New Roman"/>
          <w:sz w:val="28"/>
          <w:szCs w:val="24"/>
        </w:rPr>
        <w:t>м</w:t>
      </w:r>
      <w:r w:rsidR="004B1C8C">
        <w:rPr>
          <w:rFonts w:ascii="Times New Roman" w:hAnsi="Times New Roman" w:cs="Times New Roman"/>
          <w:sz w:val="28"/>
          <w:szCs w:val="24"/>
        </w:rPr>
        <w:t>, но</w:t>
      </w:r>
      <w:r w:rsidR="00E46437">
        <w:rPr>
          <w:rFonts w:ascii="Times New Roman" w:hAnsi="Times New Roman" w:cs="Times New Roman"/>
          <w:sz w:val="28"/>
          <w:szCs w:val="24"/>
        </w:rPr>
        <w:t xml:space="preserve"> без </w:t>
      </w:r>
      <w:r w:rsidR="00CC30AB">
        <w:rPr>
          <w:rFonts w:ascii="Times New Roman" w:hAnsi="Times New Roman" w:cs="Times New Roman"/>
          <w:sz w:val="28"/>
          <w:szCs w:val="24"/>
        </w:rPr>
        <w:t xml:space="preserve">приложения </w:t>
      </w:r>
      <w:r w:rsidR="004B1C8C">
        <w:rPr>
          <w:rFonts w:ascii="Times New Roman" w:hAnsi="Times New Roman" w:cs="Times New Roman"/>
          <w:sz w:val="28"/>
          <w:szCs w:val="24"/>
        </w:rPr>
        <w:t xml:space="preserve">подтверждающих документов. В связи с этим комиссия не принимает пояснения Вдовкиной Татьяны Александровны. </w:t>
      </w:r>
    </w:p>
    <w:p w:rsidR="004B1C8C" w:rsidRDefault="004B1C8C" w:rsidP="00F13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ИП Борейша В.П. </w:t>
      </w:r>
      <w:r w:rsidR="00F13D7F">
        <w:rPr>
          <w:rFonts w:ascii="Times New Roman" w:hAnsi="Times New Roman" w:cs="Times New Roman"/>
          <w:sz w:val="28"/>
          <w:szCs w:val="24"/>
        </w:rPr>
        <w:t>На основании направленных документов</w:t>
      </w:r>
      <w:r w:rsidR="00FD0112">
        <w:rPr>
          <w:rFonts w:ascii="Times New Roman" w:hAnsi="Times New Roman" w:cs="Times New Roman"/>
          <w:sz w:val="28"/>
          <w:szCs w:val="24"/>
        </w:rPr>
        <w:t>,</w:t>
      </w:r>
      <w:r w:rsidR="00F13D7F">
        <w:rPr>
          <w:rFonts w:ascii="Times New Roman" w:hAnsi="Times New Roman" w:cs="Times New Roman"/>
          <w:sz w:val="28"/>
          <w:szCs w:val="24"/>
        </w:rPr>
        <w:t xml:space="preserve"> в ходе проверки нарушений о выплате заработной платы ниже МРОТ в организации не установлены и все представленные документы соответствуют</w:t>
      </w:r>
      <w:r w:rsidR="00F13D7F" w:rsidRPr="004F3869">
        <w:rPr>
          <w:rFonts w:ascii="Times New Roman" w:hAnsi="Times New Roman" w:cs="Times New Roman"/>
          <w:sz w:val="28"/>
          <w:szCs w:val="24"/>
        </w:rPr>
        <w:t xml:space="preserve"> </w:t>
      </w:r>
      <w:r w:rsidR="00F13D7F">
        <w:rPr>
          <w:rFonts w:ascii="Times New Roman" w:hAnsi="Times New Roman" w:cs="Times New Roman"/>
          <w:sz w:val="28"/>
          <w:szCs w:val="24"/>
        </w:rPr>
        <w:t>требованиям</w:t>
      </w:r>
      <w:r w:rsidR="00F13D7F" w:rsidRPr="004F3869">
        <w:rPr>
          <w:rFonts w:ascii="Times New Roman" w:hAnsi="Times New Roman" w:cs="Times New Roman"/>
          <w:sz w:val="28"/>
          <w:szCs w:val="24"/>
        </w:rPr>
        <w:t xml:space="preserve"> действующего</w:t>
      </w:r>
      <w:r w:rsidR="00F13D7F">
        <w:rPr>
          <w:rFonts w:ascii="Times New Roman" w:hAnsi="Times New Roman" w:cs="Times New Roman"/>
          <w:sz w:val="28"/>
          <w:szCs w:val="24"/>
        </w:rPr>
        <w:t xml:space="preserve"> трудового законодательст</w:t>
      </w:r>
      <w:r w:rsidR="00F13D7F">
        <w:rPr>
          <w:rFonts w:ascii="Times New Roman" w:hAnsi="Times New Roman" w:cs="Times New Roman"/>
          <w:sz w:val="28"/>
          <w:szCs w:val="24"/>
        </w:rPr>
        <w:t xml:space="preserve">ва </w:t>
      </w:r>
      <w:r w:rsidR="008A14C5">
        <w:rPr>
          <w:rFonts w:ascii="Times New Roman" w:hAnsi="Times New Roman" w:cs="Times New Roman"/>
          <w:sz w:val="28"/>
          <w:szCs w:val="24"/>
        </w:rPr>
        <w:t>(пов</w:t>
      </w:r>
      <w:r w:rsidR="00C03CDB">
        <w:rPr>
          <w:rFonts w:ascii="Times New Roman" w:hAnsi="Times New Roman" w:cs="Times New Roman"/>
          <w:sz w:val="28"/>
          <w:szCs w:val="24"/>
        </w:rPr>
        <w:t>торное рассмотрение, на комис</w:t>
      </w:r>
      <w:r w:rsidR="00D05BEE">
        <w:rPr>
          <w:rFonts w:ascii="Times New Roman" w:hAnsi="Times New Roman" w:cs="Times New Roman"/>
          <w:sz w:val="28"/>
          <w:szCs w:val="24"/>
        </w:rPr>
        <w:t>сию</w:t>
      </w:r>
      <w:r w:rsidR="00C03CDB">
        <w:rPr>
          <w:rFonts w:ascii="Times New Roman" w:hAnsi="Times New Roman" w:cs="Times New Roman"/>
          <w:sz w:val="28"/>
          <w:szCs w:val="24"/>
        </w:rPr>
        <w:t xml:space="preserve"> 24.01.2019 </w:t>
      </w:r>
      <w:r w:rsidR="00D05BEE">
        <w:rPr>
          <w:rFonts w:ascii="Times New Roman" w:hAnsi="Times New Roman" w:cs="Times New Roman"/>
          <w:sz w:val="28"/>
          <w:szCs w:val="24"/>
        </w:rPr>
        <w:t>приглашали ИП Борейша В.П., для разъяснения выплаты заработной платы ниже МРОТ).</w:t>
      </w:r>
    </w:p>
    <w:p w:rsidR="00970006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736D88" w:rsidRPr="00736D88" w:rsidRDefault="006C110C" w:rsidP="00736D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>.</w:t>
      </w:r>
      <w:r w:rsidR="00736D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>О ходе выполнения мероприятий, направленных на сохранение и развитие занятости граждан предпенсионного возраста.</w:t>
      </w:r>
    </w:p>
    <w:p w:rsidR="00736D88" w:rsidRPr="00D340F0" w:rsidRDefault="00736D88" w:rsidP="0073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40F0">
        <w:rPr>
          <w:rFonts w:ascii="Times New Roman" w:hAnsi="Times New Roman" w:cs="Times New Roman"/>
          <w:sz w:val="28"/>
          <w:szCs w:val="24"/>
        </w:rPr>
        <w:t>Докладчик:</w:t>
      </w:r>
    </w:p>
    <w:p w:rsidR="00736D88" w:rsidRDefault="00736D88" w:rsidP="0073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Чалкин Владимир Ильич</w:t>
      </w:r>
      <w:r w:rsidRPr="00D340F0">
        <w:rPr>
          <w:rFonts w:ascii="Times New Roman" w:hAnsi="Times New Roman" w:cs="Times New Roman"/>
          <w:sz w:val="28"/>
          <w:szCs w:val="24"/>
        </w:rPr>
        <w:t xml:space="preserve"> - </w:t>
      </w:r>
      <w:r w:rsidRPr="00BF01E4">
        <w:rPr>
          <w:rFonts w:ascii="Times New Roman" w:hAnsi="Times New Roman" w:cs="Times New Roman"/>
          <w:sz w:val="28"/>
          <w:szCs w:val="24"/>
        </w:rPr>
        <w:t>директор КГКУ «Центр занятост</w:t>
      </w:r>
      <w:r w:rsidR="007338F5">
        <w:rPr>
          <w:rFonts w:ascii="Times New Roman" w:hAnsi="Times New Roman" w:cs="Times New Roman"/>
          <w:sz w:val="28"/>
          <w:szCs w:val="24"/>
        </w:rPr>
        <w:t>и населения Туруханского района»</w:t>
      </w:r>
    </w:p>
    <w:p w:rsidR="00736D88" w:rsidRPr="00736D88" w:rsidRDefault="00736D88" w:rsidP="00736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60292" w:rsidRDefault="00F84181" w:rsidP="007F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181">
        <w:rPr>
          <w:rFonts w:ascii="Times New Roman" w:hAnsi="Times New Roman" w:cs="Times New Roman"/>
          <w:sz w:val="28"/>
          <w:szCs w:val="24"/>
        </w:rPr>
        <w:t>Чалкин Владимир Ильич - директор</w:t>
      </w:r>
      <w:r w:rsidR="0034562F">
        <w:rPr>
          <w:rFonts w:ascii="Times New Roman" w:hAnsi="Times New Roman" w:cs="Times New Roman"/>
          <w:sz w:val="28"/>
          <w:szCs w:val="24"/>
        </w:rPr>
        <w:t xml:space="preserve"> КГКУ «Ц</w:t>
      </w:r>
      <w:r w:rsidR="00F13D7F">
        <w:rPr>
          <w:rFonts w:ascii="Times New Roman" w:hAnsi="Times New Roman" w:cs="Times New Roman"/>
          <w:sz w:val="28"/>
          <w:szCs w:val="24"/>
        </w:rPr>
        <w:t>ентр занятости населения</w:t>
      </w:r>
      <w:r w:rsidR="0034562F">
        <w:rPr>
          <w:rFonts w:ascii="Times New Roman" w:hAnsi="Times New Roman" w:cs="Times New Roman"/>
          <w:sz w:val="28"/>
          <w:szCs w:val="24"/>
        </w:rPr>
        <w:t xml:space="preserve"> Туруханского района», с</w:t>
      </w:r>
      <w:r w:rsidR="00981B62">
        <w:rPr>
          <w:rFonts w:ascii="Times New Roman" w:hAnsi="Times New Roman" w:cs="Times New Roman"/>
          <w:sz w:val="28"/>
          <w:szCs w:val="24"/>
        </w:rPr>
        <w:t xml:space="preserve">ообщил, </w:t>
      </w:r>
      <w:r w:rsidR="006C110C" w:rsidRPr="006C110C">
        <w:rPr>
          <w:rFonts w:ascii="Times New Roman" w:eastAsia="Calibri" w:hAnsi="Times New Roman" w:cs="Times New Roman"/>
          <w:sz w:val="28"/>
          <w:szCs w:val="28"/>
        </w:rPr>
        <w:t xml:space="preserve">что в текущем году деятельность центра занятости населения </w:t>
      </w:r>
      <w:r w:rsidR="00F13D7F">
        <w:rPr>
          <w:rFonts w:ascii="Times New Roman" w:hAnsi="Times New Roman" w:cs="Times New Roman"/>
          <w:sz w:val="28"/>
          <w:szCs w:val="24"/>
        </w:rPr>
        <w:t>Туруханского района</w:t>
      </w:r>
      <w:r w:rsidR="00F13D7F" w:rsidRPr="006C1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10C" w:rsidRPr="006C110C">
        <w:rPr>
          <w:rFonts w:ascii="Times New Roman" w:eastAsia="Calibri" w:hAnsi="Times New Roman" w:cs="Times New Roman"/>
          <w:sz w:val="28"/>
          <w:szCs w:val="28"/>
        </w:rPr>
        <w:t>по информированию работодателей о возможности обучить новой профессии, либо повысить квалификацию их работников предпенсионного возраста продолжается. Сдерживающим обстоятельством в ведении такой работы является то, что северные льготы по досрочному уходу на пенсию не учитываются. В частности, лицом предпенсионного возраста может быть гражда</w:t>
      </w:r>
      <w:r w:rsidR="00F13D7F">
        <w:rPr>
          <w:rFonts w:ascii="Times New Roman" w:eastAsia="Calibri" w:hAnsi="Times New Roman" w:cs="Times New Roman"/>
          <w:sz w:val="28"/>
          <w:szCs w:val="28"/>
        </w:rPr>
        <w:t>нин достигший возраста 55 лет, и</w:t>
      </w:r>
      <w:r w:rsidR="006C110C" w:rsidRPr="006C1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D7F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="006C110C" w:rsidRPr="006C110C">
        <w:rPr>
          <w:rFonts w:ascii="Times New Roman" w:eastAsia="Calibri" w:hAnsi="Times New Roman" w:cs="Times New Roman"/>
          <w:sz w:val="28"/>
          <w:szCs w:val="28"/>
        </w:rPr>
        <w:t>гражд</w:t>
      </w:r>
      <w:r w:rsidR="00F13D7F">
        <w:rPr>
          <w:rFonts w:ascii="Times New Roman" w:eastAsia="Calibri" w:hAnsi="Times New Roman" w:cs="Times New Roman"/>
          <w:sz w:val="28"/>
          <w:szCs w:val="28"/>
        </w:rPr>
        <w:t>анка достигшая возраста 50 лет, в Туруханском районе</w:t>
      </w:r>
      <w:r w:rsidR="006C110C" w:rsidRPr="006C110C">
        <w:rPr>
          <w:rFonts w:ascii="Times New Roman" w:eastAsia="Calibri" w:hAnsi="Times New Roman" w:cs="Times New Roman"/>
          <w:sz w:val="28"/>
          <w:szCs w:val="28"/>
        </w:rPr>
        <w:t xml:space="preserve"> граждане с таким возрастом уже оформляются на пенсию. Найти гражданина либо гражданку с таким возрастом и не являющимся пенсионерами, это исключительный случай. По состоянию на 25.02.2019 года кандидатур из числа граждан предпенсионного возраста желающих пройти профессиональное обучение нет. </w:t>
      </w:r>
    </w:p>
    <w:p w:rsidR="00F13D7F" w:rsidRDefault="00F13D7F" w:rsidP="007F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D7F" w:rsidRDefault="00F13D7F" w:rsidP="007F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D7F" w:rsidRDefault="00F13D7F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Default="00F60292" w:rsidP="00C06B2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пояснение</w:t>
      </w:r>
      <w:r w:rsidR="00E22DB8">
        <w:rPr>
          <w:rFonts w:ascii="Times New Roman" w:hAnsi="Times New Roman" w:cs="Times New Roman"/>
          <w:sz w:val="28"/>
          <w:szCs w:val="28"/>
        </w:rPr>
        <w:t xml:space="preserve"> </w:t>
      </w:r>
      <w:r w:rsidR="00367E7F">
        <w:rPr>
          <w:rFonts w:ascii="Times New Roman" w:hAnsi="Times New Roman" w:cs="Times New Roman"/>
          <w:sz w:val="28"/>
          <w:szCs w:val="28"/>
        </w:rPr>
        <w:t xml:space="preserve">ООО «Тайгета», ООО «Саров», ИП Повшик М.В., ИП Вдовкина Т.А., ИП Борейша </w:t>
      </w:r>
      <w:r w:rsidR="004530A3">
        <w:rPr>
          <w:rFonts w:ascii="Times New Roman" w:hAnsi="Times New Roman" w:cs="Times New Roman"/>
          <w:sz w:val="28"/>
          <w:szCs w:val="28"/>
        </w:rPr>
        <w:t>В.П.</w:t>
      </w:r>
      <w:r w:rsidR="0012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="00934C1A">
        <w:rPr>
          <w:rFonts w:ascii="Times New Roman" w:hAnsi="Times New Roman" w:cs="Times New Roman"/>
          <w:sz w:val="28"/>
          <w:szCs w:val="28"/>
        </w:rPr>
        <w:t xml:space="preserve"> на</w:t>
      </w:r>
      <w:r w:rsidR="0032281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934C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06B24" w:rsidRDefault="00C06B24" w:rsidP="00C06B2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на следующей комиссии </w:t>
      </w:r>
      <w:r w:rsidR="009B2FDD">
        <w:rPr>
          <w:rFonts w:ascii="Times New Roman" w:hAnsi="Times New Roman" w:cs="Times New Roman"/>
          <w:sz w:val="28"/>
          <w:szCs w:val="24"/>
        </w:rPr>
        <w:t>О</w:t>
      </w:r>
      <w:r w:rsidR="009B2FDD" w:rsidRPr="00F77856">
        <w:rPr>
          <w:rFonts w:ascii="Times New Roman" w:hAnsi="Times New Roman" w:cs="Times New Roman"/>
          <w:sz w:val="28"/>
          <w:szCs w:val="24"/>
        </w:rPr>
        <w:t>О</w:t>
      </w:r>
      <w:r w:rsidR="009B2FDD">
        <w:rPr>
          <w:rFonts w:ascii="Times New Roman" w:hAnsi="Times New Roman" w:cs="Times New Roman"/>
          <w:sz w:val="28"/>
          <w:szCs w:val="24"/>
        </w:rPr>
        <w:t>О «</w:t>
      </w:r>
      <w:r w:rsidR="00D05BEE">
        <w:rPr>
          <w:rFonts w:ascii="Times New Roman" w:hAnsi="Times New Roman" w:cs="Times New Roman"/>
          <w:sz w:val="28"/>
          <w:szCs w:val="24"/>
        </w:rPr>
        <w:t>Енисей-сервис</w:t>
      </w:r>
      <w:r w:rsidR="009B2FDD">
        <w:rPr>
          <w:rFonts w:ascii="Times New Roman" w:hAnsi="Times New Roman" w:cs="Times New Roman"/>
          <w:sz w:val="28"/>
          <w:szCs w:val="24"/>
        </w:rPr>
        <w:t xml:space="preserve">», </w:t>
      </w:r>
      <w:r w:rsidR="00D05BEE">
        <w:rPr>
          <w:rFonts w:ascii="Times New Roman" w:hAnsi="Times New Roman" w:cs="Times New Roman"/>
          <w:sz w:val="28"/>
          <w:szCs w:val="24"/>
        </w:rPr>
        <w:t>ООО «Бор», ООО «Труд», ООО «Алетон»,</w:t>
      </w:r>
      <w:r w:rsidR="00FD0112">
        <w:rPr>
          <w:rFonts w:ascii="Times New Roman" w:hAnsi="Times New Roman" w:cs="Times New Roman"/>
          <w:sz w:val="28"/>
          <w:szCs w:val="24"/>
        </w:rPr>
        <w:t xml:space="preserve"> ООО «Мангазея», ООО «Водоканал», АО «СМУ Нефтехим»,</w:t>
      </w:r>
      <w:r w:rsidR="00D05BEE">
        <w:rPr>
          <w:rFonts w:ascii="Times New Roman" w:hAnsi="Times New Roman" w:cs="Times New Roman"/>
          <w:sz w:val="28"/>
          <w:szCs w:val="24"/>
        </w:rPr>
        <w:t xml:space="preserve"> </w:t>
      </w:r>
      <w:r w:rsidR="009B2FDD">
        <w:rPr>
          <w:rFonts w:ascii="Times New Roman" w:hAnsi="Times New Roman" w:cs="Times New Roman"/>
          <w:sz w:val="28"/>
          <w:szCs w:val="24"/>
        </w:rPr>
        <w:t xml:space="preserve">ИП </w:t>
      </w:r>
      <w:r w:rsidR="00D05BEE">
        <w:rPr>
          <w:rFonts w:ascii="Times New Roman" w:hAnsi="Times New Roman" w:cs="Times New Roman"/>
          <w:sz w:val="28"/>
          <w:szCs w:val="24"/>
        </w:rPr>
        <w:t>Харитоненко Л.Б, ИП Екимов В.Е.;</w:t>
      </w:r>
      <w:r w:rsidR="00F13D7F">
        <w:rPr>
          <w:rFonts w:ascii="Times New Roman" w:hAnsi="Times New Roman" w:cs="Times New Roman"/>
          <w:sz w:val="28"/>
          <w:szCs w:val="24"/>
        </w:rPr>
        <w:t xml:space="preserve"> ИП Вдо</w:t>
      </w:r>
      <w:r w:rsidR="00FD0112">
        <w:rPr>
          <w:rFonts w:ascii="Times New Roman" w:hAnsi="Times New Roman" w:cs="Times New Roman"/>
          <w:sz w:val="28"/>
          <w:szCs w:val="24"/>
        </w:rPr>
        <w:t>вкина Т.А.;</w:t>
      </w:r>
    </w:p>
    <w:p w:rsidR="003F7FD3" w:rsidRPr="006531D7" w:rsidRDefault="003F7FD3" w:rsidP="006531D7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директора </w:t>
      </w:r>
      <w:r>
        <w:rPr>
          <w:rFonts w:ascii="Times New Roman" w:hAnsi="Times New Roman" w:cs="Times New Roman"/>
          <w:sz w:val="28"/>
          <w:szCs w:val="24"/>
        </w:rPr>
        <w:t>КГКУ «ЦЗН Туруханского района» Чалкина В.И.</w:t>
      </w:r>
    </w:p>
    <w:p w:rsidR="006531D7" w:rsidRPr="00840B5E" w:rsidRDefault="006531D7" w:rsidP="00840B5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E4">
        <w:rPr>
          <w:rFonts w:ascii="Times New Roman" w:hAnsi="Times New Roman" w:cs="Times New Roman"/>
          <w:sz w:val="28"/>
          <w:szCs w:val="28"/>
        </w:rPr>
        <w:t>Предложить КГКУ «ЦЗН Туруханского района» (директор В.И.Чалкин)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организации обучения граждан </w:t>
      </w:r>
      <w:r>
        <w:rPr>
          <w:rFonts w:ascii="Times New Roman" w:hAnsi="Times New Roman" w:cs="Times New Roman"/>
          <w:sz w:val="28"/>
          <w:szCs w:val="24"/>
        </w:rPr>
        <w:t>предпенсионного возраста</w:t>
      </w:r>
      <w:r w:rsidR="00840B5E">
        <w:rPr>
          <w:rFonts w:ascii="Times New Roman" w:hAnsi="Times New Roman" w:cs="Times New Roman"/>
          <w:sz w:val="28"/>
          <w:szCs w:val="24"/>
        </w:rPr>
        <w:t>;</w:t>
      </w:r>
    </w:p>
    <w:p w:rsidR="0034562F" w:rsidRPr="0034562F" w:rsidRDefault="006531D7" w:rsidP="00674CC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562F">
        <w:rPr>
          <w:rFonts w:ascii="Times New Roman" w:hAnsi="Times New Roman" w:cs="Times New Roman"/>
          <w:sz w:val="28"/>
          <w:szCs w:val="28"/>
        </w:rPr>
        <w:t xml:space="preserve">Направить в Межрайонную ИФНС России №17 по Красноярскому краю и </w:t>
      </w:r>
      <w:r w:rsidRPr="0034562F">
        <w:rPr>
          <w:rFonts w:ascii="Times New Roman" w:hAnsi="Times New Roman" w:cs="Times New Roman"/>
          <w:sz w:val="28"/>
          <w:szCs w:val="24"/>
        </w:rPr>
        <w:t xml:space="preserve">Филиал № 7 ГУ – КРО ФСС </w:t>
      </w:r>
      <w:r w:rsidR="00602CDB" w:rsidRPr="0034562F">
        <w:rPr>
          <w:rFonts w:ascii="Times New Roman" w:hAnsi="Times New Roman" w:cs="Times New Roman"/>
          <w:sz w:val="28"/>
          <w:szCs w:val="24"/>
        </w:rPr>
        <w:t>РФ</w:t>
      </w:r>
      <w:r w:rsidR="00602CDB" w:rsidRPr="0034562F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34562F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634058" w:rsidRPr="0034562F" w:rsidRDefault="00996F43" w:rsidP="00674CC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562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276AA" w:rsidRPr="0034562F">
        <w:rPr>
          <w:rFonts w:ascii="Times New Roman" w:hAnsi="Times New Roman" w:cs="Times New Roman"/>
          <w:sz w:val="28"/>
          <w:szCs w:val="28"/>
        </w:rPr>
        <w:t xml:space="preserve">орядком информационного взаимодействия при организации работы территориальных комиссий по легализации заработной платы во внебюджетном секторе экономики края </w:t>
      </w:r>
      <w:r w:rsidR="0048152B" w:rsidRPr="0034562F">
        <w:rPr>
          <w:rFonts w:ascii="Times New Roman" w:hAnsi="Times New Roman" w:cs="Times New Roman"/>
          <w:sz w:val="28"/>
          <w:szCs w:val="28"/>
        </w:rPr>
        <w:t>п</w:t>
      </w:r>
      <w:r w:rsidR="000439EB" w:rsidRPr="0034562F">
        <w:rPr>
          <w:rFonts w:ascii="Times New Roman" w:hAnsi="Times New Roman" w:cs="Times New Roman"/>
          <w:sz w:val="28"/>
          <w:szCs w:val="28"/>
        </w:rPr>
        <w:t>родолжить осуществление взаимодействия администрации Туруханского района с территориальными органами федеральных органов исполнительной власти</w:t>
      </w:r>
      <w:r w:rsidR="0048152B" w:rsidRPr="0034562F">
        <w:rPr>
          <w:rFonts w:ascii="Times New Roman" w:hAnsi="Times New Roman" w:cs="Times New Roman"/>
          <w:sz w:val="28"/>
          <w:szCs w:val="28"/>
        </w:rPr>
        <w:t>.</w:t>
      </w:r>
    </w:p>
    <w:p w:rsidR="0068666B" w:rsidRPr="0068666B" w:rsidRDefault="0068666B" w:rsidP="008966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74F9" w:rsidRDefault="00D05BEE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2167E2">
        <w:rPr>
          <w:rFonts w:ascii="Times New Roman" w:hAnsi="Times New Roman" w:cs="Times New Roman"/>
          <w:sz w:val="28"/>
          <w:szCs w:val="24"/>
        </w:rPr>
        <w:t>О.С. Вершинина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   </w:t>
      </w:r>
      <w:r w:rsidRPr="0040187C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О.М. 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0578EA"/>
    <w:multiLevelType w:val="hybridMultilevel"/>
    <w:tmpl w:val="4A3091EE"/>
    <w:lvl w:ilvl="0" w:tplc="02EA330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4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ADB116C"/>
    <w:multiLevelType w:val="hybridMultilevel"/>
    <w:tmpl w:val="CE2AB2F8"/>
    <w:lvl w:ilvl="0" w:tplc="FD4878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0B314B"/>
    <w:multiLevelType w:val="hybridMultilevel"/>
    <w:tmpl w:val="F22C4416"/>
    <w:lvl w:ilvl="0" w:tplc="B060C1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07C62"/>
    <w:rsid w:val="00012FAC"/>
    <w:rsid w:val="000156EA"/>
    <w:rsid w:val="00016C63"/>
    <w:rsid w:val="00021E9D"/>
    <w:rsid w:val="000239C6"/>
    <w:rsid w:val="000439EB"/>
    <w:rsid w:val="00045B63"/>
    <w:rsid w:val="000508D7"/>
    <w:rsid w:val="00052959"/>
    <w:rsid w:val="00061839"/>
    <w:rsid w:val="00067504"/>
    <w:rsid w:val="00073252"/>
    <w:rsid w:val="00077775"/>
    <w:rsid w:val="000833E9"/>
    <w:rsid w:val="0008686C"/>
    <w:rsid w:val="00095C5D"/>
    <w:rsid w:val="00095EDD"/>
    <w:rsid w:val="000A2C93"/>
    <w:rsid w:val="000A7E87"/>
    <w:rsid w:val="000B5CCA"/>
    <w:rsid w:val="000B67DE"/>
    <w:rsid w:val="000C3792"/>
    <w:rsid w:val="000F4AAB"/>
    <w:rsid w:val="000F6698"/>
    <w:rsid w:val="00103C4A"/>
    <w:rsid w:val="001046B7"/>
    <w:rsid w:val="001141DE"/>
    <w:rsid w:val="0011769D"/>
    <w:rsid w:val="00125A3A"/>
    <w:rsid w:val="001277F4"/>
    <w:rsid w:val="00131F39"/>
    <w:rsid w:val="00134E59"/>
    <w:rsid w:val="001353F3"/>
    <w:rsid w:val="00136B42"/>
    <w:rsid w:val="00144293"/>
    <w:rsid w:val="0015374D"/>
    <w:rsid w:val="00153B58"/>
    <w:rsid w:val="0015463F"/>
    <w:rsid w:val="00154F99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D7DFA"/>
    <w:rsid w:val="001E29AD"/>
    <w:rsid w:val="001E3442"/>
    <w:rsid w:val="001E40C6"/>
    <w:rsid w:val="001E506C"/>
    <w:rsid w:val="001E6E8E"/>
    <w:rsid w:val="001E7F4E"/>
    <w:rsid w:val="001F0D80"/>
    <w:rsid w:val="001F3B52"/>
    <w:rsid w:val="001F6B01"/>
    <w:rsid w:val="00204C30"/>
    <w:rsid w:val="002053F3"/>
    <w:rsid w:val="002157EC"/>
    <w:rsid w:val="002167E2"/>
    <w:rsid w:val="00216E9E"/>
    <w:rsid w:val="0022006D"/>
    <w:rsid w:val="00220DB3"/>
    <w:rsid w:val="00227DF8"/>
    <w:rsid w:val="00231CC5"/>
    <w:rsid w:val="0024356E"/>
    <w:rsid w:val="00244D36"/>
    <w:rsid w:val="00245397"/>
    <w:rsid w:val="00246FD5"/>
    <w:rsid w:val="00253FF5"/>
    <w:rsid w:val="0026243A"/>
    <w:rsid w:val="00270FD0"/>
    <w:rsid w:val="00271CE2"/>
    <w:rsid w:val="00274CE1"/>
    <w:rsid w:val="00275577"/>
    <w:rsid w:val="00280A6C"/>
    <w:rsid w:val="00285997"/>
    <w:rsid w:val="00286E73"/>
    <w:rsid w:val="00287BB7"/>
    <w:rsid w:val="002A2092"/>
    <w:rsid w:val="002A389A"/>
    <w:rsid w:val="002A54CB"/>
    <w:rsid w:val="002B783B"/>
    <w:rsid w:val="002C3D1E"/>
    <w:rsid w:val="002D5577"/>
    <w:rsid w:val="002D7C88"/>
    <w:rsid w:val="002E3A62"/>
    <w:rsid w:val="002E4115"/>
    <w:rsid w:val="002E42A7"/>
    <w:rsid w:val="002F7468"/>
    <w:rsid w:val="003060CB"/>
    <w:rsid w:val="003077E9"/>
    <w:rsid w:val="003160E6"/>
    <w:rsid w:val="003213A6"/>
    <w:rsid w:val="0032281F"/>
    <w:rsid w:val="00332A58"/>
    <w:rsid w:val="003375E1"/>
    <w:rsid w:val="00337AD2"/>
    <w:rsid w:val="00340EE8"/>
    <w:rsid w:val="00341393"/>
    <w:rsid w:val="00344090"/>
    <w:rsid w:val="0034562F"/>
    <w:rsid w:val="0034748B"/>
    <w:rsid w:val="003477AF"/>
    <w:rsid w:val="003535CB"/>
    <w:rsid w:val="00360D6C"/>
    <w:rsid w:val="0036473D"/>
    <w:rsid w:val="00367921"/>
    <w:rsid w:val="00367E7F"/>
    <w:rsid w:val="003716E1"/>
    <w:rsid w:val="0037706C"/>
    <w:rsid w:val="0039065A"/>
    <w:rsid w:val="00394DD7"/>
    <w:rsid w:val="003B08DF"/>
    <w:rsid w:val="003B2555"/>
    <w:rsid w:val="003B39EC"/>
    <w:rsid w:val="003B442D"/>
    <w:rsid w:val="003B49E9"/>
    <w:rsid w:val="003B67FA"/>
    <w:rsid w:val="003C70D1"/>
    <w:rsid w:val="003C7878"/>
    <w:rsid w:val="003C7B5F"/>
    <w:rsid w:val="003D42BC"/>
    <w:rsid w:val="003E1F3F"/>
    <w:rsid w:val="003E458C"/>
    <w:rsid w:val="003F7FD3"/>
    <w:rsid w:val="0040187C"/>
    <w:rsid w:val="00401B03"/>
    <w:rsid w:val="00401DD7"/>
    <w:rsid w:val="004051FA"/>
    <w:rsid w:val="00411D80"/>
    <w:rsid w:val="00414B4C"/>
    <w:rsid w:val="004310A3"/>
    <w:rsid w:val="00431F05"/>
    <w:rsid w:val="00433EC3"/>
    <w:rsid w:val="00434B10"/>
    <w:rsid w:val="00440C67"/>
    <w:rsid w:val="004523F7"/>
    <w:rsid w:val="004530A3"/>
    <w:rsid w:val="00455590"/>
    <w:rsid w:val="00461E7C"/>
    <w:rsid w:val="0047496C"/>
    <w:rsid w:val="0048152B"/>
    <w:rsid w:val="0048380D"/>
    <w:rsid w:val="00487A9B"/>
    <w:rsid w:val="00493B49"/>
    <w:rsid w:val="00493EF1"/>
    <w:rsid w:val="004A32AF"/>
    <w:rsid w:val="004B0747"/>
    <w:rsid w:val="004B1C8C"/>
    <w:rsid w:val="004D2484"/>
    <w:rsid w:val="004D4639"/>
    <w:rsid w:val="004F25E4"/>
    <w:rsid w:val="004F3869"/>
    <w:rsid w:val="004F7305"/>
    <w:rsid w:val="00512C81"/>
    <w:rsid w:val="00513D9E"/>
    <w:rsid w:val="005215E6"/>
    <w:rsid w:val="00524AA8"/>
    <w:rsid w:val="00532562"/>
    <w:rsid w:val="00534343"/>
    <w:rsid w:val="005356EC"/>
    <w:rsid w:val="00540EF6"/>
    <w:rsid w:val="0054716C"/>
    <w:rsid w:val="00550922"/>
    <w:rsid w:val="0055745D"/>
    <w:rsid w:val="00560659"/>
    <w:rsid w:val="00560985"/>
    <w:rsid w:val="00561A5B"/>
    <w:rsid w:val="00561E4D"/>
    <w:rsid w:val="00566165"/>
    <w:rsid w:val="005843AD"/>
    <w:rsid w:val="005A0317"/>
    <w:rsid w:val="005A1D7B"/>
    <w:rsid w:val="005A2553"/>
    <w:rsid w:val="005A2761"/>
    <w:rsid w:val="005A33C3"/>
    <w:rsid w:val="005A57E8"/>
    <w:rsid w:val="005A5A2B"/>
    <w:rsid w:val="005B5FCD"/>
    <w:rsid w:val="005C106F"/>
    <w:rsid w:val="005C26AC"/>
    <w:rsid w:val="005C4BF7"/>
    <w:rsid w:val="005C635C"/>
    <w:rsid w:val="005D1D19"/>
    <w:rsid w:val="005D2E13"/>
    <w:rsid w:val="005D45F1"/>
    <w:rsid w:val="005E787F"/>
    <w:rsid w:val="005F45D3"/>
    <w:rsid w:val="00602CDB"/>
    <w:rsid w:val="00605327"/>
    <w:rsid w:val="00605864"/>
    <w:rsid w:val="006164FA"/>
    <w:rsid w:val="00617896"/>
    <w:rsid w:val="00617E04"/>
    <w:rsid w:val="00622096"/>
    <w:rsid w:val="00626E35"/>
    <w:rsid w:val="00632D0D"/>
    <w:rsid w:val="00634058"/>
    <w:rsid w:val="00642A85"/>
    <w:rsid w:val="00650A93"/>
    <w:rsid w:val="006531D7"/>
    <w:rsid w:val="00653E97"/>
    <w:rsid w:val="006625DB"/>
    <w:rsid w:val="0068396E"/>
    <w:rsid w:val="0068666B"/>
    <w:rsid w:val="006935A2"/>
    <w:rsid w:val="00693CD6"/>
    <w:rsid w:val="00694D7A"/>
    <w:rsid w:val="00696392"/>
    <w:rsid w:val="006A00EE"/>
    <w:rsid w:val="006A53D8"/>
    <w:rsid w:val="006C0749"/>
    <w:rsid w:val="006C110C"/>
    <w:rsid w:val="006C51E1"/>
    <w:rsid w:val="006C5588"/>
    <w:rsid w:val="006C798B"/>
    <w:rsid w:val="006D2AA5"/>
    <w:rsid w:val="006E29B5"/>
    <w:rsid w:val="006E5256"/>
    <w:rsid w:val="006F57CA"/>
    <w:rsid w:val="007054E6"/>
    <w:rsid w:val="00706DDB"/>
    <w:rsid w:val="00710A76"/>
    <w:rsid w:val="0071408B"/>
    <w:rsid w:val="00714554"/>
    <w:rsid w:val="007212D5"/>
    <w:rsid w:val="00724193"/>
    <w:rsid w:val="00724462"/>
    <w:rsid w:val="0073267B"/>
    <w:rsid w:val="00732C95"/>
    <w:rsid w:val="007338F5"/>
    <w:rsid w:val="00736774"/>
    <w:rsid w:val="00736D88"/>
    <w:rsid w:val="00740D75"/>
    <w:rsid w:val="00744300"/>
    <w:rsid w:val="007446CC"/>
    <w:rsid w:val="00747F95"/>
    <w:rsid w:val="00751205"/>
    <w:rsid w:val="00754BF2"/>
    <w:rsid w:val="007605EE"/>
    <w:rsid w:val="00761A76"/>
    <w:rsid w:val="00761DA4"/>
    <w:rsid w:val="0076238B"/>
    <w:rsid w:val="00764DD0"/>
    <w:rsid w:val="00766528"/>
    <w:rsid w:val="00767B23"/>
    <w:rsid w:val="00774338"/>
    <w:rsid w:val="007810F2"/>
    <w:rsid w:val="007951DE"/>
    <w:rsid w:val="00796FEB"/>
    <w:rsid w:val="00797473"/>
    <w:rsid w:val="007A47FC"/>
    <w:rsid w:val="007A4F30"/>
    <w:rsid w:val="007B1A1C"/>
    <w:rsid w:val="007B6D85"/>
    <w:rsid w:val="007D0A61"/>
    <w:rsid w:val="007D222F"/>
    <w:rsid w:val="007E1739"/>
    <w:rsid w:val="007E440B"/>
    <w:rsid w:val="007E4CD5"/>
    <w:rsid w:val="007F1C43"/>
    <w:rsid w:val="007F295F"/>
    <w:rsid w:val="007F5BB7"/>
    <w:rsid w:val="007F73A2"/>
    <w:rsid w:val="00811BA9"/>
    <w:rsid w:val="008131A2"/>
    <w:rsid w:val="0082256C"/>
    <w:rsid w:val="00822B5D"/>
    <w:rsid w:val="008403DE"/>
    <w:rsid w:val="00840B5E"/>
    <w:rsid w:val="00841EB8"/>
    <w:rsid w:val="00856095"/>
    <w:rsid w:val="008574FF"/>
    <w:rsid w:val="00861A5E"/>
    <w:rsid w:val="00867E9B"/>
    <w:rsid w:val="00873D20"/>
    <w:rsid w:val="0087588D"/>
    <w:rsid w:val="00883554"/>
    <w:rsid w:val="0088464B"/>
    <w:rsid w:val="00885350"/>
    <w:rsid w:val="00885D29"/>
    <w:rsid w:val="008961A0"/>
    <w:rsid w:val="0089660B"/>
    <w:rsid w:val="008A0A89"/>
    <w:rsid w:val="008A14C5"/>
    <w:rsid w:val="008B21E8"/>
    <w:rsid w:val="008D22A5"/>
    <w:rsid w:val="008D4255"/>
    <w:rsid w:val="008E2FAC"/>
    <w:rsid w:val="008E5A12"/>
    <w:rsid w:val="008F4D3C"/>
    <w:rsid w:val="009031AF"/>
    <w:rsid w:val="009079F0"/>
    <w:rsid w:val="009121AB"/>
    <w:rsid w:val="0091512A"/>
    <w:rsid w:val="00920B86"/>
    <w:rsid w:val="009242E8"/>
    <w:rsid w:val="00925CCD"/>
    <w:rsid w:val="009260EB"/>
    <w:rsid w:val="0092711F"/>
    <w:rsid w:val="00927E7D"/>
    <w:rsid w:val="00931069"/>
    <w:rsid w:val="00934C1A"/>
    <w:rsid w:val="0094096F"/>
    <w:rsid w:val="00940A17"/>
    <w:rsid w:val="009418A3"/>
    <w:rsid w:val="00942608"/>
    <w:rsid w:val="009454A1"/>
    <w:rsid w:val="0094609C"/>
    <w:rsid w:val="00954300"/>
    <w:rsid w:val="00966CAC"/>
    <w:rsid w:val="00970006"/>
    <w:rsid w:val="00971CFB"/>
    <w:rsid w:val="009760F5"/>
    <w:rsid w:val="00981B62"/>
    <w:rsid w:val="00982D81"/>
    <w:rsid w:val="00990782"/>
    <w:rsid w:val="00990969"/>
    <w:rsid w:val="00996F43"/>
    <w:rsid w:val="009A48BA"/>
    <w:rsid w:val="009B14BF"/>
    <w:rsid w:val="009B2FDD"/>
    <w:rsid w:val="009B6021"/>
    <w:rsid w:val="009B6A6A"/>
    <w:rsid w:val="009C1C74"/>
    <w:rsid w:val="009C639D"/>
    <w:rsid w:val="009C7DF9"/>
    <w:rsid w:val="009D420B"/>
    <w:rsid w:val="009D54D9"/>
    <w:rsid w:val="009F13D4"/>
    <w:rsid w:val="009F29CC"/>
    <w:rsid w:val="009F3F32"/>
    <w:rsid w:val="00A03999"/>
    <w:rsid w:val="00A06F00"/>
    <w:rsid w:val="00A13BE5"/>
    <w:rsid w:val="00A232AF"/>
    <w:rsid w:val="00A23B8A"/>
    <w:rsid w:val="00A23C2E"/>
    <w:rsid w:val="00A2722E"/>
    <w:rsid w:val="00A36DC4"/>
    <w:rsid w:val="00A4000B"/>
    <w:rsid w:val="00A449E2"/>
    <w:rsid w:val="00A61978"/>
    <w:rsid w:val="00A619BD"/>
    <w:rsid w:val="00A6368B"/>
    <w:rsid w:val="00A74CD2"/>
    <w:rsid w:val="00A77125"/>
    <w:rsid w:val="00AB109C"/>
    <w:rsid w:val="00AB1691"/>
    <w:rsid w:val="00AB2BFD"/>
    <w:rsid w:val="00AB3B09"/>
    <w:rsid w:val="00AB547A"/>
    <w:rsid w:val="00AD648A"/>
    <w:rsid w:val="00AE0975"/>
    <w:rsid w:val="00AE0E3A"/>
    <w:rsid w:val="00AE4BDB"/>
    <w:rsid w:val="00AE675E"/>
    <w:rsid w:val="00AF07E6"/>
    <w:rsid w:val="00AF0E32"/>
    <w:rsid w:val="00AF4785"/>
    <w:rsid w:val="00AF6884"/>
    <w:rsid w:val="00AF7778"/>
    <w:rsid w:val="00B00344"/>
    <w:rsid w:val="00B01376"/>
    <w:rsid w:val="00B059A9"/>
    <w:rsid w:val="00B125AE"/>
    <w:rsid w:val="00B14CA6"/>
    <w:rsid w:val="00B30823"/>
    <w:rsid w:val="00B35989"/>
    <w:rsid w:val="00B37D15"/>
    <w:rsid w:val="00B43A22"/>
    <w:rsid w:val="00B4727D"/>
    <w:rsid w:val="00B54260"/>
    <w:rsid w:val="00B558E3"/>
    <w:rsid w:val="00B60378"/>
    <w:rsid w:val="00B70F52"/>
    <w:rsid w:val="00B80F3B"/>
    <w:rsid w:val="00B82A4F"/>
    <w:rsid w:val="00B87340"/>
    <w:rsid w:val="00B93D4F"/>
    <w:rsid w:val="00BA20C5"/>
    <w:rsid w:val="00BA2344"/>
    <w:rsid w:val="00BA3217"/>
    <w:rsid w:val="00BA57ED"/>
    <w:rsid w:val="00BA60D8"/>
    <w:rsid w:val="00BA70A9"/>
    <w:rsid w:val="00BA70D1"/>
    <w:rsid w:val="00BB0BEB"/>
    <w:rsid w:val="00BC04F5"/>
    <w:rsid w:val="00BC4903"/>
    <w:rsid w:val="00BD5032"/>
    <w:rsid w:val="00BE099A"/>
    <w:rsid w:val="00BE43F0"/>
    <w:rsid w:val="00BE5D68"/>
    <w:rsid w:val="00BE7391"/>
    <w:rsid w:val="00BF10EE"/>
    <w:rsid w:val="00BF2499"/>
    <w:rsid w:val="00BF525B"/>
    <w:rsid w:val="00C00ACB"/>
    <w:rsid w:val="00C0151A"/>
    <w:rsid w:val="00C03CDB"/>
    <w:rsid w:val="00C06B24"/>
    <w:rsid w:val="00C117BA"/>
    <w:rsid w:val="00C15C95"/>
    <w:rsid w:val="00C22ED3"/>
    <w:rsid w:val="00C30403"/>
    <w:rsid w:val="00C30E38"/>
    <w:rsid w:val="00C315D1"/>
    <w:rsid w:val="00C3610F"/>
    <w:rsid w:val="00C361EB"/>
    <w:rsid w:val="00C50F30"/>
    <w:rsid w:val="00C54388"/>
    <w:rsid w:val="00C6227A"/>
    <w:rsid w:val="00C7365F"/>
    <w:rsid w:val="00C73782"/>
    <w:rsid w:val="00C73FAE"/>
    <w:rsid w:val="00C7420C"/>
    <w:rsid w:val="00C874FE"/>
    <w:rsid w:val="00C95854"/>
    <w:rsid w:val="00C95A36"/>
    <w:rsid w:val="00CB067E"/>
    <w:rsid w:val="00CB243A"/>
    <w:rsid w:val="00CB6018"/>
    <w:rsid w:val="00CC30AB"/>
    <w:rsid w:val="00CC7566"/>
    <w:rsid w:val="00CD25F7"/>
    <w:rsid w:val="00CD74F9"/>
    <w:rsid w:val="00CF16E3"/>
    <w:rsid w:val="00CF36B5"/>
    <w:rsid w:val="00CF74CC"/>
    <w:rsid w:val="00D01CB8"/>
    <w:rsid w:val="00D026C5"/>
    <w:rsid w:val="00D05BEE"/>
    <w:rsid w:val="00D10EC7"/>
    <w:rsid w:val="00D13023"/>
    <w:rsid w:val="00D16E5D"/>
    <w:rsid w:val="00D23CAA"/>
    <w:rsid w:val="00D244ED"/>
    <w:rsid w:val="00D26B51"/>
    <w:rsid w:val="00D276AA"/>
    <w:rsid w:val="00D277EF"/>
    <w:rsid w:val="00D27E0B"/>
    <w:rsid w:val="00D302AA"/>
    <w:rsid w:val="00D340F0"/>
    <w:rsid w:val="00D4558E"/>
    <w:rsid w:val="00D47155"/>
    <w:rsid w:val="00D47776"/>
    <w:rsid w:val="00D56AE0"/>
    <w:rsid w:val="00D61FEF"/>
    <w:rsid w:val="00D639E7"/>
    <w:rsid w:val="00D67700"/>
    <w:rsid w:val="00D7391E"/>
    <w:rsid w:val="00D752E0"/>
    <w:rsid w:val="00D76345"/>
    <w:rsid w:val="00D764C6"/>
    <w:rsid w:val="00D76BB3"/>
    <w:rsid w:val="00D779C4"/>
    <w:rsid w:val="00D80E63"/>
    <w:rsid w:val="00D81FF9"/>
    <w:rsid w:val="00D849C1"/>
    <w:rsid w:val="00D8673E"/>
    <w:rsid w:val="00D87DC4"/>
    <w:rsid w:val="00D929A8"/>
    <w:rsid w:val="00D96402"/>
    <w:rsid w:val="00D9644C"/>
    <w:rsid w:val="00D96C52"/>
    <w:rsid w:val="00D96EB8"/>
    <w:rsid w:val="00DA61D1"/>
    <w:rsid w:val="00DB6687"/>
    <w:rsid w:val="00DB6D5A"/>
    <w:rsid w:val="00DC3615"/>
    <w:rsid w:val="00DC7894"/>
    <w:rsid w:val="00DD20A1"/>
    <w:rsid w:val="00DD510F"/>
    <w:rsid w:val="00DE57DD"/>
    <w:rsid w:val="00DE5823"/>
    <w:rsid w:val="00DF5269"/>
    <w:rsid w:val="00E03939"/>
    <w:rsid w:val="00E2062F"/>
    <w:rsid w:val="00E22DB8"/>
    <w:rsid w:val="00E258C3"/>
    <w:rsid w:val="00E30479"/>
    <w:rsid w:val="00E313D7"/>
    <w:rsid w:val="00E32DA3"/>
    <w:rsid w:val="00E37EC3"/>
    <w:rsid w:val="00E401CC"/>
    <w:rsid w:val="00E44C9F"/>
    <w:rsid w:val="00E459FE"/>
    <w:rsid w:val="00E46437"/>
    <w:rsid w:val="00E609B0"/>
    <w:rsid w:val="00E62B51"/>
    <w:rsid w:val="00E7498A"/>
    <w:rsid w:val="00E8059C"/>
    <w:rsid w:val="00E87E20"/>
    <w:rsid w:val="00E97368"/>
    <w:rsid w:val="00EA5674"/>
    <w:rsid w:val="00EB0AFF"/>
    <w:rsid w:val="00EC24EE"/>
    <w:rsid w:val="00ED3FAB"/>
    <w:rsid w:val="00EE353E"/>
    <w:rsid w:val="00F07E5D"/>
    <w:rsid w:val="00F10D07"/>
    <w:rsid w:val="00F12591"/>
    <w:rsid w:val="00F13D7F"/>
    <w:rsid w:val="00F153D7"/>
    <w:rsid w:val="00F15E3B"/>
    <w:rsid w:val="00F256C4"/>
    <w:rsid w:val="00F263CE"/>
    <w:rsid w:val="00F453FD"/>
    <w:rsid w:val="00F45BD5"/>
    <w:rsid w:val="00F56345"/>
    <w:rsid w:val="00F571BF"/>
    <w:rsid w:val="00F60292"/>
    <w:rsid w:val="00F62771"/>
    <w:rsid w:val="00F64865"/>
    <w:rsid w:val="00F77856"/>
    <w:rsid w:val="00F812B8"/>
    <w:rsid w:val="00F83996"/>
    <w:rsid w:val="00F84181"/>
    <w:rsid w:val="00F87962"/>
    <w:rsid w:val="00F87FA3"/>
    <w:rsid w:val="00FA10C1"/>
    <w:rsid w:val="00FA23BF"/>
    <w:rsid w:val="00FA43A4"/>
    <w:rsid w:val="00FA5057"/>
    <w:rsid w:val="00FB1B4B"/>
    <w:rsid w:val="00FC6F81"/>
    <w:rsid w:val="00FD0112"/>
    <w:rsid w:val="00FE4C01"/>
    <w:rsid w:val="00FF379E"/>
    <w:rsid w:val="00FF4693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014-350E-42B9-A7C1-B5A036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5EA7-400D-4788-9F9A-C9F95E91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134</cp:revision>
  <cp:lastPrinted>2019-03-12T08:31:00Z</cp:lastPrinted>
  <dcterms:created xsi:type="dcterms:W3CDTF">2014-04-14T05:06:00Z</dcterms:created>
  <dcterms:modified xsi:type="dcterms:W3CDTF">2019-03-12T08:34:00Z</dcterms:modified>
</cp:coreProperties>
</file>