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BCF" w:rsidRPr="00DD1CCF" w:rsidRDefault="00152F7A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</w:t>
      </w:r>
      <w:r w:rsidR="00DD1CCF" w:rsidRPr="00DD1CCF">
        <w:rPr>
          <w:rStyle w:val="FontStyle13"/>
          <w:b/>
          <w:sz w:val="28"/>
          <w:szCs w:val="28"/>
        </w:rPr>
        <w:t xml:space="preserve"> «Об утверждении муниципальн</w:t>
      </w:r>
      <w:r w:rsidR="00847968">
        <w:rPr>
          <w:rStyle w:val="FontStyle13"/>
          <w:b/>
          <w:sz w:val="28"/>
          <w:szCs w:val="28"/>
        </w:rPr>
        <w:t>ой программы Туруханского муниципального округа</w:t>
      </w:r>
      <w:r w:rsidR="00DD1CCF" w:rsidRPr="00DD1CCF">
        <w:rPr>
          <w:rStyle w:val="FontStyle13"/>
          <w:b/>
          <w:sz w:val="28"/>
          <w:szCs w:val="28"/>
        </w:rPr>
        <w:t xml:space="preserve"> </w:t>
      </w:r>
      <w:r w:rsidR="00DD1CCF" w:rsidRPr="00941177">
        <w:rPr>
          <w:rStyle w:val="FontStyle13"/>
          <w:b/>
          <w:sz w:val="28"/>
          <w:szCs w:val="28"/>
        </w:rPr>
        <w:t>«</w:t>
      </w:r>
      <w:r w:rsidR="00941177" w:rsidRPr="00941177">
        <w:rPr>
          <w:rStyle w:val="FontStyle13"/>
          <w:b/>
          <w:sz w:val="28"/>
          <w:szCs w:val="28"/>
        </w:rPr>
        <w:t xml:space="preserve">Защита населения </w:t>
      </w:r>
      <w:r w:rsidR="00847968">
        <w:rPr>
          <w:rStyle w:val="FontStyle13"/>
          <w:b/>
          <w:sz w:val="28"/>
          <w:szCs w:val="28"/>
        </w:rPr>
        <w:t>и территории Туруханского муниципального округа</w:t>
      </w:r>
      <w:r w:rsidR="00941177" w:rsidRPr="00941177">
        <w:rPr>
          <w:rStyle w:val="FontStyle13"/>
          <w:b/>
          <w:sz w:val="28"/>
          <w:szCs w:val="28"/>
        </w:rPr>
        <w:t xml:space="preserve"> от чрезвычайных ситуаций природного и техногенного характера</w:t>
      </w:r>
      <w:r w:rsidR="00DD1CCF" w:rsidRPr="00941177">
        <w:rPr>
          <w:rStyle w:val="FontStyle13"/>
          <w:b/>
          <w:sz w:val="28"/>
          <w:szCs w:val="28"/>
        </w:rPr>
        <w:t>»</w:t>
      </w: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DE2E18" w:rsidP="00415F4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</w:t>
      </w:r>
      <w:r w:rsidR="00847968">
        <w:rPr>
          <w:rFonts w:ascii="Times New Roman" w:hAnsi="Times New Roman" w:cs="Times New Roman"/>
          <w:sz w:val="28"/>
          <w:szCs w:val="28"/>
        </w:rPr>
        <w:t>трации Туруханского района от 15.10.2025 № 811</w:t>
      </w:r>
      <w:r w:rsidR="00715EE0" w:rsidRPr="00715EE0">
        <w:rPr>
          <w:rFonts w:ascii="Times New Roman" w:hAnsi="Times New Roman" w:cs="Times New Roman"/>
          <w:sz w:val="28"/>
          <w:szCs w:val="28"/>
        </w:rPr>
        <w:t>-п «Об утверждении Порядка принятия решений о разработке муниципаль</w:t>
      </w:r>
      <w:r w:rsidR="00847968">
        <w:rPr>
          <w:rFonts w:ascii="Times New Roman" w:hAnsi="Times New Roman" w:cs="Times New Roman"/>
          <w:sz w:val="28"/>
          <w:szCs w:val="28"/>
        </w:rPr>
        <w:t>ных программ Туруханского муниципального округа Красноярского края</w:t>
      </w:r>
      <w:r w:rsidR="00715EE0" w:rsidRPr="00715EE0">
        <w:rPr>
          <w:rFonts w:ascii="Times New Roman" w:hAnsi="Times New Roman" w:cs="Times New Roman"/>
          <w:sz w:val="28"/>
          <w:szCs w:val="28"/>
        </w:rPr>
        <w:t>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91CE0" w:rsidRPr="00D91CE0" w:rsidRDefault="00374A96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A96">
        <w:rPr>
          <w:rFonts w:ascii="Times New Roman" w:hAnsi="Times New Roman" w:cs="Times New Roman"/>
          <w:sz w:val="28"/>
          <w:szCs w:val="28"/>
        </w:rPr>
        <w:t>Общий объем финан</w:t>
      </w:r>
      <w:r>
        <w:rPr>
          <w:rFonts w:ascii="Times New Roman" w:hAnsi="Times New Roman" w:cs="Times New Roman"/>
          <w:sz w:val="28"/>
          <w:szCs w:val="28"/>
        </w:rPr>
        <w:t xml:space="preserve">сирования Программы составляет </w:t>
      </w:r>
      <w:r w:rsidR="0084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111 579,267</w:t>
      </w:r>
      <w:r w:rsidR="00F15E48" w:rsidRPr="00041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2026 год – 37 193,089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2027 год – 37 193,089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2028 год – 37 193,089 тыс. рублей.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средства краевого бюджета –</w:t>
      </w:r>
      <w:r w:rsidRPr="0084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0,000 </w:t>
      </w:r>
      <w:r w:rsidRPr="00847968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2026 год – 0,000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2027 год – 0,000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2028 год – 0,000 тыс. рублей.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 xml:space="preserve">средства районного бюджета – </w:t>
      </w:r>
      <w:r w:rsidRPr="0084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111 579,267 </w:t>
      </w:r>
      <w:r w:rsidRPr="00847968">
        <w:rPr>
          <w:rFonts w:ascii="Times New Roman" w:eastAsia="Calibri" w:hAnsi="Times New Roman" w:cs="Times New Roman"/>
          <w:sz w:val="28"/>
          <w:szCs w:val="28"/>
        </w:rPr>
        <w:t>тыс. руб., из них: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2026 год – 37 193,089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2027 год – 37 193,089 тыс. рублей;</w:t>
      </w:r>
    </w:p>
    <w:p w:rsidR="00847968" w:rsidRPr="00847968" w:rsidRDefault="00847968" w:rsidP="008479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68">
        <w:rPr>
          <w:rFonts w:ascii="Times New Roman" w:eastAsia="Calibri" w:hAnsi="Times New Roman" w:cs="Times New Roman"/>
          <w:sz w:val="28"/>
          <w:szCs w:val="28"/>
        </w:rPr>
        <w:t>2028 год – 37 193,089 тыс. рублей.</w:t>
      </w:r>
    </w:p>
    <w:p w:rsidR="008C5824" w:rsidRDefault="008C5824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68" w:rsidRDefault="00847968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CE9" w:rsidRDefault="00AE5CE9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CE9" w:rsidRDefault="00AE5CE9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8C5824" w:rsidRDefault="00AE5CE9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безопасности, </w:t>
      </w:r>
      <w:r w:rsidR="008C5824">
        <w:rPr>
          <w:rFonts w:ascii="Times New Roman" w:hAnsi="Times New Roman" w:cs="Times New Roman"/>
          <w:sz w:val="28"/>
          <w:szCs w:val="28"/>
        </w:rPr>
        <w:t>ГО и ЧС</w:t>
      </w:r>
    </w:p>
    <w:p w:rsidR="00941177" w:rsidRDefault="008C5824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941177">
        <w:rPr>
          <w:rFonts w:ascii="Times New Roman" w:hAnsi="Times New Roman" w:cs="Times New Roman"/>
          <w:sz w:val="28"/>
          <w:szCs w:val="28"/>
        </w:rPr>
        <w:tab/>
      </w:r>
      <w:r w:rsidR="00941177">
        <w:rPr>
          <w:rFonts w:ascii="Times New Roman" w:hAnsi="Times New Roman" w:cs="Times New Roman"/>
          <w:sz w:val="28"/>
          <w:szCs w:val="28"/>
        </w:rPr>
        <w:tab/>
      </w:r>
      <w:r w:rsidR="0094117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Кусамин</w:t>
      </w: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1177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941177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941177" w:rsidSect="00AC6A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FF" w:rsidRDefault="00DB0FFF" w:rsidP="00AC6A00">
      <w:pPr>
        <w:spacing w:after="0" w:line="240" w:lineRule="auto"/>
      </w:pPr>
      <w:r>
        <w:separator/>
      </w:r>
    </w:p>
  </w:endnote>
  <w:endnote w:type="continuationSeparator" w:id="0">
    <w:p w:rsidR="00DB0FFF" w:rsidRDefault="00DB0FFF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FF" w:rsidRDefault="00DB0FFF" w:rsidP="00AC6A00">
      <w:pPr>
        <w:spacing w:after="0" w:line="240" w:lineRule="auto"/>
      </w:pPr>
      <w:r>
        <w:separator/>
      </w:r>
    </w:p>
  </w:footnote>
  <w:footnote w:type="continuationSeparator" w:id="0">
    <w:p w:rsidR="00DB0FFF" w:rsidRDefault="00DB0FFF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9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E7D89"/>
    <w:rsid w:val="001056D7"/>
    <w:rsid w:val="00134FAF"/>
    <w:rsid w:val="00152F7A"/>
    <w:rsid w:val="001C5733"/>
    <w:rsid w:val="001E2C65"/>
    <w:rsid w:val="00204112"/>
    <w:rsid w:val="00212210"/>
    <w:rsid w:val="00324A38"/>
    <w:rsid w:val="0035370F"/>
    <w:rsid w:val="00374A96"/>
    <w:rsid w:val="003D4756"/>
    <w:rsid w:val="00406431"/>
    <w:rsid w:val="00415F45"/>
    <w:rsid w:val="00426939"/>
    <w:rsid w:val="004837DB"/>
    <w:rsid w:val="004B747A"/>
    <w:rsid w:val="004C07AF"/>
    <w:rsid w:val="004C5AF7"/>
    <w:rsid w:val="004F0293"/>
    <w:rsid w:val="005A73EF"/>
    <w:rsid w:val="005D6BCF"/>
    <w:rsid w:val="00630F58"/>
    <w:rsid w:val="0065047C"/>
    <w:rsid w:val="007063A9"/>
    <w:rsid w:val="00715EE0"/>
    <w:rsid w:val="00734138"/>
    <w:rsid w:val="00755AE8"/>
    <w:rsid w:val="007959D5"/>
    <w:rsid w:val="00847968"/>
    <w:rsid w:val="008B6ACC"/>
    <w:rsid w:val="008C5824"/>
    <w:rsid w:val="0090200B"/>
    <w:rsid w:val="00941177"/>
    <w:rsid w:val="009D734E"/>
    <w:rsid w:val="00A1073B"/>
    <w:rsid w:val="00A20AB6"/>
    <w:rsid w:val="00A6381F"/>
    <w:rsid w:val="00AB5E07"/>
    <w:rsid w:val="00AC28F4"/>
    <w:rsid w:val="00AC6A00"/>
    <w:rsid w:val="00AD12DF"/>
    <w:rsid w:val="00AE5CE9"/>
    <w:rsid w:val="00AF168D"/>
    <w:rsid w:val="00B14243"/>
    <w:rsid w:val="00B62034"/>
    <w:rsid w:val="00C5691E"/>
    <w:rsid w:val="00D14A22"/>
    <w:rsid w:val="00D34A2C"/>
    <w:rsid w:val="00D45F31"/>
    <w:rsid w:val="00D7678A"/>
    <w:rsid w:val="00D91CE0"/>
    <w:rsid w:val="00DB0FFF"/>
    <w:rsid w:val="00DC0A15"/>
    <w:rsid w:val="00DD1CCF"/>
    <w:rsid w:val="00DE2E18"/>
    <w:rsid w:val="00E60496"/>
    <w:rsid w:val="00F116B2"/>
    <w:rsid w:val="00F15E48"/>
    <w:rsid w:val="00F5510E"/>
    <w:rsid w:val="00FC2595"/>
    <w:rsid w:val="00FC31ED"/>
    <w:rsid w:val="00FC5E9A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EDEE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  <w:style w:type="paragraph" w:customStyle="1" w:styleId="ab">
    <w:name w:val="Знак"/>
    <w:basedOn w:val="a"/>
    <w:rsid w:val="008C582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FBD1-1EC4-4D98-BCFD-2E6F03B0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User</cp:lastModifiedBy>
  <cp:revision>11</cp:revision>
  <cp:lastPrinted>2017-10-29T08:54:00Z</cp:lastPrinted>
  <dcterms:created xsi:type="dcterms:W3CDTF">2017-10-29T10:19:00Z</dcterms:created>
  <dcterms:modified xsi:type="dcterms:W3CDTF">2025-12-08T08:11:00Z</dcterms:modified>
</cp:coreProperties>
</file>