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7F2494">
        <w:rPr>
          <w:color w:val="000000"/>
          <w:sz w:val="27"/>
          <w:szCs w:val="27"/>
        </w:rPr>
        <w:t>17</w:t>
      </w:r>
      <w:r w:rsidR="00EA05CD">
        <w:rPr>
          <w:color w:val="000000"/>
          <w:sz w:val="27"/>
          <w:szCs w:val="27"/>
        </w:rPr>
        <w:t>07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605C61" w:rsidRDefault="0035059C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1">
        <w:rPr>
          <w:color w:val="000000"/>
          <w:sz w:val="28"/>
          <w:szCs w:val="28"/>
        </w:rPr>
        <w:t xml:space="preserve">1. </w:t>
      </w:r>
      <w:r w:rsidR="00530ED5" w:rsidRPr="00605C61">
        <w:rPr>
          <w:color w:val="000000"/>
          <w:sz w:val="28"/>
          <w:szCs w:val="28"/>
        </w:rPr>
        <w:t>Земельный участо</w:t>
      </w:r>
      <w:r w:rsidR="007D1D26" w:rsidRPr="00605C61">
        <w:rPr>
          <w:color w:val="000000"/>
          <w:sz w:val="28"/>
          <w:szCs w:val="28"/>
        </w:rPr>
        <w:t>к</w:t>
      </w:r>
      <w:r w:rsidR="0031094E" w:rsidRPr="00605C61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605C61">
        <w:rPr>
          <w:color w:val="000000"/>
          <w:sz w:val="28"/>
          <w:szCs w:val="28"/>
        </w:rPr>
        <w:t>с кадастровым номером 24:37:</w:t>
      </w:r>
      <w:r w:rsidR="004C73D4">
        <w:rPr>
          <w:color w:val="000000"/>
          <w:sz w:val="28"/>
          <w:szCs w:val="28"/>
        </w:rPr>
        <w:t>37</w:t>
      </w:r>
      <w:r w:rsidR="00CA2BD3">
        <w:rPr>
          <w:color w:val="000000"/>
          <w:sz w:val="28"/>
          <w:szCs w:val="28"/>
        </w:rPr>
        <w:t>01</w:t>
      </w:r>
      <w:r w:rsidR="004C73D4">
        <w:rPr>
          <w:color w:val="000000"/>
          <w:sz w:val="28"/>
          <w:szCs w:val="28"/>
        </w:rPr>
        <w:t>002</w:t>
      </w:r>
      <w:r w:rsidR="00B365A8">
        <w:rPr>
          <w:color w:val="000000"/>
          <w:sz w:val="28"/>
          <w:szCs w:val="28"/>
        </w:rPr>
        <w:t>:</w:t>
      </w:r>
      <w:r w:rsidR="004C73D4">
        <w:rPr>
          <w:color w:val="000000"/>
          <w:sz w:val="28"/>
          <w:szCs w:val="28"/>
        </w:rPr>
        <w:t>1670</w:t>
      </w:r>
      <w:r w:rsidR="00530ED5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B365A8">
        <w:rPr>
          <w:sz w:val="28"/>
          <w:szCs w:val="28"/>
        </w:rPr>
        <w:t xml:space="preserve">для </w:t>
      </w:r>
      <w:r w:rsidR="00CA2BD3">
        <w:rPr>
          <w:sz w:val="28"/>
          <w:szCs w:val="28"/>
        </w:rPr>
        <w:t>ведения личного подсобного хозяйства</w:t>
      </w:r>
      <w:r w:rsidR="004C73D4">
        <w:rPr>
          <w:sz w:val="28"/>
          <w:szCs w:val="28"/>
        </w:rPr>
        <w:t xml:space="preserve"> (2.2)</w:t>
      </w:r>
      <w:r w:rsidR="00DE70E4" w:rsidRPr="00605C61">
        <w:rPr>
          <w:color w:val="000000"/>
          <w:sz w:val="28"/>
          <w:szCs w:val="28"/>
        </w:rPr>
        <w:t xml:space="preserve">, площадью </w:t>
      </w:r>
      <w:r w:rsidR="004C73D4">
        <w:rPr>
          <w:color w:val="000000"/>
          <w:sz w:val="28"/>
          <w:szCs w:val="28"/>
        </w:rPr>
        <w:t>600</w:t>
      </w:r>
      <w:r w:rsidR="000C0ACB" w:rsidRPr="00605C61">
        <w:rPr>
          <w:color w:val="000000"/>
          <w:sz w:val="28"/>
          <w:szCs w:val="28"/>
        </w:rPr>
        <w:t xml:space="preserve"> кв</w:t>
      </w:r>
      <w:proofErr w:type="gramStart"/>
      <w:r w:rsidR="000C0ACB" w:rsidRPr="00605C61">
        <w:rPr>
          <w:color w:val="000000"/>
          <w:sz w:val="28"/>
          <w:szCs w:val="28"/>
        </w:rPr>
        <w:t>.м</w:t>
      </w:r>
      <w:proofErr w:type="gramEnd"/>
      <w:r w:rsidR="00E31447" w:rsidRPr="00605C61">
        <w:rPr>
          <w:color w:val="000000"/>
          <w:sz w:val="28"/>
          <w:szCs w:val="28"/>
        </w:rPr>
        <w:t xml:space="preserve">, на праве аренды, сроком на </w:t>
      </w:r>
      <w:r w:rsidR="00605C61">
        <w:rPr>
          <w:color w:val="000000"/>
          <w:sz w:val="28"/>
          <w:szCs w:val="28"/>
        </w:rPr>
        <w:t>20</w:t>
      </w:r>
      <w:r w:rsidR="00242DA1" w:rsidRPr="00605C61">
        <w:rPr>
          <w:color w:val="000000"/>
          <w:sz w:val="28"/>
          <w:szCs w:val="28"/>
        </w:rPr>
        <w:t xml:space="preserve"> </w:t>
      </w:r>
      <w:r w:rsidR="00605C61">
        <w:rPr>
          <w:color w:val="000000"/>
          <w:sz w:val="28"/>
          <w:szCs w:val="28"/>
        </w:rPr>
        <w:t>лет</w:t>
      </w:r>
      <w:r w:rsidR="00E31447" w:rsidRPr="00605C61">
        <w:rPr>
          <w:color w:val="000000"/>
          <w:sz w:val="28"/>
          <w:szCs w:val="28"/>
        </w:rPr>
        <w:t>.</w:t>
      </w:r>
    </w:p>
    <w:p w:rsidR="00605C61" w:rsidRPr="00605C61" w:rsidRDefault="000C0ACB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DB6A82" w:rsidRPr="00605C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BD3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="004C73D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365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 w:rsidR="004C73D4">
        <w:rPr>
          <w:rFonts w:ascii="Times New Roman" w:hAnsi="Times New Roman" w:cs="Times New Roman"/>
          <w:sz w:val="28"/>
          <w:szCs w:val="28"/>
        </w:rPr>
        <w:t>с. Туруханск, ул. Шадрина А.Е. 30</w:t>
      </w:r>
      <w:r w:rsidR="00CA2BD3">
        <w:rPr>
          <w:rFonts w:ascii="Times New Roman" w:hAnsi="Times New Roman" w:cs="Times New Roman"/>
          <w:sz w:val="28"/>
          <w:szCs w:val="28"/>
        </w:rPr>
        <w:t>.</w:t>
      </w:r>
    </w:p>
    <w:p w:rsidR="0035059C" w:rsidRPr="000700EC" w:rsidRDefault="0035059C" w:rsidP="00382488">
      <w:pPr>
        <w:pStyle w:val="a3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2.</w:t>
      </w:r>
      <w:r w:rsidRPr="000700EC">
        <w:rPr>
          <w:color w:val="000000"/>
          <w:sz w:val="28"/>
          <w:szCs w:val="28"/>
        </w:rPr>
        <w:tab/>
        <w:t xml:space="preserve"> Земельный участок, категории «земли населенных пунктов», с кадастровым номером 24:37:</w:t>
      </w:r>
      <w:r w:rsidR="004C73D4">
        <w:rPr>
          <w:color w:val="000000"/>
          <w:sz w:val="28"/>
          <w:szCs w:val="28"/>
        </w:rPr>
        <w:t>45</w:t>
      </w:r>
      <w:r w:rsidR="00382488">
        <w:rPr>
          <w:color w:val="000000"/>
          <w:sz w:val="28"/>
          <w:szCs w:val="28"/>
        </w:rPr>
        <w:t>01001</w:t>
      </w:r>
      <w:r w:rsidR="00242DA1" w:rsidRPr="000700EC">
        <w:rPr>
          <w:color w:val="000000"/>
          <w:sz w:val="28"/>
          <w:szCs w:val="28"/>
        </w:rPr>
        <w:t>:</w:t>
      </w:r>
      <w:r w:rsidR="004C73D4">
        <w:rPr>
          <w:color w:val="000000"/>
          <w:sz w:val="28"/>
          <w:szCs w:val="28"/>
        </w:rPr>
        <w:t>1342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CA2BD3">
        <w:rPr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 xml:space="preserve">, площадью </w:t>
      </w:r>
      <w:r w:rsidR="004C73D4">
        <w:rPr>
          <w:color w:val="000000"/>
          <w:sz w:val="28"/>
          <w:szCs w:val="28"/>
        </w:rPr>
        <w:t>1080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>, на праве аренды, сроком на 20 лет.</w:t>
      </w:r>
    </w:p>
    <w:p w:rsidR="00CA2BD3" w:rsidRDefault="0035059C" w:rsidP="00CA2B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(местоположение)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C73D4">
        <w:rPr>
          <w:rFonts w:ascii="Times New Roman" w:hAnsi="Times New Roman" w:cs="Times New Roman"/>
          <w:color w:val="000000"/>
          <w:sz w:val="28"/>
          <w:szCs w:val="28"/>
        </w:rPr>
        <w:t xml:space="preserve">край </w:t>
      </w:r>
      <w:r w:rsidR="00CA2BD3" w:rsidRPr="00605C61">
        <w:rPr>
          <w:rFonts w:ascii="Times New Roman" w:hAnsi="Times New Roman" w:cs="Times New Roman"/>
          <w:sz w:val="28"/>
          <w:szCs w:val="28"/>
        </w:rPr>
        <w:t xml:space="preserve">Красноярский, </w:t>
      </w:r>
      <w:r w:rsidR="004C73D4">
        <w:rPr>
          <w:rFonts w:ascii="Times New Roman" w:hAnsi="Times New Roman" w:cs="Times New Roman"/>
          <w:sz w:val="28"/>
          <w:szCs w:val="28"/>
        </w:rPr>
        <w:t xml:space="preserve">р-н </w:t>
      </w:r>
      <w:r w:rsidR="00CA2BD3" w:rsidRPr="00605C61">
        <w:rPr>
          <w:rFonts w:ascii="Times New Roman" w:hAnsi="Times New Roman" w:cs="Times New Roman"/>
          <w:sz w:val="28"/>
          <w:szCs w:val="28"/>
        </w:rPr>
        <w:t xml:space="preserve">Туруханский, </w:t>
      </w:r>
      <w:r w:rsidR="004C73D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C73D4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4C73D4">
        <w:rPr>
          <w:rFonts w:ascii="Times New Roman" w:hAnsi="Times New Roman" w:cs="Times New Roman"/>
          <w:sz w:val="28"/>
          <w:szCs w:val="28"/>
        </w:rPr>
        <w:t>. Ворогово ул. Набережная, д.5</w:t>
      </w:r>
      <w:r w:rsidR="00CA2BD3">
        <w:rPr>
          <w:rFonts w:ascii="Times New Roman" w:hAnsi="Times New Roman" w:cs="Times New Roman"/>
          <w:sz w:val="28"/>
          <w:szCs w:val="28"/>
        </w:rPr>
        <w:t>.</w:t>
      </w:r>
    </w:p>
    <w:p w:rsidR="004C73D4" w:rsidRPr="000700EC" w:rsidRDefault="004C73D4" w:rsidP="004C73D4">
      <w:pPr>
        <w:pStyle w:val="a3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4501001</w:t>
      </w:r>
      <w:r w:rsidRPr="000700E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1602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850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>, на праве аренды, сроком на 20 лет.</w:t>
      </w:r>
    </w:p>
    <w:p w:rsidR="004C73D4" w:rsidRPr="00605C61" w:rsidRDefault="004C73D4" w:rsidP="004C7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Адрес (местоположение): </w:t>
      </w:r>
      <w:r w:rsidRPr="00605C61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край</w:t>
      </w:r>
      <w:r w:rsidRPr="00605C61">
        <w:rPr>
          <w:rFonts w:ascii="Times New Roman" w:hAnsi="Times New Roman" w:cs="Times New Roman"/>
          <w:sz w:val="28"/>
          <w:szCs w:val="28"/>
        </w:rPr>
        <w:t>, Туруханский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05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с. Ворогово ул. Советская, д.41.</w:t>
      </w:r>
    </w:p>
    <w:p w:rsidR="00740DD4" w:rsidRPr="00CA2BD3" w:rsidRDefault="00004C1A" w:rsidP="00CA2B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D3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CA2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CA2BD3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CA2BD3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4254C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B1FC7"/>
    <w:rsid w:val="000C0ACB"/>
    <w:rsid w:val="000D0B81"/>
    <w:rsid w:val="000F62B6"/>
    <w:rsid w:val="001A4C84"/>
    <w:rsid w:val="001D43DA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56FB2"/>
    <w:rsid w:val="003636EE"/>
    <w:rsid w:val="00365A91"/>
    <w:rsid w:val="0037549F"/>
    <w:rsid w:val="00382488"/>
    <w:rsid w:val="003A615E"/>
    <w:rsid w:val="003B6092"/>
    <w:rsid w:val="003F63C5"/>
    <w:rsid w:val="00416D94"/>
    <w:rsid w:val="004170CA"/>
    <w:rsid w:val="004254C9"/>
    <w:rsid w:val="00452C5A"/>
    <w:rsid w:val="00463760"/>
    <w:rsid w:val="004C73D4"/>
    <w:rsid w:val="004F3850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C37A1"/>
    <w:rsid w:val="00714FF4"/>
    <w:rsid w:val="00721184"/>
    <w:rsid w:val="00724E6E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7F2494"/>
    <w:rsid w:val="00822D26"/>
    <w:rsid w:val="00826C84"/>
    <w:rsid w:val="00850151"/>
    <w:rsid w:val="008D6CA5"/>
    <w:rsid w:val="008F1436"/>
    <w:rsid w:val="009253BB"/>
    <w:rsid w:val="009577E4"/>
    <w:rsid w:val="00992989"/>
    <w:rsid w:val="00995301"/>
    <w:rsid w:val="009A7172"/>
    <w:rsid w:val="00A16F30"/>
    <w:rsid w:val="00A46237"/>
    <w:rsid w:val="00A55946"/>
    <w:rsid w:val="00A95315"/>
    <w:rsid w:val="00AC109B"/>
    <w:rsid w:val="00AF31FA"/>
    <w:rsid w:val="00B05399"/>
    <w:rsid w:val="00B14D31"/>
    <w:rsid w:val="00B30DA8"/>
    <w:rsid w:val="00B365A8"/>
    <w:rsid w:val="00B87DFE"/>
    <w:rsid w:val="00BA3ED5"/>
    <w:rsid w:val="00BA6AED"/>
    <w:rsid w:val="00C07C31"/>
    <w:rsid w:val="00C31DE4"/>
    <w:rsid w:val="00C55CC7"/>
    <w:rsid w:val="00C571FE"/>
    <w:rsid w:val="00CA2BD3"/>
    <w:rsid w:val="00CA333B"/>
    <w:rsid w:val="00CD7FCB"/>
    <w:rsid w:val="00D546F2"/>
    <w:rsid w:val="00D6150B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A05CD"/>
    <w:rsid w:val="00EB657A"/>
    <w:rsid w:val="00EC4A6D"/>
    <w:rsid w:val="00EE0932"/>
    <w:rsid w:val="00F0036D"/>
    <w:rsid w:val="00F12966"/>
    <w:rsid w:val="00F37C1D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  <w:style w:type="paragraph" w:customStyle="1" w:styleId="a6">
    <w:name w:val="Знак Знак Знак"/>
    <w:basedOn w:val="a"/>
    <w:rsid w:val="00D615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4</cp:revision>
  <cp:lastPrinted>2020-07-07T09:40:00Z</cp:lastPrinted>
  <dcterms:created xsi:type="dcterms:W3CDTF">2020-07-07T09:40:00Z</dcterms:created>
  <dcterms:modified xsi:type="dcterms:W3CDTF">2020-07-15T09:32:00Z</dcterms:modified>
</cp:coreProperties>
</file>