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№</w:t>
      </w:r>
      <w:r w:rsidR="00A61D83">
        <w:rPr>
          <w:color w:val="000000"/>
          <w:sz w:val="27"/>
          <w:szCs w:val="27"/>
        </w:rPr>
        <w:t>2912</w:t>
      </w:r>
      <w:r w:rsidR="00A16CDE">
        <w:rPr>
          <w:color w:val="000000"/>
          <w:sz w:val="27"/>
          <w:szCs w:val="27"/>
        </w:rPr>
        <w:t>2020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A16CDE"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530ED5" w:rsidP="00C9562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«земли населенных пунктов»,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FF36D2">
        <w:rPr>
          <w:sz w:val="28"/>
          <w:szCs w:val="28"/>
        </w:rPr>
        <w:t>24:37:45</w:t>
      </w:r>
      <w:r w:rsidR="00A61D83">
        <w:rPr>
          <w:sz w:val="28"/>
          <w:szCs w:val="28"/>
        </w:rPr>
        <w:t>21</w:t>
      </w:r>
      <w:r w:rsidR="00A43BA7" w:rsidRPr="00531716">
        <w:rPr>
          <w:sz w:val="28"/>
          <w:szCs w:val="28"/>
        </w:rPr>
        <w:t>00</w:t>
      </w:r>
      <w:r w:rsidR="00A61D83">
        <w:rPr>
          <w:sz w:val="28"/>
          <w:szCs w:val="28"/>
        </w:rPr>
        <w:t>2</w:t>
      </w:r>
      <w:r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Pr="00531716">
        <w:rPr>
          <w:color w:val="000000"/>
          <w:sz w:val="28"/>
          <w:szCs w:val="28"/>
        </w:rPr>
        <w:t xml:space="preserve">разрешенным использованием: для </w:t>
      </w:r>
      <w:r w:rsidR="00A61D83">
        <w:rPr>
          <w:color w:val="000000"/>
          <w:sz w:val="28"/>
          <w:szCs w:val="28"/>
        </w:rPr>
        <w:t>ведения личного подсобного хозяйства (приусадебный земельный участок)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 w:rsidR="00A61D83">
        <w:rPr>
          <w:sz w:val="28"/>
          <w:szCs w:val="28"/>
        </w:rPr>
        <w:t>200</w:t>
      </w:r>
      <w:r w:rsidR="00332533" w:rsidRPr="00531716">
        <w:rPr>
          <w:color w:val="000000"/>
          <w:sz w:val="28"/>
          <w:szCs w:val="28"/>
        </w:rPr>
        <w:t xml:space="preserve"> кв.м</w:t>
      </w:r>
      <w:r w:rsidR="00A71473">
        <w:rPr>
          <w:color w:val="000000"/>
          <w:sz w:val="28"/>
          <w:szCs w:val="28"/>
        </w:rPr>
        <w:t>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6A4A74">
        <w:rPr>
          <w:rFonts w:ascii="Times New Roman" w:eastAsia="Calibri" w:hAnsi="Times New Roman" w:cs="Times New Roman"/>
          <w:sz w:val="28"/>
          <w:szCs w:val="28"/>
        </w:rPr>
        <w:t>Вороговский</w:t>
      </w:r>
      <w:r w:rsidR="00A71473">
        <w:rPr>
          <w:rFonts w:ascii="Times New Roman" w:eastAsia="Calibri" w:hAnsi="Times New Roman" w:cs="Times New Roman"/>
          <w:sz w:val="28"/>
          <w:szCs w:val="28"/>
        </w:rPr>
        <w:t xml:space="preserve"> сельсовет,</w:t>
      </w:r>
      <w:r w:rsidR="00A61D8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71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D83">
        <w:rPr>
          <w:rFonts w:ascii="Times New Roman" w:eastAsia="Calibri" w:hAnsi="Times New Roman" w:cs="Times New Roman"/>
          <w:sz w:val="28"/>
          <w:szCs w:val="28"/>
        </w:rPr>
        <w:t>п. Индыгино, ул. Центральная, земельный участок 23</w:t>
      </w:r>
      <w:proofErr w:type="gramStart"/>
      <w:r w:rsidR="00A61D8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</w:t>
      </w:r>
      <w:r>
        <w:rPr>
          <w:color w:val="000000"/>
          <w:sz w:val="28"/>
          <w:szCs w:val="28"/>
        </w:rPr>
        <w:t>лении на праве аренды следующего</w:t>
      </w:r>
      <w:r w:rsidRPr="00332533">
        <w:rPr>
          <w:color w:val="000000"/>
          <w:sz w:val="28"/>
          <w:szCs w:val="28"/>
        </w:rPr>
        <w:t xml:space="preserve"> земельного участка:</w:t>
      </w:r>
    </w:p>
    <w:p w:rsidR="00692BC4" w:rsidRPr="00332533" w:rsidRDefault="00692BC4" w:rsidP="00F4403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F4403B">
        <w:rPr>
          <w:color w:val="000000"/>
          <w:sz w:val="28"/>
          <w:szCs w:val="28"/>
        </w:rPr>
        <w:t>4521002</w:t>
      </w:r>
      <w:r w:rsidR="00A71473">
        <w:rPr>
          <w:color w:val="000000"/>
          <w:sz w:val="28"/>
          <w:szCs w:val="28"/>
        </w:rPr>
        <w:t>:</w:t>
      </w:r>
      <w:r w:rsidR="00F4403B">
        <w:rPr>
          <w:color w:val="000000"/>
          <w:sz w:val="28"/>
          <w:szCs w:val="28"/>
        </w:rPr>
        <w:t>38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6A4A74">
        <w:rPr>
          <w:color w:val="000000"/>
          <w:sz w:val="28"/>
          <w:szCs w:val="28"/>
        </w:rPr>
        <w:t>ведения личного подсобного хозяйства (код 2.2)</w:t>
      </w:r>
      <w:r w:rsidRPr="00332533">
        <w:rPr>
          <w:color w:val="000000"/>
          <w:sz w:val="28"/>
          <w:szCs w:val="28"/>
        </w:rPr>
        <w:t xml:space="preserve">, площадью </w:t>
      </w:r>
      <w:r w:rsidR="00F4403B">
        <w:rPr>
          <w:color w:val="000000"/>
          <w:sz w:val="28"/>
          <w:szCs w:val="28"/>
        </w:rPr>
        <w:t>2135,0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proofErr w:type="gramStart"/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 xml:space="preserve">Туруханский район, </w:t>
      </w:r>
      <w:r w:rsidR="00A61D83">
        <w:rPr>
          <w:color w:val="000000"/>
          <w:sz w:val="28"/>
          <w:szCs w:val="28"/>
        </w:rPr>
        <w:t>Вороговский сельсовет, с. Индыгино, ул. Набережная, д. 12</w:t>
      </w:r>
      <w:r>
        <w:rPr>
          <w:color w:val="000000"/>
          <w:sz w:val="28"/>
          <w:szCs w:val="28"/>
        </w:rPr>
        <w:t>;</w:t>
      </w:r>
      <w:proofErr w:type="gramEnd"/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>, кадастровый номер</w:t>
      </w:r>
      <w:r w:rsidRPr="00433304">
        <w:rPr>
          <w:color w:val="000000"/>
          <w:sz w:val="28"/>
          <w:szCs w:val="28"/>
        </w:rPr>
        <w:t xml:space="preserve"> земельного участка,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4012C"/>
    <w:rsid w:val="00163014"/>
    <w:rsid w:val="001648B7"/>
    <w:rsid w:val="001A4C84"/>
    <w:rsid w:val="001D6BE0"/>
    <w:rsid w:val="001E2D16"/>
    <w:rsid w:val="001F07F7"/>
    <w:rsid w:val="00200355"/>
    <w:rsid w:val="00212AE8"/>
    <w:rsid w:val="00240C6F"/>
    <w:rsid w:val="0026610A"/>
    <w:rsid w:val="00297D0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53BD8"/>
    <w:rsid w:val="00463760"/>
    <w:rsid w:val="004B2CD7"/>
    <w:rsid w:val="005154B8"/>
    <w:rsid w:val="005175E7"/>
    <w:rsid w:val="00530ED5"/>
    <w:rsid w:val="00531716"/>
    <w:rsid w:val="00593C8D"/>
    <w:rsid w:val="005C053F"/>
    <w:rsid w:val="005D431E"/>
    <w:rsid w:val="005D7397"/>
    <w:rsid w:val="00670B13"/>
    <w:rsid w:val="00671B8F"/>
    <w:rsid w:val="00692BC4"/>
    <w:rsid w:val="006A4A74"/>
    <w:rsid w:val="00710BDC"/>
    <w:rsid w:val="00714FF4"/>
    <w:rsid w:val="00721184"/>
    <w:rsid w:val="00756F70"/>
    <w:rsid w:val="00770C95"/>
    <w:rsid w:val="00771433"/>
    <w:rsid w:val="00794BB1"/>
    <w:rsid w:val="007B6974"/>
    <w:rsid w:val="007D1D26"/>
    <w:rsid w:val="007E7783"/>
    <w:rsid w:val="007F207C"/>
    <w:rsid w:val="00831EBC"/>
    <w:rsid w:val="00863634"/>
    <w:rsid w:val="0088615A"/>
    <w:rsid w:val="008A05FD"/>
    <w:rsid w:val="008E5EB6"/>
    <w:rsid w:val="008F1436"/>
    <w:rsid w:val="009253BB"/>
    <w:rsid w:val="00996FDD"/>
    <w:rsid w:val="009A7B4F"/>
    <w:rsid w:val="009F6BA5"/>
    <w:rsid w:val="00A16CDE"/>
    <w:rsid w:val="00A43BA7"/>
    <w:rsid w:val="00A55946"/>
    <w:rsid w:val="00A61D83"/>
    <w:rsid w:val="00A71473"/>
    <w:rsid w:val="00A76CFB"/>
    <w:rsid w:val="00A92EF7"/>
    <w:rsid w:val="00A95031"/>
    <w:rsid w:val="00A95315"/>
    <w:rsid w:val="00AA6BD6"/>
    <w:rsid w:val="00AB4702"/>
    <w:rsid w:val="00AC109B"/>
    <w:rsid w:val="00B36A59"/>
    <w:rsid w:val="00B74721"/>
    <w:rsid w:val="00B87DFE"/>
    <w:rsid w:val="00B965A5"/>
    <w:rsid w:val="00BA17DD"/>
    <w:rsid w:val="00BE3655"/>
    <w:rsid w:val="00C1363C"/>
    <w:rsid w:val="00C1585D"/>
    <w:rsid w:val="00C34344"/>
    <w:rsid w:val="00C479DE"/>
    <w:rsid w:val="00C64CD0"/>
    <w:rsid w:val="00C95629"/>
    <w:rsid w:val="00CC7C13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745D"/>
    <w:rsid w:val="00F4403B"/>
    <w:rsid w:val="00F92882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2020-09-15T08:05:00Z</cp:lastPrinted>
  <dcterms:created xsi:type="dcterms:W3CDTF">2020-12-28T09:07:00Z</dcterms:created>
  <dcterms:modified xsi:type="dcterms:W3CDTF">2020-12-28T09:07:00Z</dcterms:modified>
</cp:coreProperties>
</file>