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</w:t>
      </w:r>
      <w:r w:rsidR="00FA09DD">
        <w:rPr>
          <w:color w:val="000000"/>
          <w:sz w:val="28"/>
          <w:szCs w:val="28"/>
        </w:rPr>
        <w:t>ого</w:t>
      </w:r>
      <w:r w:rsidR="00E11070">
        <w:rPr>
          <w:color w:val="000000"/>
          <w:sz w:val="28"/>
          <w:szCs w:val="28"/>
        </w:rPr>
        <w:t xml:space="preserve"> участк</w:t>
      </w:r>
      <w:r w:rsidR="00FA09DD">
        <w:rPr>
          <w:color w:val="000000"/>
          <w:sz w:val="28"/>
          <w:szCs w:val="28"/>
        </w:rPr>
        <w:t>а</w:t>
      </w:r>
      <w:r w:rsidR="00E11070">
        <w:rPr>
          <w:color w:val="000000"/>
          <w:sz w:val="28"/>
          <w:szCs w:val="28"/>
        </w:rPr>
        <w:t>:</w:t>
      </w:r>
    </w:p>
    <w:p w:rsidR="008219C8" w:rsidRPr="005E7648" w:rsidRDefault="008219C8" w:rsidP="005E764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>4:37:</w:t>
      </w:r>
      <w:r w:rsidR="005E7648">
        <w:rPr>
          <w:color w:val="000000"/>
          <w:sz w:val="28"/>
          <w:szCs w:val="28"/>
        </w:rPr>
        <w:t>1003001:163</w:t>
      </w:r>
      <w:r w:rsidRPr="005E7648">
        <w:rPr>
          <w:color w:val="000000"/>
          <w:sz w:val="28"/>
          <w:szCs w:val="28"/>
        </w:rPr>
        <w:t xml:space="preserve">, с разрешенным использованием: </w:t>
      </w:r>
      <w:r w:rsidR="005E7648">
        <w:rPr>
          <w:color w:val="000000"/>
          <w:sz w:val="28"/>
          <w:szCs w:val="28"/>
        </w:rPr>
        <w:t>для индивидуального жилищного строительства (код 2.1)</w:t>
      </w:r>
      <w:r w:rsidR="00D03411" w:rsidRPr="005E7648">
        <w:rPr>
          <w:color w:val="000000"/>
          <w:sz w:val="28"/>
          <w:szCs w:val="28"/>
        </w:rPr>
        <w:t xml:space="preserve">, </w:t>
      </w:r>
      <w:r w:rsidRPr="005E7648">
        <w:rPr>
          <w:color w:val="000000"/>
          <w:sz w:val="28"/>
          <w:szCs w:val="28"/>
        </w:rPr>
        <w:t xml:space="preserve">площадью </w:t>
      </w:r>
      <w:r w:rsidR="005E7648">
        <w:rPr>
          <w:color w:val="000000"/>
          <w:sz w:val="28"/>
          <w:szCs w:val="28"/>
        </w:rPr>
        <w:t>2500</w:t>
      </w:r>
      <w:r w:rsidRPr="005E7648">
        <w:rPr>
          <w:color w:val="000000"/>
          <w:sz w:val="28"/>
          <w:szCs w:val="28"/>
        </w:rPr>
        <w:t xml:space="preserve"> кв</w:t>
      </w:r>
      <w:proofErr w:type="gramStart"/>
      <w:r w:rsidRPr="005E7648">
        <w:rPr>
          <w:color w:val="000000"/>
          <w:sz w:val="28"/>
          <w:szCs w:val="28"/>
        </w:rPr>
        <w:t>.м</w:t>
      </w:r>
      <w:proofErr w:type="gramEnd"/>
      <w:r w:rsidRPr="005E7648">
        <w:rPr>
          <w:color w:val="000000"/>
          <w:sz w:val="28"/>
          <w:szCs w:val="28"/>
        </w:rPr>
        <w:t>, на праве аренды, сроком на 20 лет.</w:t>
      </w:r>
    </w:p>
    <w:p w:rsidR="008219C8" w:rsidRDefault="008219C8" w:rsidP="008219C8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</w:t>
      </w:r>
      <w:r w:rsidR="005E7648"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proofErr w:type="spellStart"/>
      <w:r w:rsidR="005E7648">
        <w:rPr>
          <w:color w:val="000000"/>
          <w:sz w:val="28"/>
          <w:szCs w:val="28"/>
        </w:rPr>
        <w:t>Вороговский</w:t>
      </w:r>
      <w:proofErr w:type="spellEnd"/>
      <w:r w:rsidR="005E7648">
        <w:rPr>
          <w:color w:val="000000"/>
          <w:sz w:val="28"/>
          <w:szCs w:val="28"/>
        </w:rPr>
        <w:t xml:space="preserve"> сельсовет, п. </w:t>
      </w:r>
      <w:proofErr w:type="spellStart"/>
      <w:r w:rsidR="005E7648">
        <w:rPr>
          <w:color w:val="000000"/>
          <w:sz w:val="28"/>
          <w:szCs w:val="28"/>
        </w:rPr>
        <w:t>Сандакчес</w:t>
      </w:r>
      <w:proofErr w:type="spellEnd"/>
      <w:r w:rsidR="005E7648">
        <w:rPr>
          <w:color w:val="000000"/>
          <w:sz w:val="28"/>
          <w:szCs w:val="28"/>
        </w:rPr>
        <w:t>, 28,0 м на северо-восток от здания ДЭС.</w:t>
      </w:r>
    </w:p>
    <w:p w:rsidR="00947509" w:rsidRDefault="00947509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8430B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55CAC"/>
    <w:rsid w:val="00463760"/>
    <w:rsid w:val="00475E47"/>
    <w:rsid w:val="00496DA5"/>
    <w:rsid w:val="004A1529"/>
    <w:rsid w:val="004F0507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5E5B0A"/>
    <w:rsid w:val="005E7648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A5879"/>
    <w:rsid w:val="006C37A1"/>
    <w:rsid w:val="006E5C44"/>
    <w:rsid w:val="006E7DE6"/>
    <w:rsid w:val="00714FF4"/>
    <w:rsid w:val="00721184"/>
    <w:rsid w:val="007404D9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19C8"/>
    <w:rsid w:val="00822685"/>
    <w:rsid w:val="00822D26"/>
    <w:rsid w:val="00836089"/>
    <w:rsid w:val="00850151"/>
    <w:rsid w:val="008929BE"/>
    <w:rsid w:val="00895680"/>
    <w:rsid w:val="008A0A61"/>
    <w:rsid w:val="008A1F13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47509"/>
    <w:rsid w:val="009503D7"/>
    <w:rsid w:val="0095752E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E24B6"/>
    <w:rsid w:val="00AF6088"/>
    <w:rsid w:val="00AF6312"/>
    <w:rsid w:val="00B05399"/>
    <w:rsid w:val="00B14D31"/>
    <w:rsid w:val="00B30DA8"/>
    <w:rsid w:val="00B40FF3"/>
    <w:rsid w:val="00B57529"/>
    <w:rsid w:val="00B87DFE"/>
    <w:rsid w:val="00BB1A9E"/>
    <w:rsid w:val="00BC603B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82D88"/>
    <w:rsid w:val="00CA333B"/>
    <w:rsid w:val="00CA3B5F"/>
    <w:rsid w:val="00CB119C"/>
    <w:rsid w:val="00CC545B"/>
    <w:rsid w:val="00CD7FCB"/>
    <w:rsid w:val="00D03411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E324C"/>
    <w:rsid w:val="00DE4D5A"/>
    <w:rsid w:val="00DE70E4"/>
    <w:rsid w:val="00DF0B90"/>
    <w:rsid w:val="00E059AC"/>
    <w:rsid w:val="00E1107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A09DD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38</cp:revision>
  <cp:lastPrinted>2023-02-09T04:27:00Z</cp:lastPrinted>
  <dcterms:created xsi:type="dcterms:W3CDTF">2021-06-29T05:27:00Z</dcterms:created>
  <dcterms:modified xsi:type="dcterms:W3CDTF">2023-02-09T04:29:00Z</dcterms:modified>
</cp:coreProperties>
</file>