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A78F5" w:rsidRPr="00CA78F5" w:rsidRDefault="00CA78F5" w:rsidP="00CA78F5">
      <w:pPr>
        <w:widowControl/>
        <w:jc w:val="center"/>
        <w:rPr>
          <w:rFonts w:ascii="Times New Roman" w:eastAsia="Times New Roman" w:hAnsi="Times New Roman" w:cs="Times New Roman"/>
          <w:color w:val="auto"/>
          <w:sz w:val="28"/>
          <w:szCs w:val="28"/>
        </w:rPr>
      </w:pPr>
      <w:r w:rsidRPr="00CA78F5">
        <w:rPr>
          <w:rFonts w:ascii="Times New Roman" w:eastAsia="Times New Roman" w:hAnsi="Times New Roman" w:cs="Times New Roman"/>
          <w:color w:val="auto"/>
          <w:sz w:val="28"/>
          <w:szCs w:val="28"/>
        </w:rPr>
        <w:t xml:space="preserve">Отчет </w:t>
      </w:r>
    </w:p>
    <w:p w:rsidR="00CA78F5" w:rsidRDefault="00CA78F5" w:rsidP="002B089F">
      <w:pPr>
        <w:widowControl/>
        <w:jc w:val="center"/>
        <w:rPr>
          <w:rStyle w:val="s1"/>
          <w:bCs/>
          <w:sz w:val="28"/>
          <w:szCs w:val="28"/>
        </w:rPr>
      </w:pPr>
      <w:r w:rsidRPr="00CA78F5">
        <w:rPr>
          <w:rFonts w:ascii="Times New Roman" w:eastAsia="Times New Roman" w:hAnsi="Times New Roman" w:cs="Times New Roman"/>
          <w:color w:val="auto"/>
          <w:sz w:val="28"/>
          <w:szCs w:val="28"/>
        </w:rPr>
        <w:t xml:space="preserve">по обращениям граждан </w:t>
      </w:r>
    </w:p>
    <w:p w:rsidR="0034376F" w:rsidRPr="0034376F" w:rsidRDefault="0034376F" w:rsidP="0034376F">
      <w:pPr>
        <w:pStyle w:val="p5"/>
        <w:shd w:val="clear" w:color="auto" w:fill="FFFFFF"/>
        <w:spacing w:before="0" w:beforeAutospacing="0" w:after="0" w:afterAutospacing="0"/>
        <w:jc w:val="center"/>
        <w:rPr>
          <w:bCs/>
          <w:color w:val="000000"/>
        </w:rPr>
      </w:pPr>
    </w:p>
    <w:tbl>
      <w:tblPr>
        <w:tblW w:w="10774" w:type="dxa"/>
        <w:tblInd w:w="-127" w:type="dxa"/>
        <w:shd w:val="clear" w:color="auto" w:fill="FFFFFF"/>
        <w:tblLook w:val="04A0" w:firstRow="1" w:lastRow="0" w:firstColumn="1" w:lastColumn="0" w:noHBand="0" w:noVBand="1"/>
      </w:tblPr>
      <w:tblGrid>
        <w:gridCol w:w="568"/>
        <w:gridCol w:w="2409"/>
        <w:gridCol w:w="5954"/>
        <w:gridCol w:w="1843"/>
      </w:tblGrid>
      <w:tr w:rsidR="002B089F" w:rsidRPr="002A11A6" w:rsidTr="002B089F">
        <w:tc>
          <w:tcPr>
            <w:tcW w:w="5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2B089F" w:rsidRPr="002A11A6" w:rsidRDefault="002B089F" w:rsidP="00524AE4">
            <w:pPr>
              <w:pStyle w:val="p5"/>
              <w:spacing w:line="276" w:lineRule="auto"/>
              <w:jc w:val="center"/>
              <w:rPr>
                <w:color w:val="000000"/>
                <w:lang w:eastAsia="en-US"/>
              </w:rPr>
            </w:pPr>
            <w:r w:rsidRPr="002A11A6">
              <w:rPr>
                <w:color w:val="000000"/>
                <w:lang w:eastAsia="en-US"/>
              </w:rPr>
              <w:t xml:space="preserve">№ </w:t>
            </w:r>
            <w:proofErr w:type="gramStart"/>
            <w:r w:rsidRPr="002A11A6">
              <w:rPr>
                <w:color w:val="000000"/>
                <w:lang w:eastAsia="en-US"/>
              </w:rPr>
              <w:t>п</w:t>
            </w:r>
            <w:proofErr w:type="gramEnd"/>
            <w:r w:rsidRPr="002A11A6">
              <w:rPr>
                <w:color w:val="000000"/>
                <w:lang w:eastAsia="en-US"/>
              </w:rPr>
              <w:t>/п</w:t>
            </w:r>
          </w:p>
        </w:tc>
        <w:tc>
          <w:tcPr>
            <w:tcW w:w="8363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2B089F" w:rsidRPr="002A11A6" w:rsidRDefault="002B089F" w:rsidP="00524AE4">
            <w:pPr>
              <w:pStyle w:val="p5"/>
              <w:spacing w:line="276" w:lineRule="auto"/>
              <w:jc w:val="center"/>
              <w:rPr>
                <w:color w:val="000000"/>
                <w:lang w:eastAsia="en-US"/>
              </w:rPr>
            </w:pPr>
            <w:r w:rsidRPr="002A11A6">
              <w:rPr>
                <w:rStyle w:val="s1"/>
                <w:bCs/>
                <w:color w:val="000000"/>
                <w:lang w:eastAsia="en-US"/>
              </w:rPr>
              <w:t>Количество обращений</w:t>
            </w:r>
          </w:p>
        </w:tc>
        <w:tc>
          <w:tcPr>
            <w:tcW w:w="18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B089F" w:rsidRPr="002A11A6" w:rsidRDefault="002B089F" w:rsidP="00C21BCE">
            <w:pPr>
              <w:pStyle w:val="p5"/>
              <w:spacing w:before="0" w:beforeAutospacing="0" w:after="0" w:afterAutospacing="0" w:line="276" w:lineRule="auto"/>
              <w:jc w:val="center"/>
              <w:rPr>
                <w:color w:val="000000"/>
                <w:lang w:eastAsia="en-US"/>
              </w:rPr>
            </w:pPr>
            <w:r>
              <w:rPr>
                <w:color w:val="000000"/>
                <w:lang w:eastAsia="en-US"/>
              </w:rPr>
              <w:t>2025</w:t>
            </w:r>
            <w:r w:rsidRPr="002A11A6">
              <w:rPr>
                <w:color w:val="000000"/>
                <w:lang w:eastAsia="en-US"/>
              </w:rPr>
              <w:t xml:space="preserve"> год</w:t>
            </w:r>
          </w:p>
        </w:tc>
      </w:tr>
      <w:tr w:rsidR="002B089F" w:rsidRPr="002A11A6" w:rsidTr="002B089F">
        <w:trPr>
          <w:trHeight w:val="505"/>
        </w:trPr>
        <w:tc>
          <w:tcPr>
            <w:tcW w:w="5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B089F" w:rsidRPr="002A11A6" w:rsidRDefault="002B089F" w:rsidP="00524AE4">
            <w:pPr>
              <w:pStyle w:val="p6"/>
              <w:spacing w:line="276" w:lineRule="auto"/>
              <w:jc w:val="center"/>
              <w:rPr>
                <w:color w:val="000000"/>
                <w:lang w:eastAsia="en-US"/>
              </w:rPr>
            </w:pPr>
            <w:r w:rsidRPr="002A11A6">
              <w:rPr>
                <w:color w:val="000000"/>
                <w:lang w:eastAsia="en-US"/>
              </w:rPr>
              <w:t>1.</w:t>
            </w:r>
          </w:p>
        </w:tc>
        <w:tc>
          <w:tcPr>
            <w:tcW w:w="8363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2B089F" w:rsidRPr="002A11A6" w:rsidRDefault="002B089F" w:rsidP="00524AE4">
            <w:pPr>
              <w:pStyle w:val="p6"/>
              <w:spacing w:line="276" w:lineRule="auto"/>
              <w:rPr>
                <w:color w:val="000000"/>
                <w:lang w:eastAsia="en-US"/>
              </w:rPr>
            </w:pPr>
            <w:r w:rsidRPr="002A11A6">
              <w:rPr>
                <w:rStyle w:val="s1"/>
                <w:b/>
                <w:bCs/>
                <w:color w:val="000000"/>
                <w:lang w:eastAsia="en-US"/>
              </w:rPr>
              <w:t>Количество обращений всего:</w:t>
            </w:r>
          </w:p>
        </w:tc>
        <w:tc>
          <w:tcPr>
            <w:tcW w:w="18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B089F" w:rsidRPr="002A11A6" w:rsidRDefault="00131B21">
            <w:pPr>
              <w:pStyle w:val="p5"/>
              <w:spacing w:line="276" w:lineRule="auto"/>
              <w:jc w:val="center"/>
              <w:rPr>
                <w:b/>
                <w:color w:val="000000"/>
                <w:lang w:eastAsia="en-US"/>
              </w:rPr>
            </w:pPr>
            <w:r>
              <w:rPr>
                <w:b/>
                <w:color w:val="000000"/>
                <w:lang w:eastAsia="en-US"/>
              </w:rPr>
              <w:t>115</w:t>
            </w:r>
          </w:p>
        </w:tc>
      </w:tr>
      <w:tr w:rsidR="002B089F" w:rsidRPr="002A11A6" w:rsidTr="002B089F">
        <w:tc>
          <w:tcPr>
            <w:tcW w:w="5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B089F" w:rsidRPr="002A11A6" w:rsidRDefault="002B089F" w:rsidP="00524AE4">
            <w:pPr>
              <w:pStyle w:val="p6"/>
              <w:spacing w:line="276" w:lineRule="auto"/>
              <w:jc w:val="center"/>
              <w:rPr>
                <w:color w:val="000000"/>
                <w:lang w:eastAsia="en-US"/>
              </w:rPr>
            </w:pPr>
            <w:r w:rsidRPr="002A11A6">
              <w:rPr>
                <w:color w:val="000000"/>
                <w:lang w:eastAsia="en-US"/>
              </w:rPr>
              <w:t>1.1</w:t>
            </w:r>
          </w:p>
        </w:tc>
        <w:tc>
          <w:tcPr>
            <w:tcW w:w="8363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2B089F" w:rsidRPr="002A11A6" w:rsidRDefault="002B089F" w:rsidP="00524AE4">
            <w:pPr>
              <w:pStyle w:val="p6"/>
              <w:spacing w:line="276" w:lineRule="auto"/>
              <w:rPr>
                <w:color w:val="000000"/>
                <w:lang w:eastAsia="en-US"/>
              </w:rPr>
            </w:pPr>
            <w:r w:rsidRPr="002A11A6">
              <w:rPr>
                <w:color w:val="000000"/>
                <w:lang w:eastAsia="en-US"/>
              </w:rPr>
              <w:t>письменных</w:t>
            </w:r>
          </w:p>
        </w:tc>
        <w:tc>
          <w:tcPr>
            <w:tcW w:w="18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B089F" w:rsidRPr="002A11A6" w:rsidRDefault="00131B21">
            <w:pPr>
              <w:pStyle w:val="p5"/>
              <w:spacing w:line="276" w:lineRule="auto"/>
              <w:jc w:val="center"/>
              <w:rPr>
                <w:color w:val="000000"/>
                <w:lang w:eastAsia="en-US"/>
              </w:rPr>
            </w:pPr>
            <w:r>
              <w:rPr>
                <w:color w:val="000000"/>
                <w:lang w:eastAsia="en-US"/>
              </w:rPr>
              <w:t>84</w:t>
            </w:r>
          </w:p>
        </w:tc>
      </w:tr>
      <w:tr w:rsidR="002B089F" w:rsidRPr="002A11A6" w:rsidTr="002B089F">
        <w:tc>
          <w:tcPr>
            <w:tcW w:w="5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B089F" w:rsidRPr="002A11A6" w:rsidRDefault="002B089F" w:rsidP="00524AE4">
            <w:pPr>
              <w:pStyle w:val="p6"/>
              <w:spacing w:line="276" w:lineRule="auto"/>
              <w:jc w:val="center"/>
              <w:rPr>
                <w:color w:val="000000"/>
                <w:lang w:eastAsia="en-US"/>
              </w:rPr>
            </w:pPr>
            <w:r w:rsidRPr="002A11A6">
              <w:rPr>
                <w:color w:val="000000"/>
                <w:lang w:eastAsia="en-US"/>
              </w:rPr>
              <w:t>1.2</w:t>
            </w:r>
          </w:p>
        </w:tc>
        <w:tc>
          <w:tcPr>
            <w:tcW w:w="8363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2B089F" w:rsidRPr="002A11A6" w:rsidRDefault="002B089F" w:rsidP="00524AE4">
            <w:pPr>
              <w:pStyle w:val="p6"/>
              <w:spacing w:line="276" w:lineRule="auto"/>
              <w:rPr>
                <w:color w:val="000000"/>
                <w:lang w:eastAsia="en-US"/>
              </w:rPr>
            </w:pPr>
            <w:proofErr w:type="gramStart"/>
            <w:r w:rsidRPr="002A11A6">
              <w:rPr>
                <w:color w:val="000000"/>
                <w:lang w:eastAsia="en-US"/>
              </w:rPr>
              <w:t>поступивших</w:t>
            </w:r>
            <w:proofErr w:type="gramEnd"/>
            <w:r w:rsidRPr="002A11A6">
              <w:rPr>
                <w:color w:val="000000"/>
                <w:lang w:eastAsia="en-US"/>
              </w:rPr>
              <w:t xml:space="preserve"> по системам электронного документооборота</w:t>
            </w:r>
          </w:p>
        </w:tc>
        <w:tc>
          <w:tcPr>
            <w:tcW w:w="18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B089F" w:rsidRPr="002A11A6" w:rsidRDefault="00131B21" w:rsidP="000E4A95">
            <w:pPr>
              <w:spacing w:line="276" w:lineRule="auto"/>
              <w:jc w:val="center"/>
              <w:rPr>
                <w:rFonts w:ascii="Times New Roman" w:eastAsiaTheme="minorHAnsi" w:hAnsi="Times New Roman" w:cs="Times New Roman"/>
                <w:lang w:eastAsia="en-US"/>
              </w:rPr>
            </w:pPr>
            <w:r>
              <w:rPr>
                <w:rFonts w:ascii="Times New Roman" w:eastAsiaTheme="minorHAnsi" w:hAnsi="Times New Roman" w:cs="Times New Roman"/>
                <w:lang w:eastAsia="en-US"/>
              </w:rPr>
              <w:t>31</w:t>
            </w:r>
          </w:p>
        </w:tc>
      </w:tr>
      <w:tr w:rsidR="002B089F" w:rsidRPr="002A11A6" w:rsidTr="002B089F">
        <w:tc>
          <w:tcPr>
            <w:tcW w:w="5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B089F" w:rsidRPr="002A11A6" w:rsidRDefault="002B089F" w:rsidP="00524AE4">
            <w:pPr>
              <w:pStyle w:val="p6"/>
              <w:spacing w:line="276" w:lineRule="auto"/>
              <w:jc w:val="center"/>
              <w:rPr>
                <w:color w:val="000000"/>
                <w:lang w:eastAsia="en-US"/>
              </w:rPr>
            </w:pPr>
            <w:r w:rsidRPr="002A11A6">
              <w:rPr>
                <w:color w:val="000000"/>
                <w:lang w:eastAsia="en-US"/>
              </w:rPr>
              <w:t>1.3</w:t>
            </w:r>
          </w:p>
        </w:tc>
        <w:tc>
          <w:tcPr>
            <w:tcW w:w="8363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2B089F" w:rsidRPr="002A11A6" w:rsidRDefault="002B089F" w:rsidP="00524AE4">
            <w:pPr>
              <w:pStyle w:val="p6"/>
              <w:spacing w:line="276" w:lineRule="auto"/>
              <w:rPr>
                <w:color w:val="000000"/>
                <w:lang w:eastAsia="en-US"/>
              </w:rPr>
            </w:pPr>
            <w:r w:rsidRPr="002A11A6">
              <w:rPr>
                <w:color w:val="000000"/>
                <w:lang w:eastAsia="en-US"/>
              </w:rPr>
              <w:t>устных</w:t>
            </w:r>
          </w:p>
        </w:tc>
        <w:tc>
          <w:tcPr>
            <w:tcW w:w="18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B089F" w:rsidRPr="002A11A6" w:rsidRDefault="00A03156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lang w:eastAsia="en-US"/>
              </w:rPr>
              <w:t>0</w:t>
            </w:r>
          </w:p>
        </w:tc>
      </w:tr>
      <w:tr w:rsidR="002B089F" w:rsidRPr="002A11A6" w:rsidTr="002B089F">
        <w:tc>
          <w:tcPr>
            <w:tcW w:w="5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B089F" w:rsidRPr="002A11A6" w:rsidRDefault="002B089F" w:rsidP="00524AE4">
            <w:pPr>
              <w:pStyle w:val="p6"/>
              <w:spacing w:line="276" w:lineRule="auto"/>
              <w:jc w:val="center"/>
              <w:rPr>
                <w:color w:val="000000"/>
                <w:lang w:eastAsia="en-US"/>
              </w:rPr>
            </w:pPr>
            <w:r w:rsidRPr="002A11A6">
              <w:rPr>
                <w:color w:val="000000"/>
                <w:lang w:eastAsia="en-US"/>
              </w:rPr>
              <w:t>1.4</w:t>
            </w:r>
          </w:p>
        </w:tc>
        <w:tc>
          <w:tcPr>
            <w:tcW w:w="8363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2B089F" w:rsidRPr="002A11A6" w:rsidRDefault="002B089F" w:rsidP="00524AE4">
            <w:pPr>
              <w:pStyle w:val="p6"/>
              <w:spacing w:line="276" w:lineRule="auto"/>
              <w:rPr>
                <w:color w:val="000000"/>
                <w:lang w:eastAsia="en-US"/>
              </w:rPr>
            </w:pPr>
            <w:r w:rsidRPr="002A11A6">
              <w:rPr>
                <w:color w:val="000000"/>
                <w:lang w:eastAsia="en-US"/>
              </w:rPr>
              <w:t>коллективных</w:t>
            </w:r>
          </w:p>
        </w:tc>
        <w:tc>
          <w:tcPr>
            <w:tcW w:w="18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B089F" w:rsidRPr="002A11A6" w:rsidRDefault="00131B21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lang w:eastAsia="en-US"/>
              </w:rPr>
              <w:t>20</w:t>
            </w:r>
          </w:p>
        </w:tc>
      </w:tr>
      <w:tr w:rsidR="002B089F" w:rsidRPr="002A11A6" w:rsidTr="002B089F">
        <w:tc>
          <w:tcPr>
            <w:tcW w:w="5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B089F" w:rsidRPr="002A11A6" w:rsidRDefault="002B089F" w:rsidP="00524AE4">
            <w:pPr>
              <w:pStyle w:val="p6"/>
              <w:spacing w:line="276" w:lineRule="auto"/>
              <w:jc w:val="center"/>
              <w:rPr>
                <w:color w:val="000000"/>
                <w:lang w:eastAsia="en-US"/>
              </w:rPr>
            </w:pPr>
            <w:r w:rsidRPr="002A11A6">
              <w:rPr>
                <w:color w:val="000000"/>
                <w:lang w:eastAsia="en-US"/>
              </w:rPr>
              <w:t>1.5</w:t>
            </w:r>
          </w:p>
        </w:tc>
        <w:tc>
          <w:tcPr>
            <w:tcW w:w="8363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2B089F" w:rsidRPr="002A11A6" w:rsidRDefault="002B089F" w:rsidP="00524AE4">
            <w:pPr>
              <w:pStyle w:val="p6"/>
              <w:spacing w:line="276" w:lineRule="auto"/>
              <w:rPr>
                <w:color w:val="000000"/>
                <w:lang w:eastAsia="en-US"/>
              </w:rPr>
            </w:pPr>
            <w:r w:rsidRPr="002A11A6">
              <w:rPr>
                <w:color w:val="000000"/>
                <w:lang w:eastAsia="en-US"/>
              </w:rPr>
              <w:t>повторных</w:t>
            </w:r>
          </w:p>
        </w:tc>
        <w:tc>
          <w:tcPr>
            <w:tcW w:w="18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B089F" w:rsidRPr="002A11A6" w:rsidRDefault="00131B21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lang w:eastAsia="en-US"/>
              </w:rPr>
              <w:t>3</w:t>
            </w:r>
          </w:p>
        </w:tc>
      </w:tr>
      <w:tr w:rsidR="002B089F" w:rsidRPr="002A11A6" w:rsidTr="002B089F">
        <w:tc>
          <w:tcPr>
            <w:tcW w:w="5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B089F" w:rsidRPr="002A11A6" w:rsidRDefault="002B089F" w:rsidP="00524AE4">
            <w:pPr>
              <w:pStyle w:val="p6"/>
              <w:spacing w:line="276" w:lineRule="auto"/>
              <w:jc w:val="center"/>
              <w:rPr>
                <w:color w:val="000000"/>
                <w:lang w:eastAsia="en-US"/>
              </w:rPr>
            </w:pPr>
            <w:r w:rsidRPr="002A11A6">
              <w:rPr>
                <w:color w:val="000000"/>
                <w:lang w:eastAsia="en-US"/>
              </w:rPr>
              <w:t>2.</w:t>
            </w:r>
          </w:p>
        </w:tc>
        <w:tc>
          <w:tcPr>
            <w:tcW w:w="8363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2B089F" w:rsidRPr="002A11A6" w:rsidRDefault="002B089F" w:rsidP="00524AE4">
            <w:pPr>
              <w:pStyle w:val="p6"/>
              <w:spacing w:line="276" w:lineRule="auto"/>
              <w:rPr>
                <w:color w:val="000000"/>
                <w:lang w:eastAsia="en-US"/>
              </w:rPr>
            </w:pPr>
            <w:r w:rsidRPr="002A11A6">
              <w:rPr>
                <w:rStyle w:val="s1"/>
                <w:b/>
                <w:bCs/>
                <w:color w:val="000000"/>
                <w:lang w:eastAsia="en-US"/>
              </w:rPr>
              <w:t>Поступило из:</w:t>
            </w:r>
          </w:p>
        </w:tc>
        <w:tc>
          <w:tcPr>
            <w:tcW w:w="18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B089F" w:rsidRPr="002A11A6" w:rsidRDefault="002B089F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lang w:eastAsia="en-US"/>
              </w:rPr>
            </w:pPr>
          </w:p>
        </w:tc>
      </w:tr>
      <w:tr w:rsidR="002B089F" w:rsidRPr="002A11A6" w:rsidTr="002B089F">
        <w:tc>
          <w:tcPr>
            <w:tcW w:w="5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B089F" w:rsidRPr="002A11A6" w:rsidRDefault="002B089F" w:rsidP="00524AE4">
            <w:pPr>
              <w:pStyle w:val="p6"/>
              <w:spacing w:line="276" w:lineRule="auto"/>
              <w:jc w:val="center"/>
              <w:rPr>
                <w:color w:val="000000"/>
                <w:lang w:eastAsia="en-US"/>
              </w:rPr>
            </w:pPr>
            <w:r w:rsidRPr="002A11A6">
              <w:rPr>
                <w:color w:val="000000"/>
                <w:lang w:eastAsia="en-US"/>
              </w:rPr>
              <w:t>2.1</w:t>
            </w:r>
          </w:p>
        </w:tc>
        <w:tc>
          <w:tcPr>
            <w:tcW w:w="8363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2B089F" w:rsidRPr="002A11A6" w:rsidRDefault="002B089F" w:rsidP="00524AE4">
            <w:pPr>
              <w:pStyle w:val="p6"/>
              <w:spacing w:line="276" w:lineRule="auto"/>
              <w:rPr>
                <w:color w:val="000000"/>
                <w:lang w:eastAsia="en-US"/>
              </w:rPr>
            </w:pPr>
            <w:r w:rsidRPr="002A11A6">
              <w:rPr>
                <w:color w:val="000000"/>
                <w:lang w:eastAsia="en-US"/>
              </w:rPr>
              <w:t>Администрации Президента Российской Федерации</w:t>
            </w:r>
          </w:p>
        </w:tc>
        <w:tc>
          <w:tcPr>
            <w:tcW w:w="18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B089F" w:rsidRPr="002A11A6" w:rsidRDefault="002E6385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lang w:eastAsia="en-US"/>
              </w:rPr>
              <w:t>11</w:t>
            </w:r>
            <w:bookmarkStart w:id="0" w:name="_GoBack"/>
            <w:bookmarkEnd w:id="0"/>
          </w:p>
        </w:tc>
      </w:tr>
      <w:tr w:rsidR="002B089F" w:rsidRPr="002A11A6" w:rsidTr="002B089F">
        <w:tc>
          <w:tcPr>
            <w:tcW w:w="5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B089F" w:rsidRPr="002A11A6" w:rsidRDefault="002B089F" w:rsidP="00524AE4">
            <w:pPr>
              <w:pStyle w:val="p6"/>
              <w:spacing w:line="276" w:lineRule="auto"/>
              <w:jc w:val="center"/>
              <w:rPr>
                <w:color w:val="000000"/>
                <w:lang w:eastAsia="en-US"/>
              </w:rPr>
            </w:pPr>
            <w:r w:rsidRPr="002A11A6">
              <w:rPr>
                <w:color w:val="000000"/>
                <w:lang w:eastAsia="en-US"/>
              </w:rPr>
              <w:t>2.2</w:t>
            </w:r>
          </w:p>
        </w:tc>
        <w:tc>
          <w:tcPr>
            <w:tcW w:w="8363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2B089F" w:rsidRPr="002A11A6" w:rsidRDefault="002B089F" w:rsidP="00524AE4">
            <w:pPr>
              <w:pStyle w:val="p6"/>
              <w:spacing w:line="276" w:lineRule="auto"/>
              <w:rPr>
                <w:color w:val="000000"/>
                <w:lang w:eastAsia="en-US"/>
              </w:rPr>
            </w:pPr>
            <w:r w:rsidRPr="002A11A6">
              <w:rPr>
                <w:color w:val="000000"/>
                <w:lang w:eastAsia="en-US"/>
              </w:rPr>
              <w:t>Администрации Губернатора края</w:t>
            </w:r>
          </w:p>
        </w:tc>
        <w:tc>
          <w:tcPr>
            <w:tcW w:w="18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B089F" w:rsidRPr="002A11A6" w:rsidRDefault="002E6385" w:rsidP="008456E8">
            <w:pPr>
              <w:spacing w:line="276" w:lineRule="auto"/>
              <w:jc w:val="center"/>
              <w:rPr>
                <w:rFonts w:ascii="Times New Roman" w:eastAsiaTheme="minorHAnsi" w:hAnsi="Times New Roman" w:cs="Times New Roman"/>
                <w:lang w:eastAsia="en-US"/>
              </w:rPr>
            </w:pPr>
            <w:r>
              <w:rPr>
                <w:rFonts w:ascii="Times New Roman" w:eastAsiaTheme="minorHAnsi" w:hAnsi="Times New Roman" w:cs="Times New Roman"/>
                <w:lang w:eastAsia="en-US"/>
              </w:rPr>
              <w:t>38</w:t>
            </w:r>
          </w:p>
        </w:tc>
      </w:tr>
      <w:tr w:rsidR="002B089F" w:rsidRPr="002A11A6" w:rsidTr="002B089F">
        <w:tc>
          <w:tcPr>
            <w:tcW w:w="5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B089F" w:rsidRPr="002A11A6" w:rsidRDefault="002B089F" w:rsidP="00524AE4">
            <w:pPr>
              <w:pStyle w:val="p6"/>
              <w:spacing w:line="276" w:lineRule="auto"/>
              <w:jc w:val="center"/>
              <w:rPr>
                <w:color w:val="000000"/>
                <w:lang w:eastAsia="en-US"/>
              </w:rPr>
            </w:pPr>
            <w:r w:rsidRPr="002A11A6">
              <w:rPr>
                <w:color w:val="000000"/>
                <w:lang w:eastAsia="en-US"/>
              </w:rPr>
              <w:t>3.</w:t>
            </w:r>
          </w:p>
        </w:tc>
        <w:tc>
          <w:tcPr>
            <w:tcW w:w="8363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2B089F" w:rsidRPr="002A11A6" w:rsidRDefault="002B089F" w:rsidP="00524AE4">
            <w:pPr>
              <w:pStyle w:val="p6"/>
              <w:spacing w:line="276" w:lineRule="auto"/>
              <w:rPr>
                <w:color w:val="000000"/>
                <w:lang w:eastAsia="en-US"/>
              </w:rPr>
            </w:pPr>
            <w:r w:rsidRPr="002A11A6">
              <w:rPr>
                <w:rStyle w:val="s1"/>
                <w:b/>
                <w:bCs/>
                <w:color w:val="000000"/>
                <w:lang w:eastAsia="en-US"/>
              </w:rPr>
              <w:t>Социальный статус заявителя:</w:t>
            </w:r>
          </w:p>
        </w:tc>
        <w:tc>
          <w:tcPr>
            <w:tcW w:w="18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B089F" w:rsidRPr="002A11A6" w:rsidRDefault="002B089F" w:rsidP="008456E8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lang w:eastAsia="en-US"/>
              </w:rPr>
            </w:pPr>
          </w:p>
        </w:tc>
      </w:tr>
      <w:tr w:rsidR="002B089F" w:rsidRPr="002A11A6" w:rsidTr="002B089F">
        <w:tc>
          <w:tcPr>
            <w:tcW w:w="5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B089F" w:rsidRPr="002A11A6" w:rsidRDefault="002B089F" w:rsidP="00524AE4">
            <w:pPr>
              <w:pStyle w:val="p6"/>
              <w:spacing w:line="276" w:lineRule="auto"/>
              <w:jc w:val="center"/>
              <w:rPr>
                <w:color w:val="000000"/>
                <w:lang w:eastAsia="en-US"/>
              </w:rPr>
            </w:pPr>
            <w:r w:rsidRPr="002A11A6">
              <w:rPr>
                <w:color w:val="000000"/>
                <w:lang w:eastAsia="en-US"/>
              </w:rPr>
              <w:t>3.1</w:t>
            </w:r>
          </w:p>
        </w:tc>
        <w:tc>
          <w:tcPr>
            <w:tcW w:w="8363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2B089F" w:rsidRPr="002A11A6" w:rsidRDefault="002B089F" w:rsidP="00524AE4">
            <w:pPr>
              <w:pStyle w:val="p6"/>
              <w:spacing w:line="276" w:lineRule="auto"/>
              <w:rPr>
                <w:color w:val="000000"/>
                <w:lang w:eastAsia="en-US"/>
              </w:rPr>
            </w:pPr>
            <w:r w:rsidRPr="002A11A6">
              <w:rPr>
                <w:color w:val="000000"/>
                <w:lang w:eastAsia="en-US"/>
              </w:rPr>
              <w:t>инвалиды, участники Великой Отечественной войны</w:t>
            </w:r>
          </w:p>
        </w:tc>
        <w:tc>
          <w:tcPr>
            <w:tcW w:w="18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B089F" w:rsidRPr="008456E8" w:rsidRDefault="00131B21" w:rsidP="008456E8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lang w:eastAsia="en-US"/>
              </w:rPr>
              <w:t>4</w:t>
            </w:r>
          </w:p>
        </w:tc>
      </w:tr>
      <w:tr w:rsidR="002B089F" w:rsidRPr="002A11A6" w:rsidTr="002B089F">
        <w:tc>
          <w:tcPr>
            <w:tcW w:w="5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B089F" w:rsidRPr="002A11A6" w:rsidRDefault="002B089F" w:rsidP="00524AE4">
            <w:pPr>
              <w:pStyle w:val="p6"/>
              <w:spacing w:line="276" w:lineRule="auto"/>
              <w:jc w:val="center"/>
              <w:rPr>
                <w:color w:val="000000"/>
                <w:lang w:eastAsia="en-US"/>
              </w:rPr>
            </w:pPr>
            <w:r w:rsidRPr="002A11A6">
              <w:rPr>
                <w:color w:val="000000"/>
                <w:lang w:eastAsia="en-US"/>
              </w:rPr>
              <w:t>3.2</w:t>
            </w:r>
          </w:p>
        </w:tc>
        <w:tc>
          <w:tcPr>
            <w:tcW w:w="8363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2B089F" w:rsidRPr="002A11A6" w:rsidRDefault="002B089F" w:rsidP="00524AE4">
            <w:pPr>
              <w:pStyle w:val="p6"/>
              <w:spacing w:line="276" w:lineRule="auto"/>
              <w:rPr>
                <w:color w:val="000000"/>
                <w:lang w:eastAsia="en-US"/>
              </w:rPr>
            </w:pPr>
            <w:r w:rsidRPr="002A11A6">
              <w:rPr>
                <w:color w:val="000000"/>
                <w:lang w:eastAsia="en-US"/>
              </w:rPr>
              <w:t>ветераны труда</w:t>
            </w:r>
          </w:p>
        </w:tc>
        <w:tc>
          <w:tcPr>
            <w:tcW w:w="18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B089F" w:rsidRPr="002A11A6" w:rsidRDefault="00131B21" w:rsidP="008456E8">
            <w:pPr>
              <w:pStyle w:val="p5"/>
              <w:spacing w:line="276" w:lineRule="auto"/>
              <w:jc w:val="center"/>
              <w:rPr>
                <w:color w:val="000000"/>
                <w:lang w:eastAsia="en-US"/>
              </w:rPr>
            </w:pPr>
            <w:r>
              <w:rPr>
                <w:color w:val="000000"/>
                <w:lang w:eastAsia="en-US"/>
              </w:rPr>
              <w:t>1</w:t>
            </w:r>
          </w:p>
        </w:tc>
      </w:tr>
      <w:tr w:rsidR="002B089F" w:rsidRPr="002A11A6" w:rsidTr="002B089F">
        <w:tc>
          <w:tcPr>
            <w:tcW w:w="5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B089F" w:rsidRPr="002A11A6" w:rsidRDefault="002B089F" w:rsidP="00524AE4">
            <w:pPr>
              <w:pStyle w:val="p6"/>
              <w:spacing w:line="276" w:lineRule="auto"/>
              <w:jc w:val="center"/>
              <w:rPr>
                <w:color w:val="000000"/>
                <w:lang w:eastAsia="en-US"/>
              </w:rPr>
            </w:pPr>
            <w:r w:rsidRPr="002A11A6">
              <w:rPr>
                <w:color w:val="000000"/>
                <w:lang w:eastAsia="en-US"/>
              </w:rPr>
              <w:t>3.3</w:t>
            </w:r>
          </w:p>
        </w:tc>
        <w:tc>
          <w:tcPr>
            <w:tcW w:w="8363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2B089F" w:rsidRPr="002A11A6" w:rsidRDefault="002B089F" w:rsidP="00524AE4">
            <w:pPr>
              <w:pStyle w:val="p6"/>
              <w:spacing w:line="276" w:lineRule="auto"/>
              <w:rPr>
                <w:color w:val="000000"/>
                <w:lang w:eastAsia="en-US"/>
              </w:rPr>
            </w:pPr>
            <w:r w:rsidRPr="002A11A6">
              <w:rPr>
                <w:color w:val="000000"/>
                <w:lang w:eastAsia="en-US"/>
              </w:rPr>
              <w:t>участники боевых действий</w:t>
            </w:r>
          </w:p>
        </w:tc>
        <w:tc>
          <w:tcPr>
            <w:tcW w:w="18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B089F" w:rsidRPr="002A11A6" w:rsidRDefault="00131B21" w:rsidP="008456E8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lang w:eastAsia="en-US"/>
              </w:rPr>
              <w:t>4</w:t>
            </w:r>
          </w:p>
        </w:tc>
      </w:tr>
      <w:tr w:rsidR="002B089F" w:rsidRPr="002A11A6" w:rsidTr="002B089F">
        <w:tc>
          <w:tcPr>
            <w:tcW w:w="5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B089F" w:rsidRPr="002A11A6" w:rsidRDefault="002B089F" w:rsidP="00524AE4">
            <w:pPr>
              <w:pStyle w:val="p6"/>
              <w:spacing w:line="276" w:lineRule="auto"/>
              <w:jc w:val="center"/>
              <w:rPr>
                <w:color w:val="000000"/>
                <w:lang w:eastAsia="en-US"/>
              </w:rPr>
            </w:pPr>
            <w:r w:rsidRPr="002A11A6">
              <w:rPr>
                <w:color w:val="000000"/>
                <w:lang w:eastAsia="en-US"/>
              </w:rPr>
              <w:t>3.4</w:t>
            </w:r>
          </w:p>
        </w:tc>
        <w:tc>
          <w:tcPr>
            <w:tcW w:w="8363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2B089F" w:rsidRPr="002A11A6" w:rsidRDefault="002B089F" w:rsidP="00524AE4">
            <w:pPr>
              <w:pStyle w:val="p6"/>
              <w:spacing w:line="276" w:lineRule="auto"/>
              <w:rPr>
                <w:color w:val="000000"/>
                <w:lang w:eastAsia="en-US"/>
              </w:rPr>
            </w:pPr>
            <w:r w:rsidRPr="002A11A6">
              <w:rPr>
                <w:color w:val="000000"/>
                <w:lang w:eastAsia="en-US"/>
              </w:rPr>
              <w:t>семьи, имеющие ребенка-инвалида</w:t>
            </w:r>
          </w:p>
        </w:tc>
        <w:tc>
          <w:tcPr>
            <w:tcW w:w="18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B089F" w:rsidRPr="002A11A6" w:rsidRDefault="002B089F" w:rsidP="008456E8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lang w:eastAsia="en-US"/>
              </w:rPr>
            </w:pPr>
          </w:p>
        </w:tc>
      </w:tr>
      <w:tr w:rsidR="002B089F" w:rsidRPr="002A11A6" w:rsidTr="002B089F">
        <w:tc>
          <w:tcPr>
            <w:tcW w:w="5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B089F" w:rsidRPr="002A11A6" w:rsidRDefault="002B089F" w:rsidP="00524AE4">
            <w:pPr>
              <w:pStyle w:val="p6"/>
              <w:spacing w:line="276" w:lineRule="auto"/>
              <w:jc w:val="center"/>
              <w:rPr>
                <w:color w:val="000000"/>
                <w:lang w:eastAsia="en-US"/>
              </w:rPr>
            </w:pPr>
            <w:r w:rsidRPr="002A11A6">
              <w:rPr>
                <w:color w:val="000000"/>
                <w:lang w:eastAsia="en-US"/>
              </w:rPr>
              <w:t>3.5</w:t>
            </w:r>
          </w:p>
        </w:tc>
        <w:tc>
          <w:tcPr>
            <w:tcW w:w="8363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2B089F" w:rsidRPr="002A11A6" w:rsidRDefault="002B089F" w:rsidP="00524AE4">
            <w:pPr>
              <w:pStyle w:val="p6"/>
              <w:spacing w:line="276" w:lineRule="auto"/>
              <w:rPr>
                <w:color w:val="000000"/>
                <w:lang w:eastAsia="en-US"/>
              </w:rPr>
            </w:pPr>
            <w:r w:rsidRPr="002A11A6">
              <w:rPr>
                <w:color w:val="000000"/>
                <w:lang w:eastAsia="en-US"/>
              </w:rPr>
              <w:t>многодетные семьи</w:t>
            </w:r>
          </w:p>
        </w:tc>
        <w:tc>
          <w:tcPr>
            <w:tcW w:w="18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B089F" w:rsidRPr="002A11A6" w:rsidRDefault="00131B21" w:rsidP="008456E8">
            <w:pPr>
              <w:pStyle w:val="p5"/>
              <w:spacing w:line="276" w:lineRule="auto"/>
              <w:jc w:val="center"/>
              <w:rPr>
                <w:color w:val="000000"/>
                <w:lang w:eastAsia="en-US"/>
              </w:rPr>
            </w:pPr>
            <w:r>
              <w:rPr>
                <w:color w:val="000000"/>
                <w:lang w:eastAsia="en-US"/>
              </w:rPr>
              <w:t>1</w:t>
            </w:r>
          </w:p>
        </w:tc>
      </w:tr>
      <w:tr w:rsidR="002B089F" w:rsidRPr="002A11A6" w:rsidTr="002B089F">
        <w:tc>
          <w:tcPr>
            <w:tcW w:w="5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B089F" w:rsidRPr="002A11A6" w:rsidRDefault="002B089F" w:rsidP="00524AE4">
            <w:pPr>
              <w:pStyle w:val="p6"/>
              <w:spacing w:line="276" w:lineRule="auto"/>
              <w:jc w:val="center"/>
              <w:rPr>
                <w:color w:val="000000"/>
                <w:lang w:eastAsia="en-US"/>
              </w:rPr>
            </w:pPr>
            <w:r w:rsidRPr="002A11A6">
              <w:rPr>
                <w:color w:val="000000"/>
                <w:lang w:eastAsia="en-US"/>
              </w:rPr>
              <w:t>3.6</w:t>
            </w:r>
          </w:p>
        </w:tc>
        <w:tc>
          <w:tcPr>
            <w:tcW w:w="8363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2B089F" w:rsidRPr="002A11A6" w:rsidRDefault="002B089F" w:rsidP="00524AE4">
            <w:pPr>
              <w:pStyle w:val="p6"/>
              <w:spacing w:line="276" w:lineRule="auto"/>
              <w:rPr>
                <w:color w:val="000000"/>
                <w:lang w:eastAsia="en-US"/>
              </w:rPr>
            </w:pPr>
            <w:r w:rsidRPr="002A11A6">
              <w:rPr>
                <w:color w:val="000000"/>
                <w:lang w:eastAsia="en-US"/>
              </w:rPr>
              <w:t>сироты</w:t>
            </w:r>
          </w:p>
        </w:tc>
        <w:tc>
          <w:tcPr>
            <w:tcW w:w="18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B089F" w:rsidRPr="002A11A6" w:rsidRDefault="002B089F" w:rsidP="008456E8">
            <w:pPr>
              <w:spacing w:line="276" w:lineRule="auto"/>
              <w:jc w:val="center"/>
              <w:rPr>
                <w:rFonts w:ascii="Times New Roman" w:eastAsiaTheme="minorHAnsi" w:hAnsi="Times New Roman" w:cs="Times New Roman"/>
                <w:lang w:eastAsia="en-US"/>
              </w:rPr>
            </w:pPr>
          </w:p>
        </w:tc>
      </w:tr>
      <w:tr w:rsidR="002B089F" w:rsidRPr="002A11A6" w:rsidTr="002B089F">
        <w:tc>
          <w:tcPr>
            <w:tcW w:w="5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B089F" w:rsidRPr="002A11A6" w:rsidRDefault="002B089F" w:rsidP="00524AE4">
            <w:pPr>
              <w:pStyle w:val="p6"/>
              <w:spacing w:line="276" w:lineRule="auto"/>
              <w:jc w:val="center"/>
              <w:rPr>
                <w:color w:val="000000"/>
                <w:lang w:eastAsia="en-US"/>
              </w:rPr>
            </w:pPr>
            <w:r w:rsidRPr="002A11A6">
              <w:rPr>
                <w:color w:val="000000"/>
                <w:lang w:eastAsia="en-US"/>
              </w:rPr>
              <w:t>3.7</w:t>
            </w:r>
          </w:p>
        </w:tc>
        <w:tc>
          <w:tcPr>
            <w:tcW w:w="8363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2B089F" w:rsidRPr="002A11A6" w:rsidRDefault="002B089F" w:rsidP="00524AE4">
            <w:pPr>
              <w:pStyle w:val="p6"/>
              <w:spacing w:line="276" w:lineRule="auto"/>
              <w:rPr>
                <w:color w:val="000000"/>
                <w:lang w:eastAsia="en-US"/>
              </w:rPr>
            </w:pPr>
            <w:r w:rsidRPr="002A11A6">
              <w:rPr>
                <w:color w:val="000000"/>
                <w:lang w:eastAsia="en-US"/>
              </w:rPr>
              <w:t>вынужденные переселенцы</w:t>
            </w:r>
          </w:p>
        </w:tc>
        <w:tc>
          <w:tcPr>
            <w:tcW w:w="18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B089F" w:rsidRPr="002A11A6" w:rsidRDefault="002B089F" w:rsidP="008456E8">
            <w:pPr>
              <w:spacing w:line="276" w:lineRule="auto"/>
              <w:jc w:val="center"/>
              <w:rPr>
                <w:rFonts w:ascii="Times New Roman" w:eastAsiaTheme="minorHAnsi" w:hAnsi="Times New Roman" w:cs="Times New Roman"/>
                <w:lang w:eastAsia="en-US"/>
              </w:rPr>
            </w:pPr>
          </w:p>
        </w:tc>
      </w:tr>
      <w:tr w:rsidR="002B089F" w:rsidRPr="002A11A6" w:rsidTr="002B089F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shd w:val="clear" w:color="auto" w:fill="auto"/>
          <w:tblLook w:val="01E0" w:firstRow="1" w:lastRow="1" w:firstColumn="1" w:lastColumn="1" w:noHBand="0" w:noVBand="0"/>
        </w:tblPrEx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B089F" w:rsidRPr="002A11A6" w:rsidRDefault="002B089F" w:rsidP="00524AE4">
            <w:pPr>
              <w:widowControl/>
              <w:jc w:val="center"/>
              <w:rPr>
                <w:rFonts w:ascii="Times New Roman" w:hAnsi="Times New Roman" w:cs="Times New Roman"/>
              </w:rPr>
            </w:pPr>
            <w:r w:rsidRPr="002A11A6">
              <w:rPr>
                <w:rFonts w:ascii="Times New Roman" w:hAnsi="Times New Roman" w:cs="Times New Roman"/>
              </w:rPr>
              <w:t>4.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B089F" w:rsidRPr="002A11A6" w:rsidRDefault="002B089F" w:rsidP="00524AE4">
            <w:pPr>
              <w:widowControl/>
              <w:jc w:val="center"/>
              <w:rPr>
                <w:rFonts w:ascii="Times New Roman" w:hAnsi="Times New Roman" w:cs="Times New Roman"/>
                <w:b/>
                <w:color w:val="auto"/>
              </w:rPr>
            </w:pPr>
            <w:r w:rsidRPr="002A11A6">
              <w:rPr>
                <w:rFonts w:ascii="Times New Roman" w:hAnsi="Times New Roman" w:cs="Times New Roman"/>
                <w:b/>
                <w:color w:val="auto"/>
              </w:rPr>
              <w:t>0001.0000.0000.0000</w:t>
            </w:r>
          </w:p>
        </w:tc>
        <w:tc>
          <w:tcPr>
            <w:tcW w:w="59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089F" w:rsidRPr="002A11A6" w:rsidRDefault="002B089F" w:rsidP="007D1DFC">
            <w:pPr>
              <w:widowControl/>
              <w:rPr>
                <w:rFonts w:ascii="Times New Roman" w:hAnsi="Times New Roman" w:cs="Times New Roman"/>
                <w:b/>
                <w:color w:val="auto"/>
              </w:rPr>
            </w:pPr>
            <w:r w:rsidRPr="002A11A6">
              <w:rPr>
                <w:rFonts w:ascii="Times New Roman" w:hAnsi="Times New Roman" w:cs="Times New Roman"/>
                <w:b/>
                <w:color w:val="auto"/>
              </w:rPr>
              <w:t>Государство, общество, политика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089F" w:rsidRPr="008456E8" w:rsidRDefault="00FD0224" w:rsidP="008456E8">
            <w:pPr>
              <w:widowControl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17</w:t>
            </w:r>
          </w:p>
        </w:tc>
      </w:tr>
      <w:tr w:rsidR="002B089F" w:rsidRPr="002A11A6" w:rsidTr="002B089F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shd w:val="clear" w:color="auto" w:fill="auto"/>
          <w:tblLook w:val="01E0" w:firstRow="1" w:lastRow="1" w:firstColumn="1" w:lastColumn="1" w:noHBand="0" w:noVBand="0"/>
        </w:tblPrEx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B089F" w:rsidRPr="002A11A6" w:rsidRDefault="002B089F" w:rsidP="00524AE4">
            <w:pPr>
              <w:widowControl/>
              <w:jc w:val="center"/>
              <w:rPr>
                <w:rFonts w:ascii="Times New Roman" w:hAnsi="Times New Roman" w:cs="Times New Roman"/>
              </w:rPr>
            </w:pPr>
            <w:r w:rsidRPr="002A11A6">
              <w:rPr>
                <w:rFonts w:ascii="Times New Roman" w:hAnsi="Times New Roman" w:cs="Times New Roman"/>
              </w:rPr>
              <w:t>4.1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B089F" w:rsidRPr="002A11A6" w:rsidRDefault="002B089F" w:rsidP="00524AE4">
            <w:pPr>
              <w:widowControl/>
              <w:jc w:val="center"/>
              <w:rPr>
                <w:rFonts w:ascii="Times New Roman" w:hAnsi="Times New Roman" w:cs="Times New Roman"/>
                <w:color w:val="auto"/>
              </w:rPr>
            </w:pPr>
            <w:r w:rsidRPr="002A11A6">
              <w:rPr>
                <w:rFonts w:ascii="Times New Roman" w:hAnsi="Times New Roman" w:cs="Times New Roman"/>
                <w:color w:val="auto"/>
              </w:rPr>
              <w:t>0000.0001.0000.0000</w:t>
            </w:r>
          </w:p>
        </w:tc>
        <w:tc>
          <w:tcPr>
            <w:tcW w:w="59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B089F" w:rsidRPr="002A11A6" w:rsidRDefault="002B089F" w:rsidP="007D1DFC">
            <w:pPr>
              <w:widowControl/>
              <w:rPr>
                <w:rFonts w:ascii="Times New Roman" w:hAnsi="Times New Roman" w:cs="Times New Roman"/>
                <w:color w:val="auto"/>
              </w:rPr>
            </w:pPr>
            <w:r w:rsidRPr="002A11A6">
              <w:rPr>
                <w:rFonts w:ascii="Times New Roman" w:hAnsi="Times New Roman" w:cs="Times New Roman"/>
                <w:color w:val="auto"/>
              </w:rPr>
              <w:t>Конституционный строй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089F" w:rsidRPr="002A11A6" w:rsidRDefault="00FD0224" w:rsidP="008456E8">
            <w:pPr>
              <w:widowControl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15</w:t>
            </w:r>
          </w:p>
        </w:tc>
      </w:tr>
      <w:tr w:rsidR="002B089F" w:rsidRPr="002A11A6" w:rsidTr="002B089F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shd w:val="clear" w:color="auto" w:fill="auto"/>
          <w:tblLook w:val="01E0" w:firstRow="1" w:lastRow="1" w:firstColumn="1" w:lastColumn="1" w:noHBand="0" w:noVBand="0"/>
        </w:tblPrEx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B089F" w:rsidRPr="002A11A6" w:rsidRDefault="002B089F" w:rsidP="00524AE4">
            <w:pPr>
              <w:widowControl/>
              <w:jc w:val="center"/>
              <w:rPr>
                <w:rFonts w:ascii="Times New Roman" w:hAnsi="Times New Roman" w:cs="Times New Roman"/>
              </w:rPr>
            </w:pPr>
            <w:r w:rsidRPr="002A11A6">
              <w:rPr>
                <w:rFonts w:ascii="Times New Roman" w:hAnsi="Times New Roman" w:cs="Times New Roman"/>
              </w:rPr>
              <w:t>4.2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B089F" w:rsidRPr="002A11A6" w:rsidRDefault="002B089F" w:rsidP="00524AE4">
            <w:pPr>
              <w:widowControl/>
              <w:jc w:val="center"/>
              <w:rPr>
                <w:rFonts w:ascii="Times New Roman" w:hAnsi="Times New Roman" w:cs="Times New Roman"/>
                <w:color w:val="auto"/>
              </w:rPr>
            </w:pPr>
            <w:r w:rsidRPr="002A11A6">
              <w:rPr>
                <w:rFonts w:ascii="Times New Roman" w:hAnsi="Times New Roman" w:cs="Times New Roman"/>
                <w:color w:val="auto"/>
              </w:rPr>
              <w:t>0000.0002.0000.0000</w:t>
            </w:r>
          </w:p>
        </w:tc>
        <w:tc>
          <w:tcPr>
            <w:tcW w:w="59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B089F" w:rsidRPr="002A11A6" w:rsidRDefault="002B089F" w:rsidP="007D1DFC">
            <w:pPr>
              <w:widowControl/>
              <w:rPr>
                <w:rFonts w:ascii="Times New Roman" w:hAnsi="Times New Roman" w:cs="Times New Roman"/>
                <w:color w:val="auto"/>
              </w:rPr>
            </w:pPr>
            <w:r w:rsidRPr="002A11A6">
              <w:rPr>
                <w:rFonts w:ascii="Times New Roman" w:hAnsi="Times New Roman" w:cs="Times New Roman"/>
                <w:color w:val="auto"/>
              </w:rPr>
              <w:t>Основы государственного управления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089F" w:rsidRPr="002A11A6" w:rsidRDefault="00FD0224" w:rsidP="008456E8">
            <w:pPr>
              <w:widowControl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</w:t>
            </w:r>
          </w:p>
        </w:tc>
      </w:tr>
      <w:tr w:rsidR="002B089F" w:rsidRPr="002A11A6" w:rsidTr="002B089F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shd w:val="clear" w:color="auto" w:fill="auto"/>
          <w:tblLook w:val="01E0" w:firstRow="1" w:lastRow="1" w:firstColumn="1" w:lastColumn="1" w:noHBand="0" w:noVBand="0"/>
        </w:tblPrEx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B089F" w:rsidRPr="002A11A6" w:rsidRDefault="002B089F" w:rsidP="00524AE4">
            <w:pPr>
              <w:widowControl/>
              <w:jc w:val="center"/>
              <w:rPr>
                <w:rFonts w:ascii="Times New Roman" w:hAnsi="Times New Roman" w:cs="Times New Roman"/>
              </w:rPr>
            </w:pPr>
            <w:r w:rsidRPr="002A11A6">
              <w:rPr>
                <w:rFonts w:ascii="Times New Roman" w:hAnsi="Times New Roman" w:cs="Times New Roman"/>
              </w:rPr>
              <w:t>4.3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B089F" w:rsidRPr="002A11A6" w:rsidRDefault="002B089F" w:rsidP="00524AE4">
            <w:pPr>
              <w:widowControl/>
              <w:jc w:val="center"/>
              <w:rPr>
                <w:rFonts w:ascii="Times New Roman" w:hAnsi="Times New Roman" w:cs="Times New Roman"/>
                <w:color w:val="auto"/>
              </w:rPr>
            </w:pPr>
            <w:r w:rsidRPr="002A11A6">
              <w:rPr>
                <w:rFonts w:ascii="Times New Roman" w:hAnsi="Times New Roman" w:cs="Times New Roman"/>
                <w:color w:val="auto"/>
              </w:rPr>
              <w:t>0000.0003.0000.0000</w:t>
            </w:r>
          </w:p>
        </w:tc>
        <w:tc>
          <w:tcPr>
            <w:tcW w:w="59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B089F" w:rsidRPr="002A11A6" w:rsidRDefault="002B089F" w:rsidP="007D1DFC">
            <w:pPr>
              <w:widowControl/>
              <w:rPr>
                <w:rFonts w:ascii="Times New Roman" w:hAnsi="Times New Roman" w:cs="Times New Roman"/>
                <w:color w:val="auto"/>
              </w:rPr>
            </w:pPr>
            <w:r w:rsidRPr="002A11A6">
              <w:rPr>
                <w:rFonts w:ascii="Times New Roman" w:hAnsi="Times New Roman" w:cs="Times New Roman"/>
                <w:color w:val="auto"/>
              </w:rPr>
              <w:t>Гражданское право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089F" w:rsidRPr="002A11A6" w:rsidRDefault="00FD0224" w:rsidP="008456E8">
            <w:pPr>
              <w:widowControl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</w:t>
            </w:r>
          </w:p>
        </w:tc>
      </w:tr>
      <w:tr w:rsidR="002B089F" w:rsidRPr="002A11A6" w:rsidTr="002B089F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shd w:val="clear" w:color="auto" w:fill="auto"/>
          <w:tblLook w:val="01E0" w:firstRow="1" w:lastRow="1" w:firstColumn="1" w:lastColumn="1" w:noHBand="0" w:noVBand="0"/>
        </w:tblPrEx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B089F" w:rsidRPr="002A11A6" w:rsidRDefault="002B089F" w:rsidP="00524AE4">
            <w:pPr>
              <w:widowControl/>
              <w:jc w:val="center"/>
              <w:rPr>
                <w:rFonts w:ascii="Times New Roman" w:hAnsi="Times New Roman" w:cs="Times New Roman"/>
              </w:rPr>
            </w:pPr>
            <w:r w:rsidRPr="002A11A6">
              <w:rPr>
                <w:rFonts w:ascii="Times New Roman" w:hAnsi="Times New Roman" w:cs="Times New Roman"/>
              </w:rPr>
              <w:t>4.4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B089F" w:rsidRPr="002A11A6" w:rsidRDefault="002B089F" w:rsidP="00524AE4">
            <w:pPr>
              <w:widowControl/>
              <w:jc w:val="center"/>
              <w:rPr>
                <w:rFonts w:ascii="Times New Roman" w:hAnsi="Times New Roman" w:cs="Times New Roman"/>
                <w:color w:val="auto"/>
              </w:rPr>
            </w:pPr>
            <w:r w:rsidRPr="002A11A6">
              <w:rPr>
                <w:rFonts w:ascii="Times New Roman" w:hAnsi="Times New Roman" w:cs="Times New Roman"/>
                <w:color w:val="auto"/>
              </w:rPr>
              <w:t>0000.0020.0000.0000</w:t>
            </w:r>
          </w:p>
        </w:tc>
        <w:tc>
          <w:tcPr>
            <w:tcW w:w="59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089F" w:rsidRPr="002A11A6" w:rsidRDefault="002B089F" w:rsidP="007D1DFC">
            <w:pPr>
              <w:widowControl/>
              <w:rPr>
                <w:rFonts w:ascii="Times New Roman" w:hAnsi="Times New Roman" w:cs="Times New Roman"/>
                <w:color w:val="auto"/>
              </w:rPr>
            </w:pPr>
            <w:r w:rsidRPr="002A11A6">
              <w:rPr>
                <w:rFonts w:ascii="Times New Roman" w:hAnsi="Times New Roman" w:cs="Times New Roman"/>
                <w:color w:val="auto"/>
              </w:rPr>
              <w:t>Международные отношения. Международное право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089F" w:rsidRPr="002A11A6" w:rsidRDefault="002B089F" w:rsidP="008456E8">
            <w:pPr>
              <w:widowControl/>
              <w:jc w:val="center"/>
              <w:rPr>
                <w:rFonts w:ascii="Times New Roman" w:hAnsi="Times New Roman" w:cs="Times New Roman"/>
              </w:rPr>
            </w:pPr>
          </w:p>
        </w:tc>
      </w:tr>
      <w:tr w:rsidR="002B089F" w:rsidRPr="002A11A6" w:rsidTr="002B089F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shd w:val="clear" w:color="auto" w:fill="auto"/>
          <w:tblLook w:val="01E0" w:firstRow="1" w:lastRow="1" w:firstColumn="1" w:lastColumn="1" w:noHBand="0" w:noVBand="0"/>
        </w:tblPrEx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B089F" w:rsidRPr="002A11A6" w:rsidRDefault="002B089F" w:rsidP="00524AE4">
            <w:pPr>
              <w:widowControl/>
              <w:jc w:val="center"/>
              <w:rPr>
                <w:rFonts w:ascii="Times New Roman" w:hAnsi="Times New Roman" w:cs="Times New Roman"/>
              </w:rPr>
            </w:pPr>
            <w:r w:rsidRPr="002A11A6">
              <w:rPr>
                <w:rFonts w:ascii="Times New Roman" w:hAnsi="Times New Roman" w:cs="Times New Roman"/>
              </w:rPr>
              <w:t>4.5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B089F" w:rsidRPr="002A11A6" w:rsidRDefault="002B089F" w:rsidP="00524AE4">
            <w:pPr>
              <w:widowControl/>
              <w:jc w:val="center"/>
              <w:rPr>
                <w:rFonts w:ascii="Times New Roman" w:hAnsi="Times New Roman" w:cs="Times New Roman"/>
                <w:color w:val="auto"/>
              </w:rPr>
            </w:pPr>
            <w:r w:rsidRPr="002A11A6">
              <w:rPr>
                <w:rFonts w:ascii="Times New Roman" w:hAnsi="Times New Roman" w:cs="Times New Roman"/>
                <w:color w:val="auto"/>
              </w:rPr>
              <w:t>0000.0021.0000.0000</w:t>
            </w:r>
          </w:p>
        </w:tc>
        <w:tc>
          <w:tcPr>
            <w:tcW w:w="59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089F" w:rsidRPr="002A11A6" w:rsidRDefault="002B089F" w:rsidP="007D1DFC">
            <w:pPr>
              <w:widowControl/>
              <w:rPr>
                <w:rFonts w:ascii="Times New Roman" w:hAnsi="Times New Roman" w:cs="Times New Roman"/>
                <w:color w:val="auto"/>
              </w:rPr>
            </w:pPr>
            <w:r w:rsidRPr="002A11A6">
              <w:rPr>
                <w:rFonts w:ascii="Times New Roman" w:hAnsi="Times New Roman" w:cs="Times New Roman"/>
                <w:color w:val="auto"/>
              </w:rPr>
              <w:t>Индивидуальные правовые акты по кадровым вопросам, вопросам награждения, помилования, гражданства, присвоения почетных и иных званий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089F" w:rsidRPr="002A11A6" w:rsidRDefault="002B089F" w:rsidP="008456E8">
            <w:pPr>
              <w:widowControl/>
              <w:jc w:val="center"/>
              <w:rPr>
                <w:rFonts w:ascii="Times New Roman" w:hAnsi="Times New Roman" w:cs="Times New Roman"/>
              </w:rPr>
            </w:pPr>
          </w:p>
        </w:tc>
      </w:tr>
      <w:tr w:rsidR="002B089F" w:rsidRPr="002A11A6" w:rsidTr="002B089F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shd w:val="clear" w:color="auto" w:fill="auto"/>
          <w:tblLook w:val="01E0" w:firstRow="1" w:lastRow="1" w:firstColumn="1" w:lastColumn="1" w:noHBand="0" w:noVBand="0"/>
        </w:tblPrEx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B089F" w:rsidRPr="002A11A6" w:rsidRDefault="002B089F" w:rsidP="00524AE4">
            <w:pPr>
              <w:widowControl/>
              <w:jc w:val="center"/>
              <w:rPr>
                <w:rFonts w:ascii="Times New Roman" w:hAnsi="Times New Roman" w:cs="Times New Roman"/>
              </w:rPr>
            </w:pPr>
            <w:r w:rsidRPr="002A11A6">
              <w:rPr>
                <w:rFonts w:ascii="Times New Roman" w:hAnsi="Times New Roman" w:cs="Times New Roman"/>
              </w:rPr>
              <w:t>5.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B089F" w:rsidRPr="002A11A6" w:rsidRDefault="002B089F" w:rsidP="00524AE4">
            <w:pPr>
              <w:widowControl/>
              <w:jc w:val="center"/>
              <w:rPr>
                <w:rFonts w:ascii="Times New Roman" w:hAnsi="Times New Roman" w:cs="Times New Roman"/>
                <w:b/>
                <w:color w:val="auto"/>
              </w:rPr>
            </w:pPr>
            <w:r w:rsidRPr="002A11A6">
              <w:rPr>
                <w:rFonts w:ascii="Times New Roman" w:hAnsi="Times New Roman" w:cs="Times New Roman"/>
                <w:b/>
                <w:color w:val="auto"/>
              </w:rPr>
              <w:t>0002.0000.0000.0000</w:t>
            </w:r>
          </w:p>
        </w:tc>
        <w:tc>
          <w:tcPr>
            <w:tcW w:w="59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089F" w:rsidRPr="002A11A6" w:rsidRDefault="002B089F" w:rsidP="007D1DFC">
            <w:pPr>
              <w:widowControl/>
              <w:rPr>
                <w:rFonts w:ascii="Times New Roman" w:hAnsi="Times New Roman" w:cs="Times New Roman"/>
                <w:b/>
                <w:color w:val="auto"/>
              </w:rPr>
            </w:pPr>
            <w:r w:rsidRPr="002A11A6">
              <w:rPr>
                <w:rFonts w:ascii="Times New Roman" w:hAnsi="Times New Roman" w:cs="Times New Roman"/>
                <w:b/>
                <w:color w:val="auto"/>
              </w:rPr>
              <w:t>Социальная сфера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089F" w:rsidRPr="002A11A6" w:rsidRDefault="00FD0224" w:rsidP="008456E8">
            <w:pPr>
              <w:widowControl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34</w:t>
            </w:r>
          </w:p>
        </w:tc>
      </w:tr>
      <w:tr w:rsidR="002B089F" w:rsidRPr="002A11A6" w:rsidTr="002B089F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shd w:val="clear" w:color="auto" w:fill="auto"/>
          <w:tblLook w:val="01E0" w:firstRow="1" w:lastRow="1" w:firstColumn="1" w:lastColumn="1" w:noHBand="0" w:noVBand="0"/>
        </w:tblPrEx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B089F" w:rsidRPr="002A11A6" w:rsidRDefault="002B089F" w:rsidP="00524AE4">
            <w:pPr>
              <w:widowControl/>
              <w:jc w:val="center"/>
              <w:rPr>
                <w:rFonts w:ascii="Times New Roman" w:hAnsi="Times New Roman" w:cs="Times New Roman"/>
              </w:rPr>
            </w:pPr>
            <w:r w:rsidRPr="002A11A6">
              <w:rPr>
                <w:rFonts w:ascii="Times New Roman" w:hAnsi="Times New Roman" w:cs="Times New Roman"/>
              </w:rPr>
              <w:t>5.1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B089F" w:rsidRPr="002A11A6" w:rsidRDefault="002B089F" w:rsidP="00524AE4">
            <w:pPr>
              <w:widowControl/>
              <w:jc w:val="center"/>
              <w:rPr>
                <w:rFonts w:ascii="Times New Roman" w:hAnsi="Times New Roman" w:cs="Times New Roman"/>
                <w:color w:val="auto"/>
              </w:rPr>
            </w:pPr>
            <w:r w:rsidRPr="002A11A6">
              <w:rPr>
                <w:rFonts w:ascii="Times New Roman" w:hAnsi="Times New Roman" w:cs="Times New Roman"/>
                <w:color w:val="auto"/>
              </w:rPr>
              <w:t>0000.0004.0000.0000</w:t>
            </w:r>
          </w:p>
        </w:tc>
        <w:tc>
          <w:tcPr>
            <w:tcW w:w="59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B089F" w:rsidRPr="002A11A6" w:rsidRDefault="002B089F" w:rsidP="007D1DFC">
            <w:pPr>
              <w:widowControl/>
              <w:rPr>
                <w:rFonts w:ascii="Times New Roman" w:hAnsi="Times New Roman" w:cs="Times New Roman"/>
                <w:color w:val="auto"/>
              </w:rPr>
            </w:pPr>
            <w:r w:rsidRPr="002A11A6">
              <w:rPr>
                <w:rFonts w:ascii="Times New Roman" w:hAnsi="Times New Roman" w:cs="Times New Roman"/>
                <w:color w:val="auto"/>
              </w:rPr>
              <w:t>Семья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089F" w:rsidRPr="002A11A6" w:rsidRDefault="002B089F" w:rsidP="008456E8">
            <w:pPr>
              <w:widowControl/>
              <w:jc w:val="center"/>
              <w:rPr>
                <w:rFonts w:ascii="Times New Roman" w:hAnsi="Times New Roman" w:cs="Times New Roman"/>
              </w:rPr>
            </w:pPr>
          </w:p>
        </w:tc>
      </w:tr>
      <w:tr w:rsidR="002B089F" w:rsidRPr="002A11A6" w:rsidTr="002B089F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shd w:val="clear" w:color="auto" w:fill="auto"/>
          <w:tblLook w:val="01E0" w:firstRow="1" w:lastRow="1" w:firstColumn="1" w:lastColumn="1" w:noHBand="0" w:noVBand="0"/>
        </w:tblPrEx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B089F" w:rsidRPr="002A11A6" w:rsidRDefault="002B089F" w:rsidP="00524AE4">
            <w:pPr>
              <w:widowControl/>
              <w:jc w:val="center"/>
              <w:rPr>
                <w:rFonts w:ascii="Times New Roman" w:hAnsi="Times New Roman" w:cs="Times New Roman"/>
              </w:rPr>
            </w:pPr>
            <w:r w:rsidRPr="002A11A6">
              <w:rPr>
                <w:rFonts w:ascii="Times New Roman" w:hAnsi="Times New Roman" w:cs="Times New Roman"/>
              </w:rPr>
              <w:t>5.2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B089F" w:rsidRPr="002A11A6" w:rsidRDefault="002B089F" w:rsidP="00524AE4">
            <w:pPr>
              <w:widowControl/>
              <w:jc w:val="center"/>
              <w:rPr>
                <w:rFonts w:ascii="Times New Roman" w:hAnsi="Times New Roman" w:cs="Times New Roman"/>
                <w:color w:val="auto"/>
              </w:rPr>
            </w:pPr>
            <w:r w:rsidRPr="002A11A6">
              <w:rPr>
                <w:rFonts w:ascii="Times New Roman" w:hAnsi="Times New Roman" w:cs="Times New Roman"/>
                <w:color w:val="auto"/>
              </w:rPr>
              <w:t>0000.0006.0000.0000</w:t>
            </w:r>
          </w:p>
        </w:tc>
        <w:tc>
          <w:tcPr>
            <w:tcW w:w="59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089F" w:rsidRPr="002A11A6" w:rsidRDefault="002B089F" w:rsidP="007D1DFC">
            <w:pPr>
              <w:widowControl/>
              <w:rPr>
                <w:rFonts w:ascii="Times New Roman" w:hAnsi="Times New Roman" w:cs="Times New Roman"/>
                <w:color w:val="auto"/>
              </w:rPr>
            </w:pPr>
            <w:r w:rsidRPr="002A11A6">
              <w:rPr>
                <w:rFonts w:ascii="Times New Roman" w:hAnsi="Times New Roman" w:cs="Times New Roman"/>
                <w:color w:val="auto"/>
              </w:rPr>
              <w:t>Труд и занятость населения</w:t>
            </w:r>
            <w:r>
              <w:rPr>
                <w:rFonts w:ascii="Times New Roman" w:hAnsi="Times New Roman" w:cs="Times New Roman"/>
                <w:color w:val="auto"/>
              </w:rPr>
              <w:t xml:space="preserve"> 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089F" w:rsidRPr="002A11A6" w:rsidRDefault="00FD0224" w:rsidP="008456E8">
            <w:pPr>
              <w:widowControl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</w:t>
            </w:r>
          </w:p>
        </w:tc>
      </w:tr>
      <w:tr w:rsidR="002B089F" w:rsidRPr="002A11A6" w:rsidTr="002B089F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shd w:val="clear" w:color="auto" w:fill="auto"/>
          <w:tblLook w:val="01E0" w:firstRow="1" w:lastRow="1" w:firstColumn="1" w:lastColumn="1" w:noHBand="0" w:noVBand="0"/>
        </w:tblPrEx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B089F" w:rsidRPr="002A11A6" w:rsidRDefault="002B089F" w:rsidP="00524AE4">
            <w:pPr>
              <w:widowControl/>
              <w:jc w:val="center"/>
              <w:rPr>
                <w:rFonts w:ascii="Times New Roman" w:hAnsi="Times New Roman" w:cs="Times New Roman"/>
              </w:rPr>
            </w:pPr>
            <w:r w:rsidRPr="002A11A6">
              <w:rPr>
                <w:rFonts w:ascii="Times New Roman" w:hAnsi="Times New Roman" w:cs="Times New Roman"/>
              </w:rPr>
              <w:t>5.3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B089F" w:rsidRPr="002A11A6" w:rsidRDefault="002B089F" w:rsidP="00524AE4">
            <w:pPr>
              <w:widowControl/>
              <w:jc w:val="center"/>
              <w:rPr>
                <w:rFonts w:ascii="Times New Roman" w:hAnsi="Times New Roman" w:cs="Times New Roman"/>
                <w:color w:val="auto"/>
              </w:rPr>
            </w:pPr>
            <w:r w:rsidRPr="002A11A6">
              <w:rPr>
                <w:rFonts w:ascii="Times New Roman" w:hAnsi="Times New Roman" w:cs="Times New Roman"/>
                <w:color w:val="auto"/>
              </w:rPr>
              <w:t>0000.0007.0000.0000</w:t>
            </w:r>
          </w:p>
        </w:tc>
        <w:tc>
          <w:tcPr>
            <w:tcW w:w="59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089F" w:rsidRPr="002A11A6" w:rsidRDefault="002B089F" w:rsidP="007D1DFC">
            <w:pPr>
              <w:widowControl/>
              <w:rPr>
                <w:rFonts w:ascii="Times New Roman" w:hAnsi="Times New Roman" w:cs="Times New Roman"/>
                <w:color w:val="auto"/>
              </w:rPr>
            </w:pPr>
            <w:r w:rsidRPr="002A11A6">
              <w:rPr>
                <w:rFonts w:ascii="Times New Roman" w:hAnsi="Times New Roman" w:cs="Times New Roman"/>
                <w:color w:val="auto"/>
              </w:rPr>
              <w:t>Социальное обеспечение и социальное страхование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089F" w:rsidRPr="002A11A6" w:rsidRDefault="00FD0224" w:rsidP="008456E8">
            <w:pPr>
              <w:widowControl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12</w:t>
            </w:r>
          </w:p>
        </w:tc>
      </w:tr>
      <w:tr w:rsidR="002B089F" w:rsidRPr="002A11A6" w:rsidTr="002B089F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shd w:val="clear" w:color="auto" w:fill="auto"/>
          <w:tblLook w:val="01E0" w:firstRow="1" w:lastRow="1" w:firstColumn="1" w:lastColumn="1" w:noHBand="0" w:noVBand="0"/>
        </w:tblPrEx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B089F" w:rsidRPr="002A11A6" w:rsidRDefault="002B089F" w:rsidP="00524AE4">
            <w:pPr>
              <w:widowControl/>
              <w:jc w:val="center"/>
              <w:rPr>
                <w:rFonts w:ascii="Times New Roman" w:hAnsi="Times New Roman" w:cs="Times New Roman"/>
              </w:rPr>
            </w:pPr>
            <w:r w:rsidRPr="002A11A6">
              <w:rPr>
                <w:rFonts w:ascii="Times New Roman" w:hAnsi="Times New Roman" w:cs="Times New Roman"/>
              </w:rPr>
              <w:t>5.4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B089F" w:rsidRPr="002A11A6" w:rsidRDefault="002B089F" w:rsidP="00524AE4">
            <w:pPr>
              <w:widowControl/>
              <w:jc w:val="center"/>
              <w:rPr>
                <w:rFonts w:ascii="Times New Roman" w:hAnsi="Times New Roman" w:cs="Times New Roman"/>
                <w:color w:val="auto"/>
              </w:rPr>
            </w:pPr>
            <w:r w:rsidRPr="002A11A6">
              <w:rPr>
                <w:rFonts w:ascii="Times New Roman" w:hAnsi="Times New Roman" w:cs="Times New Roman"/>
                <w:color w:val="auto"/>
              </w:rPr>
              <w:t>0000.0013.0000.0000</w:t>
            </w:r>
          </w:p>
        </w:tc>
        <w:tc>
          <w:tcPr>
            <w:tcW w:w="59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089F" w:rsidRPr="002A11A6" w:rsidRDefault="002B089F" w:rsidP="007D1DFC">
            <w:pPr>
              <w:widowControl/>
              <w:rPr>
                <w:rFonts w:ascii="Times New Roman" w:hAnsi="Times New Roman" w:cs="Times New Roman"/>
                <w:color w:val="auto"/>
              </w:rPr>
            </w:pPr>
            <w:r w:rsidRPr="002A11A6">
              <w:rPr>
                <w:rFonts w:ascii="Times New Roman" w:hAnsi="Times New Roman" w:cs="Times New Roman"/>
                <w:color w:val="auto"/>
              </w:rPr>
              <w:t>Образование. Наука. Культура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089F" w:rsidRPr="002A11A6" w:rsidRDefault="00FD0224" w:rsidP="008456E8">
            <w:pPr>
              <w:widowControl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16</w:t>
            </w:r>
          </w:p>
        </w:tc>
      </w:tr>
      <w:tr w:rsidR="002B089F" w:rsidRPr="002A11A6" w:rsidTr="002B089F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shd w:val="clear" w:color="auto" w:fill="auto"/>
          <w:tblLook w:val="01E0" w:firstRow="1" w:lastRow="1" w:firstColumn="1" w:lastColumn="1" w:noHBand="0" w:noVBand="0"/>
        </w:tblPrEx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B089F" w:rsidRPr="002A11A6" w:rsidRDefault="002B089F" w:rsidP="00524AE4">
            <w:pPr>
              <w:widowControl/>
              <w:jc w:val="center"/>
              <w:rPr>
                <w:rFonts w:ascii="Times New Roman" w:hAnsi="Times New Roman" w:cs="Times New Roman"/>
              </w:rPr>
            </w:pPr>
            <w:r w:rsidRPr="002A11A6">
              <w:rPr>
                <w:rFonts w:ascii="Times New Roman" w:hAnsi="Times New Roman" w:cs="Times New Roman"/>
              </w:rPr>
              <w:t>5.5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B089F" w:rsidRPr="002A11A6" w:rsidRDefault="002B089F" w:rsidP="00524AE4">
            <w:pPr>
              <w:widowControl/>
              <w:jc w:val="center"/>
              <w:rPr>
                <w:rFonts w:ascii="Times New Roman" w:hAnsi="Times New Roman" w:cs="Times New Roman"/>
                <w:color w:val="auto"/>
              </w:rPr>
            </w:pPr>
            <w:r w:rsidRPr="002A11A6">
              <w:rPr>
                <w:rFonts w:ascii="Times New Roman" w:hAnsi="Times New Roman" w:cs="Times New Roman"/>
                <w:color w:val="auto"/>
              </w:rPr>
              <w:t>0000.0014.0000.0000</w:t>
            </w:r>
          </w:p>
        </w:tc>
        <w:tc>
          <w:tcPr>
            <w:tcW w:w="59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089F" w:rsidRPr="002A11A6" w:rsidRDefault="002B089F" w:rsidP="007D1DFC">
            <w:pPr>
              <w:widowControl/>
              <w:rPr>
                <w:rFonts w:ascii="Times New Roman" w:hAnsi="Times New Roman" w:cs="Times New Roman"/>
                <w:color w:val="auto"/>
              </w:rPr>
            </w:pPr>
            <w:r w:rsidRPr="002A11A6">
              <w:rPr>
                <w:rFonts w:ascii="Times New Roman" w:hAnsi="Times New Roman" w:cs="Times New Roman"/>
                <w:color w:val="auto"/>
              </w:rPr>
              <w:t>Здравоохранение. Физическая культура и спорт. Туризм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089F" w:rsidRPr="002A11A6" w:rsidRDefault="00FD0224" w:rsidP="008456E8">
            <w:pPr>
              <w:widowControl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5</w:t>
            </w:r>
          </w:p>
        </w:tc>
      </w:tr>
      <w:tr w:rsidR="002B089F" w:rsidRPr="002A11A6" w:rsidTr="002B089F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shd w:val="clear" w:color="auto" w:fill="auto"/>
          <w:tblLook w:val="01E0" w:firstRow="1" w:lastRow="1" w:firstColumn="1" w:lastColumn="1" w:noHBand="0" w:noVBand="0"/>
        </w:tblPrEx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B089F" w:rsidRPr="002A11A6" w:rsidRDefault="002B089F" w:rsidP="00524AE4">
            <w:pPr>
              <w:widowControl/>
              <w:jc w:val="center"/>
              <w:rPr>
                <w:rFonts w:ascii="Times New Roman" w:hAnsi="Times New Roman" w:cs="Times New Roman"/>
              </w:rPr>
            </w:pPr>
            <w:r w:rsidRPr="002A11A6">
              <w:rPr>
                <w:rFonts w:ascii="Times New Roman" w:hAnsi="Times New Roman" w:cs="Times New Roman"/>
              </w:rPr>
              <w:t>6.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B089F" w:rsidRPr="002A11A6" w:rsidRDefault="002B089F" w:rsidP="00524AE4">
            <w:pPr>
              <w:widowControl/>
              <w:jc w:val="center"/>
              <w:rPr>
                <w:rFonts w:ascii="Times New Roman" w:hAnsi="Times New Roman" w:cs="Times New Roman"/>
                <w:b/>
                <w:color w:val="auto"/>
              </w:rPr>
            </w:pPr>
            <w:r w:rsidRPr="002A11A6">
              <w:rPr>
                <w:rFonts w:ascii="Times New Roman" w:hAnsi="Times New Roman" w:cs="Times New Roman"/>
                <w:b/>
                <w:color w:val="auto"/>
              </w:rPr>
              <w:t>0003.0000.0000.0000</w:t>
            </w:r>
          </w:p>
        </w:tc>
        <w:tc>
          <w:tcPr>
            <w:tcW w:w="59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089F" w:rsidRPr="002A11A6" w:rsidRDefault="002B089F" w:rsidP="007D1DFC">
            <w:pPr>
              <w:widowControl/>
              <w:rPr>
                <w:rFonts w:ascii="Times New Roman" w:hAnsi="Times New Roman" w:cs="Times New Roman"/>
                <w:b/>
                <w:color w:val="auto"/>
              </w:rPr>
            </w:pPr>
            <w:r w:rsidRPr="002A11A6">
              <w:rPr>
                <w:rFonts w:ascii="Times New Roman" w:hAnsi="Times New Roman" w:cs="Times New Roman"/>
                <w:b/>
                <w:color w:val="auto"/>
              </w:rPr>
              <w:t>Экономика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089F" w:rsidRPr="007B1F88" w:rsidRDefault="00FD0224" w:rsidP="008456E8">
            <w:pPr>
              <w:widowControl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25</w:t>
            </w:r>
          </w:p>
        </w:tc>
      </w:tr>
      <w:tr w:rsidR="002B089F" w:rsidRPr="002A11A6" w:rsidTr="002B089F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shd w:val="clear" w:color="auto" w:fill="auto"/>
          <w:tblLook w:val="01E0" w:firstRow="1" w:lastRow="1" w:firstColumn="1" w:lastColumn="1" w:noHBand="0" w:noVBand="0"/>
        </w:tblPrEx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B089F" w:rsidRPr="002A11A6" w:rsidRDefault="002B089F" w:rsidP="00524AE4">
            <w:pPr>
              <w:widowControl/>
              <w:jc w:val="center"/>
              <w:rPr>
                <w:rFonts w:ascii="Times New Roman" w:hAnsi="Times New Roman" w:cs="Times New Roman"/>
              </w:rPr>
            </w:pPr>
            <w:r w:rsidRPr="002A11A6">
              <w:rPr>
                <w:rFonts w:ascii="Times New Roman" w:hAnsi="Times New Roman" w:cs="Times New Roman"/>
              </w:rPr>
              <w:t>6.1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B089F" w:rsidRPr="002A11A6" w:rsidRDefault="002B089F" w:rsidP="00524AE4">
            <w:pPr>
              <w:widowControl/>
              <w:jc w:val="center"/>
              <w:rPr>
                <w:rFonts w:ascii="Times New Roman" w:hAnsi="Times New Roman" w:cs="Times New Roman"/>
                <w:color w:val="auto"/>
              </w:rPr>
            </w:pPr>
            <w:r w:rsidRPr="002A11A6">
              <w:rPr>
                <w:rFonts w:ascii="Times New Roman" w:hAnsi="Times New Roman" w:cs="Times New Roman"/>
                <w:color w:val="auto"/>
              </w:rPr>
              <w:t>0000.0008.0000.0000</w:t>
            </w:r>
          </w:p>
        </w:tc>
        <w:tc>
          <w:tcPr>
            <w:tcW w:w="59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089F" w:rsidRPr="002A11A6" w:rsidRDefault="002B089F" w:rsidP="007D1DFC">
            <w:pPr>
              <w:widowControl/>
              <w:rPr>
                <w:rFonts w:ascii="Times New Roman" w:hAnsi="Times New Roman" w:cs="Times New Roman"/>
                <w:color w:val="auto"/>
              </w:rPr>
            </w:pPr>
            <w:r w:rsidRPr="002A11A6">
              <w:rPr>
                <w:rFonts w:ascii="Times New Roman" w:hAnsi="Times New Roman" w:cs="Times New Roman"/>
                <w:color w:val="auto"/>
              </w:rPr>
              <w:t>Финансы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089F" w:rsidRPr="002A11A6" w:rsidRDefault="00FD0224" w:rsidP="008456E8">
            <w:pPr>
              <w:widowControl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</w:t>
            </w:r>
          </w:p>
        </w:tc>
      </w:tr>
      <w:tr w:rsidR="002B089F" w:rsidRPr="002A11A6" w:rsidTr="002B089F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shd w:val="clear" w:color="auto" w:fill="auto"/>
          <w:tblLook w:val="01E0" w:firstRow="1" w:lastRow="1" w:firstColumn="1" w:lastColumn="1" w:noHBand="0" w:noVBand="0"/>
        </w:tblPrEx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B089F" w:rsidRPr="002A11A6" w:rsidRDefault="002B089F" w:rsidP="00524AE4">
            <w:pPr>
              <w:widowControl/>
              <w:jc w:val="center"/>
              <w:rPr>
                <w:rFonts w:ascii="Times New Roman" w:hAnsi="Times New Roman" w:cs="Times New Roman"/>
              </w:rPr>
            </w:pPr>
            <w:r w:rsidRPr="002A11A6">
              <w:rPr>
                <w:rFonts w:ascii="Times New Roman" w:hAnsi="Times New Roman" w:cs="Times New Roman"/>
              </w:rPr>
              <w:t>6.2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B089F" w:rsidRPr="002A11A6" w:rsidRDefault="002B089F" w:rsidP="00524AE4">
            <w:pPr>
              <w:widowControl/>
              <w:jc w:val="center"/>
              <w:rPr>
                <w:rFonts w:ascii="Times New Roman" w:hAnsi="Times New Roman" w:cs="Times New Roman"/>
                <w:color w:val="auto"/>
              </w:rPr>
            </w:pPr>
            <w:r w:rsidRPr="002A11A6">
              <w:rPr>
                <w:rFonts w:ascii="Times New Roman" w:hAnsi="Times New Roman" w:cs="Times New Roman"/>
                <w:color w:val="auto"/>
              </w:rPr>
              <w:t>0000.0009.0000.0000</w:t>
            </w:r>
          </w:p>
        </w:tc>
        <w:tc>
          <w:tcPr>
            <w:tcW w:w="59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089F" w:rsidRPr="002A11A6" w:rsidRDefault="002B089F" w:rsidP="007D1DFC">
            <w:pPr>
              <w:widowControl/>
              <w:rPr>
                <w:rFonts w:ascii="Times New Roman" w:hAnsi="Times New Roman" w:cs="Times New Roman"/>
                <w:color w:val="auto"/>
              </w:rPr>
            </w:pPr>
            <w:r w:rsidRPr="002A11A6">
              <w:rPr>
                <w:rFonts w:ascii="Times New Roman" w:hAnsi="Times New Roman" w:cs="Times New Roman"/>
                <w:color w:val="auto"/>
              </w:rPr>
              <w:t>Хозяйственная деятельность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089F" w:rsidRPr="002A11A6" w:rsidRDefault="00FD0224" w:rsidP="008456E8">
            <w:pPr>
              <w:widowControl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18</w:t>
            </w:r>
          </w:p>
        </w:tc>
      </w:tr>
      <w:tr w:rsidR="002B089F" w:rsidRPr="002A11A6" w:rsidTr="002B089F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shd w:val="clear" w:color="auto" w:fill="auto"/>
          <w:tblLook w:val="01E0" w:firstRow="1" w:lastRow="1" w:firstColumn="1" w:lastColumn="1" w:noHBand="0" w:noVBand="0"/>
        </w:tblPrEx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B089F" w:rsidRPr="002A11A6" w:rsidRDefault="002B089F" w:rsidP="00524AE4">
            <w:pPr>
              <w:widowControl/>
              <w:jc w:val="center"/>
              <w:rPr>
                <w:rFonts w:ascii="Times New Roman" w:hAnsi="Times New Roman" w:cs="Times New Roman"/>
              </w:rPr>
            </w:pPr>
            <w:r w:rsidRPr="002A11A6">
              <w:rPr>
                <w:rFonts w:ascii="Times New Roman" w:hAnsi="Times New Roman" w:cs="Times New Roman"/>
              </w:rPr>
              <w:t>6.3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B089F" w:rsidRPr="002A11A6" w:rsidRDefault="002B089F" w:rsidP="00524AE4">
            <w:pPr>
              <w:widowControl/>
              <w:jc w:val="center"/>
              <w:rPr>
                <w:rFonts w:ascii="Times New Roman" w:hAnsi="Times New Roman" w:cs="Times New Roman"/>
                <w:color w:val="auto"/>
              </w:rPr>
            </w:pPr>
            <w:r w:rsidRPr="002A11A6">
              <w:rPr>
                <w:rFonts w:ascii="Times New Roman" w:hAnsi="Times New Roman" w:cs="Times New Roman"/>
                <w:color w:val="auto"/>
              </w:rPr>
              <w:t>0000.0010.0000.0000</w:t>
            </w:r>
          </w:p>
        </w:tc>
        <w:tc>
          <w:tcPr>
            <w:tcW w:w="59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089F" w:rsidRPr="002A11A6" w:rsidRDefault="002B089F" w:rsidP="007D1DFC">
            <w:pPr>
              <w:widowControl/>
              <w:rPr>
                <w:rFonts w:ascii="Times New Roman" w:hAnsi="Times New Roman" w:cs="Times New Roman"/>
                <w:color w:val="auto"/>
              </w:rPr>
            </w:pPr>
            <w:r w:rsidRPr="002A11A6">
              <w:rPr>
                <w:rFonts w:ascii="Times New Roman" w:hAnsi="Times New Roman" w:cs="Times New Roman"/>
                <w:color w:val="auto"/>
              </w:rPr>
              <w:t>Внешнеэкономическая деятельность. Таможенное дело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089F" w:rsidRPr="002A11A6" w:rsidRDefault="002B089F" w:rsidP="008456E8">
            <w:pPr>
              <w:widowControl/>
              <w:jc w:val="center"/>
              <w:rPr>
                <w:rFonts w:ascii="Times New Roman" w:hAnsi="Times New Roman" w:cs="Times New Roman"/>
              </w:rPr>
            </w:pPr>
          </w:p>
        </w:tc>
      </w:tr>
      <w:tr w:rsidR="002B089F" w:rsidRPr="002A11A6" w:rsidTr="002B089F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shd w:val="clear" w:color="auto" w:fill="auto"/>
          <w:tblLook w:val="01E0" w:firstRow="1" w:lastRow="1" w:firstColumn="1" w:lastColumn="1" w:noHBand="0" w:noVBand="0"/>
        </w:tblPrEx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B089F" w:rsidRPr="002A11A6" w:rsidRDefault="002B089F" w:rsidP="00524AE4">
            <w:pPr>
              <w:widowControl/>
              <w:jc w:val="center"/>
              <w:rPr>
                <w:rFonts w:ascii="Times New Roman" w:hAnsi="Times New Roman" w:cs="Times New Roman"/>
              </w:rPr>
            </w:pPr>
            <w:r w:rsidRPr="002A11A6">
              <w:rPr>
                <w:rFonts w:ascii="Times New Roman" w:hAnsi="Times New Roman" w:cs="Times New Roman"/>
              </w:rPr>
              <w:t>6.4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B089F" w:rsidRPr="002A11A6" w:rsidRDefault="002B089F" w:rsidP="00524AE4">
            <w:pPr>
              <w:widowControl/>
              <w:jc w:val="center"/>
              <w:rPr>
                <w:rFonts w:ascii="Times New Roman" w:hAnsi="Times New Roman" w:cs="Times New Roman"/>
                <w:color w:val="auto"/>
              </w:rPr>
            </w:pPr>
            <w:r w:rsidRPr="002A11A6">
              <w:rPr>
                <w:rFonts w:ascii="Times New Roman" w:hAnsi="Times New Roman" w:cs="Times New Roman"/>
                <w:color w:val="auto"/>
              </w:rPr>
              <w:t>0000.0011.0000.0000</w:t>
            </w:r>
          </w:p>
        </w:tc>
        <w:tc>
          <w:tcPr>
            <w:tcW w:w="59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089F" w:rsidRPr="002A11A6" w:rsidRDefault="002B089F" w:rsidP="007D1DFC">
            <w:pPr>
              <w:widowControl/>
              <w:rPr>
                <w:rFonts w:ascii="Times New Roman" w:hAnsi="Times New Roman" w:cs="Times New Roman"/>
                <w:color w:val="auto"/>
              </w:rPr>
            </w:pPr>
            <w:r w:rsidRPr="002A11A6">
              <w:rPr>
                <w:rFonts w:ascii="Times New Roman" w:hAnsi="Times New Roman" w:cs="Times New Roman"/>
                <w:color w:val="auto"/>
              </w:rPr>
              <w:t>Природные ресурсы и охрана окружающей природной среды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089F" w:rsidRPr="002A11A6" w:rsidRDefault="00FD0224" w:rsidP="007B1F88">
            <w:pPr>
              <w:widowControl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5</w:t>
            </w:r>
          </w:p>
        </w:tc>
      </w:tr>
      <w:tr w:rsidR="002B089F" w:rsidRPr="002A11A6" w:rsidTr="002B089F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shd w:val="clear" w:color="auto" w:fill="auto"/>
          <w:tblLook w:val="01E0" w:firstRow="1" w:lastRow="1" w:firstColumn="1" w:lastColumn="1" w:noHBand="0" w:noVBand="0"/>
        </w:tblPrEx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B089F" w:rsidRPr="002A11A6" w:rsidRDefault="002B089F" w:rsidP="00524AE4">
            <w:pPr>
              <w:widowControl/>
              <w:jc w:val="center"/>
              <w:rPr>
                <w:rFonts w:ascii="Times New Roman" w:hAnsi="Times New Roman" w:cs="Times New Roman"/>
              </w:rPr>
            </w:pPr>
            <w:r w:rsidRPr="002A11A6">
              <w:rPr>
                <w:rFonts w:ascii="Times New Roman" w:hAnsi="Times New Roman" w:cs="Times New Roman"/>
              </w:rPr>
              <w:t>6.5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B089F" w:rsidRPr="002A11A6" w:rsidRDefault="002B089F" w:rsidP="00524AE4">
            <w:pPr>
              <w:widowControl/>
              <w:jc w:val="center"/>
              <w:rPr>
                <w:rFonts w:ascii="Times New Roman" w:hAnsi="Times New Roman" w:cs="Times New Roman"/>
                <w:color w:val="auto"/>
              </w:rPr>
            </w:pPr>
            <w:r w:rsidRPr="002A11A6">
              <w:rPr>
                <w:rFonts w:ascii="Times New Roman" w:hAnsi="Times New Roman" w:cs="Times New Roman"/>
                <w:color w:val="auto"/>
              </w:rPr>
              <w:t>0000.0012.0000.0000</w:t>
            </w:r>
          </w:p>
        </w:tc>
        <w:tc>
          <w:tcPr>
            <w:tcW w:w="59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089F" w:rsidRPr="002A11A6" w:rsidRDefault="002B089F" w:rsidP="007D1DFC">
            <w:pPr>
              <w:widowControl/>
              <w:rPr>
                <w:rFonts w:ascii="Times New Roman" w:hAnsi="Times New Roman" w:cs="Times New Roman"/>
                <w:color w:val="auto"/>
              </w:rPr>
            </w:pPr>
            <w:r w:rsidRPr="002A11A6">
              <w:rPr>
                <w:rFonts w:ascii="Times New Roman" w:hAnsi="Times New Roman" w:cs="Times New Roman"/>
                <w:color w:val="auto"/>
              </w:rPr>
              <w:t>Информация и информатизация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089F" w:rsidRPr="002A11A6" w:rsidRDefault="002B089F" w:rsidP="007B1F88">
            <w:pPr>
              <w:widowControl/>
              <w:jc w:val="center"/>
              <w:rPr>
                <w:rFonts w:ascii="Times New Roman" w:hAnsi="Times New Roman" w:cs="Times New Roman"/>
              </w:rPr>
            </w:pPr>
          </w:p>
        </w:tc>
      </w:tr>
      <w:tr w:rsidR="002B089F" w:rsidRPr="002A11A6" w:rsidTr="002B089F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shd w:val="clear" w:color="auto" w:fill="auto"/>
          <w:tblLook w:val="01E0" w:firstRow="1" w:lastRow="1" w:firstColumn="1" w:lastColumn="1" w:noHBand="0" w:noVBand="0"/>
        </w:tblPrEx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B089F" w:rsidRPr="002A11A6" w:rsidRDefault="002B089F" w:rsidP="00524AE4">
            <w:pPr>
              <w:widowControl/>
              <w:jc w:val="center"/>
              <w:rPr>
                <w:rFonts w:ascii="Times New Roman" w:hAnsi="Times New Roman" w:cs="Times New Roman"/>
              </w:rPr>
            </w:pPr>
            <w:r w:rsidRPr="002A11A6">
              <w:rPr>
                <w:rFonts w:ascii="Times New Roman" w:hAnsi="Times New Roman" w:cs="Times New Roman"/>
              </w:rPr>
              <w:t>7.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B089F" w:rsidRPr="002A11A6" w:rsidRDefault="002B089F" w:rsidP="00524AE4">
            <w:pPr>
              <w:widowControl/>
              <w:jc w:val="center"/>
              <w:rPr>
                <w:rFonts w:ascii="Times New Roman" w:hAnsi="Times New Roman" w:cs="Times New Roman"/>
                <w:b/>
                <w:color w:val="auto"/>
              </w:rPr>
            </w:pPr>
            <w:r w:rsidRPr="002A11A6">
              <w:rPr>
                <w:rFonts w:ascii="Times New Roman" w:hAnsi="Times New Roman" w:cs="Times New Roman"/>
                <w:b/>
                <w:color w:val="auto"/>
              </w:rPr>
              <w:t>0004.0000.0000.0000</w:t>
            </w:r>
          </w:p>
        </w:tc>
        <w:tc>
          <w:tcPr>
            <w:tcW w:w="59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089F" w:rsidRPr="002A11A6" w:rsidRDefault="002B089F" w:rsidP="007D1DFC">
            <w:pPr>
              <w:widowControl/>
              <w:rPr>
                <w:rFonts w:ascii="Times New Roman" w:hAnsi="Times New Roman" w:cs="Times New Roman"/>
                <w:b/>
                <w:color w:val="auto"/>
              </w:rPr>
            </w:pPr>
            <w:r w:rsidRPr="002A11A6">
              <w:rPr>
                <w:rFonts w:ascii="Times New Roman" w:hAnsi="Times New Roman" w:cs="Times New Roman"/>
                <w:b/>
                <w:color w:val="auto"/>
              </w:rPr>
              <w:t>Оборона, безопасность, законность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089F" w:rsidRPr="002A11A6" w:rsidRDefault="00FD0224" w:rsidP="007B1F88">
            <w:pPr>
              <w:widowControl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6</w:t>
            </w:r>
          </w:p>
        </w:tc>
      </w:tr>
      <w:tr w:rsidR="002B089F" w:rsidRPr="002A11A6" w:rsidTr="002B089F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shd w:val="clear" w:color="auto" w:fill="auto"/>
          <w:tblLook w:val="01E0" w:firstRow="1" w:lastRow="1" w:firstColumn="1" w:lastColumn="1" w:noHBand="0" w:noVBand="0"/>
        </w:tblPrEx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B089F" w:rsidRPr="002A11A6" w:rsidRDefault="002B089F" w:rsidP="00524AE4">
            <w:pPr>
              <w:widowControl/>
              <w:jc w:val="center"/>
              <w:rPr>
                <w:rFonts w:ascii="Times New Roman" w:hAnsi="Times New Roman" w:cs="Times New Roman"/>
              </w:rPr>
            </w:pPr>
            <w:r w:rsidRPr="002A11A6">
              <w:rPr>
                <w:rFonts w:ascii="Times New Roman" w:hAnsi="Times New Roman" w:cs="Times New Roman"/>
              </w:rPr>
              <w:t>7.1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B089F" w:rsidRPr="002A11A6" w:rsidRDefault="002B089F" w:rsidP="00524AE4">
            <w:pPr>
              <w:widowControl/>
              <w:jc w:val="center"/>
              <w:rPr>
                <w:rFonts w:ascii="Times New Roman" w:hAnsi="Times New Roman" w:cs="Times New Roman"/>
                <w:color w:val="auto"/>
              </w:rPr>
            </w:pPr>
            <w:r w:rsidRPr="002A11A6">
              <w:rPr>
                <w:rFonts w:ascii="Times New Roman" w:hAnsi="Times New Roman" w:cs="Times New Roman"/>
                <w:color w:val="auto"/>
              </w:rPr>
              <w:t>0000.0015.0000.0000</w:t>
            </w:r>
          </w:p>
        </w:tc>
        <w:tc>
          <w:tcPr>
            <w:tcW w:w="59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089F" w:rsidRPr="002A11A6" w:rsidRDefault="002B089F" w:rsidP="007D1DFC">
            <w:pPr>
              <w:widowControl/>
              <w:rPr>
                <w:rFonts w:ascii="Times New Roman" w:hAnsi="Times New Roman" w:cs="Times New Roman"/>
                <w:color w:val="auto"/>
              </w:rPr>
            </w:pPr>
            <w:r w:rsidRPr="002A11A6">
              <w:rPr>
                <w:rFonts w:ascii="Times New Roman" w:hAnsi="Times New Roman" w:cs="Times New Roman"/>
                <w:color w:val="auto"/>
              </w:rPr>
              <w:t>Оборона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089F" w:rsidRPr="002A11A6" w:rsidRDefault="00FD0224" w:rsidP="007B1F88">
            <w:pPr>
              <w:widowControl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</w:t>
            </w:r>
          </w:p>
        </w:tc>
      </w:tr>
      <w:tr w:rsidR="002B089F" w:rsidRPr="002A11A6" w:rsidTr="002B089F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shd w:val="clear" w:color="auto" w:fill="auto"/>
          <w:tblLook w:val="01E0" w:firstRow="1" w:lastRow="1" w:firstColumn="1" w:lastColumn="1" w:noHBand="0" w:noVBand="0"/>
        </w:tblPrEx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B089F" w:rsidRPr="002A11A6" w:rsidRDefault="002B089F" w:rsidP="00524AE4">
            <w:pPr>
              <w:widowControl/>
              <w:jc w:val="center"/>
              <w:rPr>
                <w:rFonts w:ascii="Times New Roman" w:hAnsi="Times New Roman" w:cs="Times New Roman"/>
              </w:rPr>
            </w:pPr>
            <w:r w:rsidRPr="002A11A6">
              <w:rPr>
                <w:rFonts w:ascii="Times New Roman" w:hAnsi="Times New Roman" w:cs="Times New Roman"/>
              </w:rPr>
              <w:t>7.2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B089F" w:rsidRPr="002A11A6" w:rsidRDefault="002B089F" w:rsidP="00524AE4">
            <w:pPr>
              <w:widowControl/>
              <w:jc w:val="center"/>
              <w:rPr>
                <w:rFonts w:ascii="Times New Roman" w:hAnsi="Times New Roman" w:cs="Times New Roman"/>
                <w:color w:val="auto"/>
              </w:rPr>
            </w:pPr>
            <w:r w:rsidRPr="002A11A6">
              <w:rPr>
                <w:rFonts w:ascii="Times New Roman" w:hAnsi="Times New Roman" w:cs="Times New Roman"/>
                <w:color w:val="auto"/>
              </w:rPr>
              <w:t>0000.0016.0000.0000</w:t>
            </w:r>
          </w:p>
        </w:tc>
        <w:tc>
          <w:tcPr>
            <w:tcW w:w="59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089F" w:rsidRPr="002A11A6" w:rsidRDefault="002B089F" w:rsidP="007D1DFC">
            <w:pPr>
              <w:widowControl/>
              <w:rPr>
                <w:rFonts w:ascii="Times New Roman" w:hAnsi="Times New Roman" w:cs="Times New Roman"/>
                <w:color w:val="auto"/>
              </w:rPr>
            </w:pPr>
            <w:r w:rsidRPr="002A11A6">
              <w:rPr>
                <w:rFonts w:ascii="Times New Roman" w:hAnsi="Times New Roman" w:cs="Times New Roman"/>
                <w:color w:val="auto"/>
              </w:rPr>
              <w:t>Безопасность и охрана правопорядка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089F" w:rsidRPr="002A11A6" w:rsidRDefault="00FD0224" w:rsidP="007B1F88">
            <w:pPr>
              <w:widowControl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</w:t>
            </w:r>
          </w:p>
        </w:tc>
      </w:tr>
      <w:tr w:rsidR="002B089F" w:rsidRPr="002A11A6" w:rsidTr="002B089F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shd w:val="clear" w:color="auto" w:fill="auto"/>
          <w:tblLook w:val="01E0" w:firstRow="1" w:lastRow="1" w:firstColumn="1" w:lastColumn="1" w:noHBand="0" w:noVBand="0"/>
        </w:tblPrEx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B089F" w:rsidRPr="002A11A6" w:rsidRDefault="002B089F" w:rsidP="00524AE4">
            <w:pPr>
              <w:widowControl/>
              <w:jc w:val="center"/>
              <w:rPr>
                <w:rFonts w:ascii="Times New Roman" w:hAnsi="Times New Roman" w:cs="Times New Roman"/>
              </w:rPr>
            </w:pPr>
            <w:r w:rsidRPr="002A11A6">
              <w:rPr>
                <w:rFonts w:ascii="Times New Roman" w:hAnsi="Times New Roman" w:cs="Times New Roman"/>
              </w:rPr>
              <w:t>7.3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B089F" w:rsidRPr="002A11A6" w:rsidRDefault="002B089F" w:rsidP="00524AE4">
            <w:pPr>
              <w:widowControl/>
              <w:jc w:val="center"/>
              <w:rPr>
                <w:rFonts w:ascii="Times New Roman" w:hAnsi="Times New Roman" w:cs="Times New Roman"/>
                <w:color w:val="auto"/>
              </w:rPr>
            </w:pPr>
            <w:r w:rsidRPr="002A11A6">
              <w:rPr>
                <w:rFonts w:ascii="Times New Roman" w:hAnsi="Times New Roman" w:cs="Times New Roman"/>
                <w:color w:val="auto"/>
              </w:rPr>
              <w:t>0000.0017.0000.0000</w:t>
            </w:r>
          </w:p>
        </w:tc>
        <w:tc>
          <w:tcPr>
            <w:tcW w:w="59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089F" w:rsidRPr="002A11A6" w:rsidRDefault="002B089F" w:rsidP="007D1DFC">
            <w:pPr>
              <w:widowControl/>
              <w:rPr>
                <w:rFonts w:ascii="Times New Roman" w:hAnsi="Times New Roman" w:cs="Times New Roman"/>
                <w:color w:val="auto"/>
              </w:rPr>
            </w:pPr>
            <w:r w:rsidRPr="002A11A6">
              <w:rPr>
                <w:rFonts w:ascii="Times New Roman" w:hAnsi="Times New Roman" w:cs="Times New Roman"/>
                <w:color w:val="auto"/>
              </w:rPr>
              <w:t>Уголовное право. Исполнение наказаний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089F" w:rsidRPr="002A11A6" w:rsidRDefault="002B089F" w:rsidP="007B1F88">
            <w:pPr>
              <w:widowControl/>
              <w:jc w:val="center"/>
              <w:rPr>
                <w:rFonts w:ascii="Times New Roman" w:hAnsi="Times New Roman" w:cs="Times New Roman"/>
              </w:rPr>
            </w:pPr>
          </w:p>
        </w:tc>
      </w:tr>
      <w:tr w:rsidR="002B089F" w:rsidRPr="002A11A6" w:rsidTr="002B089F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shd w:val="clear" w:color="auto" w:fill="auto"/>
          <w:tblLook w:val="01E0" w:firstRow="1" w:lastRow="1" w:firstColumn="1" w:lastColumn="1" w:noHBand="0" w:noVBand="0"/>
        </w:tblPrEx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B089F" w:rsidRPr="002A11A6" w:rsidRDefault="002B089F" w:rsidP="00524AE4">
            <w:pPr>
              <w:widowControl/>
              <w:jc w:val="center"/>
              <w:rPr>
                <w:rFonts w:ascii="Times New Roman" w:hAnsi="Times New Roman" w:cs="Times New Roman"/>
              </w:rPr>
            </w:pPr>
            <w:r w:rsidRPr="002A11A6">
              <w:rPr>
                <w:rFonts w:ascii="Times New Roman" w:hAnsi="Times New Roman" w:cs="Times New Roman"/>
              </w:rPr>
              <w:lastRenderedPageBreak/>
              <w:t>7.4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B089F" w:rsidRPr="002A11A6" w:rsidRDefault="002B089F" w:rsidP="00524AE4">
            <w:pPr>
              <w:widowControl/>
              <w:jc w:val="center"/>
              <w:rPr>
                <w:rFonts w:ascii="Times New Roman" w:hAnsi="Times New Roman" w:cs="Times New Roman"/>
                <w:color w:val="auto"/>
              </w:rPr>
            </w:pPr>
            <w:r w:rsidRPr="002A11A6">
              <w:rPr>
                <w:rFonts w:ascii="Times New Roman" w:hAnsi="Times New Roman" w:cs="Times New Roman"/>
                <w:color w:val="auto"/>
              </w:rPr>
              <w:t>0000.0018.0000.0000</w:t>
            </w:r>
          </w:p>
        </w:tc>
        <w:tc>
          <w:tcPr>
            <w:tcW w:w="59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089F" w:rsidRPr="002A11A6" w:rsidRDefault="002B089F" w:rsidP="007D1DFC">
            <w:pPr>
              <w:widowControl/>
              <w:rPr>
                <w:rFonts w:ascii="Times New Roman" w:hAnsi="Times New Roman" w:cs="Times New Roman"/>
                <w:color w:val="auto"/>
              </w:rPr>
            </w:pPr>
            <w:r w:rsidRPr="002A11A6">
              <w:rPr>
                <w:rFonts w:ascii="Times New Roman" w:hAnsi="Times New Roman" w:cs="Times New Roman"/>
                <w:color w:val="auto"/>
              </w:rPr>
              <w:t>Правосудие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089F" w:rsidRPr="002A11A6" w:rsidRDefault="00FD0224" w:rsidP="007B1F88">
            <w:pPr>
              <w:widowControl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</w:t>
            </w:r>
          </w:p>
        </w:tc>
      </w:tr>
      <w:tr w:rsidR="002B089F" w:rsidRPr="002A11A6" w:rsidTr="002B089F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shd w:val="clear" w:color="auto" w:fill="auto"/>
          <w:tblLook w:val="01E0" w:firstRow="1" w:lastRow="1" w:firstColumn="1" w:lastColumn="1" w:noHBand="0" w:noVBand="0"/>
        </w:tblPrEx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B089F" w:rsidRPr="002A11A6" w:rsidRDefault="002B089F" w:rsidP="00524AE4">
            <w:pPr>
              <w:widowControl/>
              <w:jc w:val="center"/>
              <w:rPr>
                <w:rFonts w:ascii="Times New Roman" w:hAnsi="Times New Roman" w:cs="Times New Roman"/>
              </w:rPr>
            </w:pPr>
            <w:r w:rsidRPr="002A11A6">
              <w:rPr>
                <w:rFonts w:ascii="Times New Roman" w:hAnsi="Times New Roman" w:cs="Times New Roman"/>
              </w:rPr>
              <w:t>7.5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B089F" w:rsidRPr="002A11A6" w:rsidRDefault="002B089F" w:rsidP="00524AE4">
            <w:pPr>
              <w:widowControl/>
              <w:jc w:val="center"/>
              <w:rPr>
                <w:rFonts w:ascii="Times New Roman" w:hAnsi="Times New Roman" w:cs="Times New Roman"/>
                <w:color w:val="auto"/>
              </w:rPr>
            </w:pPr>
            <w:r w:rsidRPr="002A11A6">
              <w:rPr>
                <w:rFonts w:ascii="Times New Roman" w:hAnsi="Times New Roman" w:cs="Times New Roman"/>
                <w:color w:val="auto"/>
              </w:rPr>
              <w:t>0000.0019.0000.0000</w:t>
            </w:r>
          </w:p>
        </w:tc>
        <w:tc>
          <w:tcPr>
            <w:tcW w:w="59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089F" w:rsidRPr="002A11A6" w:rsidRDefault="002B089F" w:rsidP="007D1DFC">
            <w:pPr>
              <w:widowControl/>
              <w:rPr>
                <w:rFonts w:ascii="Times New Roman" w:hAnsi="Times New Roman" w:cs="Times New Roman"/>
                <w:color w:val="auto"/>
              </w:rPr>
            </w:pPr>
            <w:r w:rsidRPr="002A11A6">
              <w:rPr>
                <w:rFonts w:ascii="Times New Roman" w:hAnsi="Times New Roman" w:cs="Times New Roman"/>
                <w:color w:val="auto"/>
              </w:rPr>
              <w:t>Прокуратура. Органы юстиции. Адвокатура. Нотариат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089F" w:rsidRPr="002A11A6" w:rsidRDefault="002B089F" w:rsidP="007B1F88">
            <w:pPr>
              <w:widowControl/>
              <w:jc w:val="center"/>
              <w:rPr>
                <w:rFonts w:ascii="Times New Roman" w:hAnsi="Times New Roman" w:cs="Times New Roman"/>
              </w:rPr>
            </w:pPr>
          </w:p>
        </w:tc>
      </w:tr>
      <w:tr w:rsidR="002B089F" w:rsidRPr="002A11A6" w:rsidTr="002B089F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shd w:val="clear" w:color="auto" w:fill="auto"/>
          <w:tblLook w:val="01E0" w:firstRow="1" w:lastRow="1" w:firstColumn="1" w:lastColumn="1" w:noHBand="0" w:noVBand="0"/>
        </w:tblPrEx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B089F" w:rsidRPr="002A11A6" w:rsidRDefault="002B089F" w:rsidP="00524AE4">
            <w:pPr>
              <w:widowControl/>
              <w:jc w:val="center"/>
              <w:rPr>
                <w:rFonts w:ascii="Times New Roman" w:hAnsi="Times New Roman" w:cs="Times New Roman"/>
              </w:rPr>
            </w:pPr>
            <w:r w:rsidRPr="002A11A6">
              <w:rPr>
                <w:rFonts w:ascii="Times New Roman" w:hAnsi="Times New Roman" w:cs="Times New Roman"/>
              </w:rPr>
              <w:t>8.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B089F" w:rsidRPr="002A11A6" w:rsidRDefault="002B089F" w:rsidP="00524AE4">
            <w:pPr>
              <w:widowControl/>
              <w:jc w:val="center"/>
              <w:rPr>
                <w:rFonts w:ascii="Times New Roman" w:hAnsi="Times New Roman" w:cs="Times New Roman"/>
                <w:b/>
                <w:color w:val="auto"/>
              </w:rPr>
            </w:pPr>
            <w:r w:rsidRPr="002A11A6">
              <w:rPr>
                <w:rFonts w:ascii="Times New Roman" w:hAnsi="Times New Roman" w:cs="Times New Roman"/>
                <w:b/>
                <w:color w:val="auto"/>
              </w:rPr>
              <w:t>0005.0000.0000.0000</w:t>
            </w:r>
          </w:p>
        </w:tc>
        <w:tc>
          <w:tcPr>
            <w:tcW w:w="59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089F" w:rsidRPr="002A11A6" w:rsidRDefault="002B089F" w:rsidP="007D1DFC">
            <w:pPr>
              <w:widowControl/>
              <w:rPr>
                <w:rFonts w:ascii="Times New Roman" w:hAnsi="Times New Roman" w:cs="Times New Roman"/>
                <w:b/>
                <w:color w:val="auto"/>
              </w:rPr>
            </w:pPr>
            <w:r w:rsidRPr="002A11A6">
              <w:rPr>
                <w:rFonts w:ascii="Times New Roman" w:hAnsi="Times New Roman" w:cs="Times New Roman"/>
                <w:b/>
                <w:color w:val="auto"/>
              </w:rPr>
              <w:t>Жилищно-коммунальная сфера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089F" w:rsidRPr="002A11A6" w:rsidRDefault="00FD0224" w:rsidP="007B1F88">
            <w:pPr>
              <w:widowControl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65</w:t>
            </w:r>
          </w:p>
        </w:tc>
      </w:tr>
      <w:tr w:rsidR="002B089F" w:rsidRPr="002A11A6" w:rsidTr="002B089F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shd w:val="clear" w:color="auto" w:fill="auto"/>
          <w:tblLook w:val="01E0" w:firstRow="1" w:lastRow="1" w:firstColumn="1" w:lastColumn="1" w:noHBand="0" w:noVBand="0"/>
        </w:tblPrEx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B089F" w:rsidRPr="002A11A6" w:rsidRDefault="002B089F" w:rsidP="00524AE4">
            <w:pPr>
              <w:widowControl/>
              <w:jc w:val="center"/>
              <w:rPr>
                <w:rFonts w:ascii="Times New Roman" w:hAnsi="Times New Roman" w:cs="Times New Roman"/>
              </w:rPr>
            </w:pPr>
            <w:r w:rsidRPr="002A11A6">
              <w:rPr>
                <w:rFonts w:ascii="Times New Roman" w:hAnsi="Times New Roman" w:cs="Times New Roman"/>
              </w:rPr>
              <w:t>8.1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B089F" w:rsidRPr="002A11A6" w:rsidRDefault="002B089F" w:rsidP="00524AE4">
            <w:pPr>
              <w:widowControl/>
              <w:jc w:val="center"/>
              <w:rPr>
                <w:rFonts w:ascii="Times New Roman" w:hAnsi="Times New Roman" w:cs="Times New Roman"/>
                <w:color w:val="auto"/>
              </w:rPr>
            </w:pPr>
            <w:r w:rsidRPr="002A11A6">
              <w:rPr>
                <w:rFonts w:ascii="Times New Roman" w:hAnsi="Times New Roman" w:cs="Times New Roman"/>
                <w:color w:val="auto"/>
              </w:rPr>
              <w:t>0000.0005.0000.0000</w:t>
            </w:r>
          </w:p>
        </w:tc>
        <w:tc>
          <w:tcPr>
            <w:tcW w:w="59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B089F" w:rsidRPr="002A11A6" w:rsidRDefault="002B089F" w:rsidP="007D1DFC">
            <w:pPr>
              <w:widowControl/>
              <w:rPr>
                <w:rFonts w:ascii="Times New Roman" w:hAnsi="Times New Roman" w:cs="Times New Roman"/>
                <w:color w:val="auto"/>
              </w:rPr>
            </w:pPr>
            <w:r w:rsidRPr="002A11A6">
              <w:rPr>
                <w:rFonts w:ascii="Times New Roman" w:hAnsi="Times New Roman" w:cs="Times New Roman"/>
                <w:color w:val="auto"/>
              </w:rPr>
              <w:t>Жилище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089F" w:rsidRPr="002A11A6" w:rsidRDefault="00FD0224" w:rsidP="007B1F88">
            <w:pPr>
              <w:widowControl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65</w:t>
            </w:r>
          </w:p>
        </w:tc>
      </w:tr>
      <w:tr w:rsidR="002B089F" w:rsidRPr="002A11A6" w:rsidTr="002B089F">
        <w:tc>
          <w:tcPr>
            <w:tcW w:w="5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B089F" w:rsidRPr="002A11A6" w:rsidRDefault="002B089F" w:rsidP="00524AE4">
            <w:pPr>
              <w:pStyle w:val="p6"/>
              <w:spacing w:line="276" w:lineRule="auto"/>
              <w:jc w:val="center"/>
              <w:rPr>
                <w:color w:val="000000"/>
                <w:lang w:eastAsia="en-US"/>
              </w:rPr>
            </w:pPr>
            <w:r w:rsidRPr="002A11A6">
              <w:rPr>
                <w:color w:val="000000"/>
                <w:lang w:eastAsia="en-US"/>
              </w:rPr>
              <w:t>9.</w:t>
            </w:r>
          </w:p>
        </w:tc>
        <w:tc>
          <w:tcPr>
            <w:tcW w:w="8363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2B089F" w:rsidRPr="002A11A6" w:rsidRDefault="002B089F">
            <w:pPr>
              <w:pStyle w:val="p6"/>
              <w:spacing w:line="276" w:lineRule="auto"/>
              <w:rPr>
                <w:color w:val="000000"/>
                <w:lang w:eastAsia="en-US"/>
              </w:rPr>
            </w:pPr>
            <w:r w:rsidRPr="002A11A6">
              <w:rPr>
                <w:rStyle w:val="s1"/>
                <w:b/>
                <w:bCs/>
                <w:color w:val="000000"/>
                <w:lang w:eastAsia="en-US"/>
              </w:rPr>
              <w:t>Характер принятых по результатам рассмотрения обращений решений</w:t>
            </w:r>
          </w:p>
        </w:tc>
        <w:tc>
          <w:tcPr>
            <w:tcW w:w="18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B089F" w:rsidRPr="002A11A6" w:rsidRDefault="002B089F" w:rsidP="007B1F88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lang w:eastAsia="en-US"/>
              </w:rPr>
            </w:pPr>
          </w:p>
        </w:tc>
      </w:tr>
      <w:tr w:rsidR="002B089F" w:rsidRPr="002A11A6" w:rsidTr="002B089F">
        <w:tc>
          <w:tcPr>
            <w:tcW w:w="5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B089F" w:rsidRPr="002A11A6" w:rsidRDefault="002B089F" w:rsidP="00524AE4">
            <w:pPr>
              <w:pStyle w:val="p6"/>
              <w:spacing w:line="276" w:lineRule="auto"/>
              <w:jc w:val="center"/>
              <w:rPr>
                <w:color w:val="000000"/>
                <w:lang w:eastAsia="en-US"/>
              </w:rPr>
            </w:pPr>
            <w:r w:rsidRPr="002A11A6">
              <w:rPr>
                <w:color w:val="000000"/>
                <w:lang w:eastAsia="en-US"/>
              </w:rPr>
              <w:t>9.1</w:t>
            </w:r>
          </w:p>
        </w:tc>
        <w:tc>
          <w:tcPr>
            <w:tcW w:w="8363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2B089F" w:rsidRPr="002A11A6" w:rsidRDefault="002B089F">
            <w:pPr>
              <w:pStyle w:val="p6"/>
              <w:spacing w:line="276" w:lineRule="auto"/>
              <w:rPr>
                <w:color w:val="000000"/>
                <w:lang w:eastAsia="en-US"/>
              </w:rPr>
            </w:pPr>
            <w:r w:rsidRPr="002A11A6">
              <w:rPr>
                <w:color w:val="000000"/>
                <w:lang w:eastAsia="en-US"/>
              </w:rPr>
              <w:t>«разъяснено»</w:t>
            </w:r>
          </w:p>
        </w:tc>
        <w:tc>
          <w:tcPr>
            <w:tcW w:w="18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B089F" w:rsidRPr="002A11A6" w:rsidRDefault="00A03156" w:rsidP="007B1F88">
            <w:pPr>
              <w:pStyle w:val="p6"/>
              <w:spacing w:line="276" w:lineRule="auto"/>
              <w:jc w:val="center"/>
              <w:rPr>
                <w:color w:val="000000"/>
                <w:lang w:eastAsia="en-US"/>
              </w:rPr>
            </w:pPr>
            <w:r>
              <w:rPr>
                <w:color w:val="000000"/>
                <w:lang w:eastAsia="en-US"/>
              </w:rPr>
              <w:t>115</w:t>
            </w:r>
          </w:p>
        </w:tc>
      </w:tr>
      <w:tr w:rsidR="002B089F" w:rsidRPr="002A11A6" w:rsidTr="002B089F">
        <w:tc>
          <w:tcPr>
            <w:tcW w:w="5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B089F" w:rsidRPr="002A11A6" w:rsidRDefault="002B089F" w:rsidP="00524AE4">
            <w:pPr>
              <w:pStyle w:val="p6"/>
              <w:spacing w:line="276" w:lineRule="auto"/>
              <w:jc w:val="center"/>
              <w:rPr>
                <w:color w:val="000000"/>
                <w:lang w:eastAsia="en-US"/>
              </w:rPr>
            </w:pPr>
            <w:r w:rsidRPr="002A11A6">
              <w:rPr>
                <w:color w:val="000000"/>
                <w:lang w:eastAsia="en-US"/>
              </w:rPr>
              <w:t>9.2</w:t>
            </w:r>
          </w:p>
        </w:tc>
        <w:tc>
          <w:tcPr>
            <w:tcW w:w="8363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2B089F" w:rsidRPr="002A11A6" w:rsidRDefault="002B089F">
            <w:pPr>
              <w:pStyle w:val="p6"/>
              <w:spacing w:line="276" w:lineRule="auto"/>
              <w:rPr>
                <w:color w:val="000000"/>
                <w:lang w:eastAsia="en-US"/>
              </w:rPr>
            </w:pPr>
            <w:r w:rsidRPr="002A11A6">
              <w:rPr>
                <w:color w:val="000000"/>
                <w:lang w:eastAsia="en-US"/>
              </w:rPr>
              <w:t>«не поддержано»</w:t>
            </w:r>
          </w:p>
        </w:tc>
        <w:tc>
          <w:tcPr>
            <w:tcW w:w="18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B089F" w:rsidRPr="002A11A6" w:rsidRDefault="002B089F" w:rsidP="007B1F88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lang w:eastAsia="en-US"/>
              </w:rPr>
            </w:pPr>
          </w:p>
        </w:tc>
      </w:tr>
      <w:tr w:rsidR="002B089F" w:rsidRPr="002A11A6" w:rsidTr="002B089F">
        <w:tc>
          <w:tcPr>
            <w:tcW w:w="5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B089F" w:rsidRPr="002A11A6" w:rsidRDefault="002B089F" w:rsidP="00524AE4">
            <w:pPr>
              <w:pStyle w:val="p6"/>
              <w:spacing w:line="276" w:lineRule="auto"/>
              <w:jc w:val="center"/>
              <w:rPr>
                <w:color w:val="000000"/>
                <w:lang w:eastAsia="en-US"/>
              </w:rPr>
            </w:pPr>
            <w:r w:rsidRPr="002A11A6">
              <w:rPr>
                <w:color w:val="000000"/>
                <w:lang w:eastAsia="en-US"/>
              </w:rPr>
              <w:t>9.3</w:t>
            </w:r>
          </w:p>
        </w:tc>
        <w:tc>
          <w:tcPr>
            <w:tcW w:w="8363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2B089F" w:rsidRPr="002A11A6" w:rsidRDefault="002B089F">
            <w:pPr>
              <w:pStyle w:val="p6"/>
              <w:spacing w:line="276" w:lineRule="auto"/>
              <w:rPr>
                <w:color w:val="000000"/>
                <w:lang w:eastAsia="en-US"/>
              </w:rPr>
            </w:pPr>
            <w:r w:rsidRPr="002A11A6">
              <w:rPr>
                <w:color w:val="000000"/>
                <w:lang w:eastAsia="en-US"/>
              </w:rPr>
              <w:t>поддержано», в том числе анализируется ответ на предмет «меры приняты», «решено положительно»</w:t>
            </w:r>
          </w:p>
        </w:tc>
        <w:tc>
          <w:tcPr>
            <w:tcW w:w="18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B089F" w:rsidRPr="002A11A6" w:rsidRDefault="002B089F" w:rsidP="007B1F88">
            <w:pPr>
              <w:pStyle w:val="p6"/>
              <w:spacing w:line="276" w:lineRule="auto"/>
              <w:jc w:val="center"/>
              <w:rPr>
                <w:color w:val="000000"/>
                <w:lang w:eastAsia="en-US"/>
              </w:rPr>
            </w:pPr>
          </w:p>
        </w:tc>
      </w:tr>
      <w:tr w:rsidR="002B089F" w:rsidRPr="002A11A6" w:rsidTr="002B089F">
        <w:tc>
          <w:tcPr>
            <w:tcW w:w="5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B089F" w:rsidRPr="002A11A6" w:rsidRDefault="002B089F" w:rsidP="00524AE4">
            <w:pPr>
              <w:pStyle w:val="p6"/>
              <w:spacing w:line="276" w:lineRule="auto"/>
              <w:jc w:val="center"/>
              <w:rPr>
                <w:color w:val="000000"/>
                <w:lang w:eastAsia="en-US"/>
              </w:rPr>
            </w:pPr>
            <w:r w:rsidRPr="002A11A6">
              <w:rPr>
                <w:color w:val="000000"/>
                <w:lang w:eastAsia="en-US"/>
              </w:rPr>
              <w:t>10.</w:t>
            </w:r>
          </w:p>
        </w:tc>
        <w:tc>
          <w:tcPr>
            <w:tcW w:w="8363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2B089F" w:rsidRPr="002A11A6" w:rsidRDefault="002B089F">
            <w:pPr>
              <w:pStyle w:val="p6"/>
              <w:spacing w:line="276" w:lineRule="auto"/>
              <w:rPr>
                <w:color w:val="000000"/>
                <w:lang w:eastAsia="en-US"/>
              </w:rPr>
            </w:pPr>
            <w:r w:rsidRPr="002A11A6">
              <w:rPr>
                <w:rStyle w:val="s1"/>
                <w:b/>
                <w:bCs/>
                <w:color w:val="000000"/>
                <w:lang w:eastAsia="en-US"/>
              </w:rPr>
              <w:t>Сроки рассмотрения</w:t>
            </w:r>
          </w:p>
        </w:tc>
        <w:tc>
          <w:tcPr>
            <w:tcW w:w="18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B089F" w:rsidRPr="002A11A6" w:rsidRDefault="002B089F" w:rsidP="007B1F88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lang w:eastAsia="en-US"/>
              </w:rPr>
            </w:pPr>
          </w:p>
        </w:tc>
      </w:tr>
      <w:tr w:rsidR="002B089F" w:rsidRPr="002A11A6" w:rsidTr="002B089F">
        <w:tc>
          <w:tcPr>
            <w:tcW w:w="5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B089F" w:rsidRPr="002A11A6" w:rsidRDefault="002B089F" w:rsidP="00524AE4">
            <w:pPr>
              <w:pStyle w:val="p6"/>
              <w:spacing w:line="276" w:lineRule="auto"/>
              <w:jc w:val="center"/>
              <w:rPr>
                <w:color w:val="000000"/>
                <w:lang w:eastAsia="en-US"/>
              </w:rPr>
            </w:pPr>
            <w:r w:rsidRPr="002A11A6">
              <w:rPr>
                <w:color w:val="000000"/>
                <w:lang w:eastAsia="en-US"/>
              </w:rPr>
              <w:t>10.1</w:t>
            </w:r>
          </w:p>
        </w:tc>
        <w:tc>
          <w:tcPr>
            <w:tcW w:w="8363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2B089F" w:rsidRPr="002A11A6" w:rsidRDefault="002B089F">
            <w:pPr>
              <w:pStyle w:val="p6"/>
              <w:spacing w:line="276" w:lineRule="auto"/>
              <w:rPr>
                <w:color w:val="000000"/>
                <w:lang w:eastAsia="en-US"/>
              </w:rPr>
            </w:pPr>
            <w:r w:rsidRPr="002A11A6">
              <w:rPr>
                <w:color w:val="000000"/>
                <w:lang w:eastAsia="en-US"/>
              </w:rPr>
              <w:t>в установленные сроки</w:t>
            </w:r>
          </w:p>
        </w:tc>
        <w:tc>
          <w:tcPr>
            <w:tcW w:w="18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B089F" w:rsidRPr="002A11A6" w:rsidRDefault="00A03156" w:rsidP="007B1F88">
            <w:pPr>
              <w:pStyle w:val="p6"/>
              <w:spacing w:line="276" w:lineRule="auto"/>
              <w:jc w:val="center"/>
              <w:rPr>
                <w:color w:val="000000"/>
                <w:lang w:eastAsia="en-US"/>
              </w:rPr>
            </w:pPr>
            <w:r>
              <w:rPr>
                <w:color w:val="000000"/>
                <w:lang w:eastAsia="en-US"/>
              </w:rPr>
              <w:t>112</w:t>
            </w:r>
          </w:p>
        </w:tc>
      </w:tr>
      <w:tr w:rsidR="002B089F" w:rsidRPr="002A11A6" w:rsidTr="002B089F">
        <w:tc>
          <w:tcPr>
            <w:tcW w:w="5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B089F" w:rsidRPr="002A11A6" w:rsidRDefault="002B089F" w:rsidP="00524AE4">
            <w:pPr>
              <w:pStyle w:val="p6"/>
              <w:spacing w:line="276" w:lineRule="auto"/>
              <w:jc w:val="center"/>
              <w:rPr>
                <w:color w:val="000000"/>
                <w:lang w:eastAsia="en-US"/>
              </w:rPr>
            </w:pPr>
            <w:r w:rsidRPr="002A11A6">
              <w:rPr>
                <w:color w:val="000000"/>
                <w:lang w:eastAsia="en-US"/>
              </w:rPr>
              <w:t>10.2</w:t>
            </w:r>
          </w:p>
        </w:tc>
        <w:tc>
          <w:tcPr>
            <w:tcW w:w="8363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2B089F" w:rsidRPr="002A11A6" w:rsidRDefault="002B089F">
            <w:pPr>
              <w:pStyle w:val="p6"/>
              <w:spacing w:line="276" w:lineRule="auto"/>
              <w:rPr>
                <w:color w:val="000000"/>
                <w:lang w:eastAsia="en-US"/>
              </w:rPr>
            </w:pPr>
            <w:r w:rsidRPr="002A11A6">
              <w:rPr>
                <w:color w:val="000000"/>
                <w:lang w:eastAsia="en-US"/>
              </w:rPr>
              <w:t>с нарушением сроков</w:t>
            </w:r>
          </w:p>
        </w:tc>
        <w:tc>
          <w:tcPr>
            <w:tcW w:w="18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B089F" w:rsidRPr="002A11A6" w:rsidRDefault="00A03156" w:rsidP="007B1F88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lang w:eastAsia="en-US"/>
              </w:rPr>
              <w:t>0</w:t>
            </w:r>
          </w:p>
        </w:tc>
      </w:tr>
      <w:tr w:rsidR="002B089F" w:rsidRPr="002A11A6" w:rsidTr="002B089F">
        <w:tc>
          <w:tcPr>
            <w:tcW w:w="5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B089F" w:rsidRPr="002A11A6" w:rsidRDefault="002B089F" w:rsidP="00524AE4">
            <w:pPr>
              <w:pStyle w:val="p6"/>
              <w:spacing w:line="276" w:lineRule="auto"/>
              <w:jc w:val="center"/>
              <w:rPr>
                <w:color w:val="000000"/>
                <w:lang w:eastAsia="en-US"/>
              </w:rPr>
            </w:pPr>
            <w:r w:rsidRPr="002A11A6">
              <w:rPr>
                <w:color w:val="000000"/>
                <w:lang w:eastAsia="en-US"/>
              </w:rPr>
              <w:t>10.3</w:t>
            </w:r>
          </w:p>
        </w:tc>
        <w:tc>
          <w:tcPr>
            <w:tcW w:w="8363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2B089F" w:rsidRPr="002A11A6" w:rsidRDefault="002B089F">
            <w:pPr>
              <w:pStyle w:val="p6"/>
              <w:spacing w:line="276" w:lineRule="auto"/>
              <w:rPr>
                <w:color w:val="000000"/>
                <w:lang w:eastAsia="en-US"/>
              </w:rPr>
            </w:pPr>
            <w:r w:rsidRPr="002A11A6">
              <w:rPr>
                <w:color w:val="000000"/>
                <w:lang w:eastAsia="en-US"/>
              </w:rPr>
              <w:t>срок рассмотрения продлен</w:t>
            </w:r>
          </w:p>
        </w:tc>
        <w:tc>
          <w:tcPr>
            <w:tcW w:w="18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B089F" w:rsidRPr="002A11A6" w:rsidRDefault="00FD0224" w:rsidP="007B1F88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lang w:eastAsia="en-US"/>
              </w:rPr>
              <w:t>3</w:t>
            </w:r>
          </w:p>
        </w:tc>
      </w:tr>
      <w:tr w:rsidR="002B089F" w:rsidRPr="002A11A6" w:rsidTr="002B089F">
        <w:tc>
          <w:tcPr>
            <w:tcW w:w="5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B089F" w:rsidRPr="002A11A6" w:rsidRDefault="002B089F" w:rsidP="00524AE4">
            <w:pPr>
              <w:pStyle w:val="p6"/>
              <w:spacing w:line="276" w:lineRule="auto"/>
              <w:jc w:val="center"/>
              <w:rPr>
                <w:color w:val="000000"/>
                <w:lang w:eastAsia="en-US"/>
              </w:rPr>
            </w:pPr>
            <w:r w:rsidRPr="002A11A6">
              <w:rPr>
                <w:color w:val="000000"/>
                <w:lang w:eastAsia="en-US"/>
              </w:rPr>
              <w:t>11.</w:t>
            </w:r>
          </w:p>
        </w:tc>
        <w:tc>
          <w:tcPr>
            <w:tcW w:w="8363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2B089F" w:rsidRPr="002A11A6" w:rsidRDefault="002B089F">
            <w:pPr>
              <w:pStyle w:val="p6"/>
              <w:spacing w:line="276" w:lineRule="auto"/>
              <w:rPr>
                <w:color w:val="000000"/>
                <w:lang w:eastAsia="en-US"/>
              </w:rPr>
            </w:pPr>
            <w:r w:rsidRPr="002A11A6">
              <w:rPr>
                <w:rStyle w:val="s1"/>
                <w:b/>
                <w:bCs/>
                <w:color w:val="000000"/>
                <w:lang w:eastAsia="en-US"/>
              </w:rPr>
              <w:t>Формы рассмотрения обращений</w:t>
            </w:r>
          </w:p>
        </w:tc>
        <w:tc>
          <w:tcPr>
            <w:tcW w:w="18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B089F" w:rsidRPr="002A11A6" w:rsidRDefault="002B089F" w:rsidP="007B1F88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lang w:eastAsia="en-US"/>
              </w:rPr>
            </w:pPr>
          </w:p>
        </w:tc>
      </w:tr>
      <w:tr w:rsidR="002B089F" w:rsidRPr="002A11A6" w:rsidTr="002B089F">
        <w:tc>
          <w:tcPr>
            <w:tcW w:w="5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B089F" w:rsidRPr="002A11A6" w:rsidRDefault="002B089F" w:rsidP="00524AE4">
            <w:pPr>
              <w:pStyle w:val="p6"/>
              <w:spacing w:line="276" w:lineRule="auto"/>
              <w:jc w:val="center"/>
              <w:rPr>
                <w:color w:val="000000"/>
                <w:lang w:eastAsia="en-US"/>
              </w:rPr>
            </w:pPr>
            <w:r w:rsidRPr="002A11A6">
              <w:rPr>
                <w:color w:val="000000"/>
                <w:lang w:eastAsia="en-US"/>
              </w:rPr>
              <w:t>11.1</w:t>
            </w:r>
          </w:p>
        </w:tc>
        <w:tc>
          <w:tcPr>
            <w:tcW w:w="8363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2B089F" w:rsidRPr="002A11A6" w:rsidRDefault="002B089F">
            <w:pPr>
              <w:pStyle w:val="p6"/>
              <w:spacing w:line="276" w:lineRule="auto"/>
              <w:rPr>
                <w:color w:val="000000"/>
                <w:lang w:eastAsia="en-US"/>
              </w:rPr>
            </w:pPr>
            <w:r w:rsidRPr="002A11A6">
              <w:rPr>
                <w:color w:val="000000"/>
                <w:lang w:eastAsia="en-US"/>
              </w:rPr>
              <w:t>рассмотрено с выездом на место</w:t>
            </w:r>
          </w:p>
        </w:tc>
        <w:tc>
          <w:tcPr>
            <w:tcW w:w="18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B089F" w:rsidRPr="002A11A6" w:rsidRDefault="00A03156" w:rsidP="007B1F88">
            <w:pPr>
              <w:pStyle w:val="p5"/>
              <w:spacing w:line="276" w:lineRule="auto"/>
              <w:jc w:val="center"/>
              <w:rPr>
                <w:color w:val="000000"/>
                <w:lang w:eastAsia="en-US"/>
              </w:rPr>
            </w:pPr>
            <w:r>
              <w:rPr>
                <w:color w:val="000000"/>
                <w:lang w:eastAsia="en-US"/>
              </w:rPr>
              <w:t>0</w:t>
            </w:r>
          </w:p>
        </w:tc>
      </w:tr>
      <w:tr w:rsidR="002B089F" w:rsidRPr="002A11A6" w:rsidTr="002B089F">
        <w:tc>
          <w:tcPr>
            <w:tcW w:w="5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B089F" w:rsidRPr="002A11A6" w:rsidRDefault="002B089F" w:rsidP="00524AE4">
            <w:pPr>
              <w:pStyle w:val="p6"/>
              <w:spacing w:line="276" w:lineRule="auto"/>
              <w:jc w:val="center"/>
              <w:rPr>
                <w:color w:val="000000"/>
                <w:lang w:eastAsia="en-US"/>
              </w:rPr>
            </w:pPr>
            <w:r w:rsidRPr="002A11A6">
              <w:rPr>
                <w:color w:val="000000"/>
                <w:lang w:eastAsia="en-US"/>
              </w:rPr>
              <w:t>11.2</w:t>
            </w:r>
          </w:p>
        </w:tc>
        <w:tc>
          <w:tcPr>
            <w:tcW w:w="8363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2B089F" w:rsidRPr="002A11A6" w:rsidRDefault="002B089F">
            <w:pPr>
              <w:pStyle w:val="p6"/>
              <w:spacing w:line="276" w:lineRule="auto"/>
              <w:rPr>
                <w:color w:val="000000"/>
                <w:lang w:eastAsia="en-US"/>
              </w:rPr>
            </w:pPr>
            <w:r w:rsidRPr="002A11A6">
              <w:rPr>
                <w:color w:val="000000"/>
                <w:lang w:eastAsia="en-US"/>
              </w:rPr>
              <w:t>рассмотрено с участием заявителя</w:t>
            </w:r>
          </w:p>
        </w:tc>
        <w:tc>
          <w:tcPr>
            <w:tcW w:w="18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B089F" w:rsidRPr="002A11A6" w:rsidRDefault="00A03156" w:rsidP="007B1F88">
            <w:pPr>
              <w:pStyle w:val="p6"/>
              <w:spacing w:line="276" w:lineRule="auto"/>
              <w:jc w:val="center"/>
              <w:rPr>
                <w:color w:val="000000"/>
                <w:lang w:eastAsia="en-US"/>
              </w:rPr>
            </w:pPr>
            <w:r>
              <w:rPr>
                <w:color w:val="000000"/>
                <w:lang w:eastAsia="en-US"/>
              </w:rPr>
              <w:t>0</w:t>
            </w:r>
          </w:p>
        </w:tc>
      </w:tr>
      <w:tr w:rsidR="002B089F" w:rsidRPr="002A11A6" w:rsidTr="002B089F">
        <w:tc>
          <w:tcPr>
            <w:tcW w:w="5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B089F" w:rsidRPr="002A11A6" w:rsidRDefault="002B089F" w:rsidP="00524AE4">
            <w:pPr>
              <w:pStyle w:val="p6"/>
              <w:spacing w:line="276" w:lineRule="auto"/>
              <w:jc w:val="center"/>
              <w:rPr>
                <w:color w:val="000000"/>
                <w:lang w:eastAsia="en-US"/>
              </w:rPr>
            </w:pPr>
            <w:r w:rsidRPr="002A11A6">
              <w:rPr>
                <w:color w:val="000000"/>
                <w:lang w:eastAsia="en-US"/>
              </w:rPr>
              <w:t>11.3</w:t>
            </w:r>
          </w:p>
        </w:tc>
        <w:tc>
          <w:tcPr>
            <w:tcW w:w="8363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2B089F" w:rsidRPr="002A11A6" w:rsidRDefault="002B089F">
            <w:pPr>
              <w:pStyle w:val="p6"/>
              <w:spacing w:line="276" w:lineRule="auto"/>
              <w:rPr>
                <w:color w:val="000000"/>
                <w:lang w:eastAsia="en-US"/>
              </w:rPr>
            </w:pPr>
            <w:r w:rsidRPr="002A11A6">
              <w:rPr>
                <w:color w:val="000000"/>
                <w:lang w:eastAsia="en-US"/>
              </w:rPr>
              <w:t>рассмотрено коллегиально</w:t>
            </w:r>
          </w:p>
        </w:tc>
        <w:tc>
          <w:tcPr>
            <w:tcW w:w="18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B089F" w:rsidRPr="002A11A6" w:rsidRDefault="00A03156" w:rsidP="007B1F88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lang w:eastAsia="en-US"/>
              </w:rPr>
              <w:t>0</w:t>
            </w:r>
          </w:p>
        </w:tc>
      </w:tr>
      <w:tr w:rsidR="002B089F" w:rsidRPr="002A11A6" w:rsidTr="002B089F">
        <w:tc>
          <w:tcPr>
            <w:tcW w:w="5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B089F" w:rsidRPr="002A11A6" w:rsidRDefault="002B089F" w:rsidP="00524AE4">
            <w:pPr>
              <w:pStyle w:val="p6"/>
              <w:spacing w:line="276" w:lineRule="auto"/>
              <w:jc w:val="center"/>
              <w:rPr>
                <w:color w:val="000000"/>
                <w:lang w:eastAsia="en-US"/>
              </w:rPr>
            </w:pPr>
            <w:r w:rsidRPr="002A11A6">
              <w:rPr>
                <w:color w:val="000000"/>
                <w:lang w:eastAsia="en-US"/>
              </w:rPr>
              <w:t>12.</w:t>
            </w:r>
          </w:p>
        </w:tc>
        <w:tc>
          <w:tcPr>
            <w:tcW w:w="8363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2B089F" w:rsidRPr="002A11A6" w:rsidRDefault="002B089F">
            <w:pPr>
              <w:pStyle w:val="p6"/>
              <w:spacing w:line="276" w:lineRule="auto"/>
              <w:rPr>
                <w:color w:val="000000"/>
                <w:lang w:eastAsia="en-US"/>
              </w:rPr>
            </w:pPr>
            <w:r w:rsidRPr="002A11A6">
              <w:rPr>
                <w:rStyle w:val="s1"/>
                <w:b/>
                <w:bCs/>
                <w:color w:val="000000"/>
                <w:lang w:eastAsia="en-US"/>
              </w:rPr>
              <w:t>Должность лица, подписавшего ответ</w:t>
            </w:r>
          </w:p>
        </w:tc>
        <w:tc>
          <w:tcPr>
            <w:tcW w:w="18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B089F" w:rsidRPr="002A11A6" w:rsidRDefault="002B089F" w:rsidP="007B1F88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lang w:eastAsia="en-US"/>
              </w:rPr>
            </w:pPr>
          </w:p>
        </w:tc>
      </w:tr>
      <w:tr w:rsidR="002B089F" w:rsidRPr="002A11A6" w:rsidTr="002B089F">
        <w:tc>
          <w:tcPr>
            <w:tcW w:w="5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B089F" w:rsidRPr="002A11A6" w:rsidRDefault="002B089F" w:rsidP="00524AE4">
            <w:pPr>
              <w:pStyle w:val="p6"/>
              <w:spacing w:line="276" w:lineRule="auto"/>
              <w:jc w:val="center"/>
              <w:rPr>
                <w:color w:val="000000"/>
                <w:lang w:eastAsia="en-US"/>
              </w:rPr>
            </w:pPr>
            <w:r w:rsidRPr="002A11A6">
              <w:rPr>
                <w:color w:val="000000"/>
                <w:lang w:eastAsia="en-US"/>
              </w:rPr>
              <w:t>12.1</w:t>
            </w:r>
          </w:p>
        </w:tc>
        <w:tc>
          <w:tcPr>
            <w:tcW w:w="8363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2B089F" w:rsidRPr="002A11A6" w:rsidRDefault="002B089F" w:rsidP="0002688B">
            <w:pPr>
              <w:pStyle w:val="p6"/>
              <w:spacing w:line="276" w:lineRule="auto"/>
              <w:rPr>
                <w:color w:val="000000"/>
                <w:lang w:eastAsia="en-US"/>
              </w:rPr>
            </w:pPr>
            <w:r w:rsidRPr="002A11A6">
              <w:rPr>
                <w:color w:val="000000"/>
                <w:lang w:eastAsia="en-US"/>
              </w:rPr>
              <w:t>руководитель органа местного самоуправления</w:t>
            </w:r>
          </w:p>
        </w:tc>
        <w:tc>
          <w:tcPr>
            <w:tcW w:w="18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B089F" w:rsidRPr="002A11A6" w:rsidRDefault="002E6385" w:rsidP="007B1F88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lang w:eastAsia="en-US"/>
              </w:rPr>
              <w:t>52</w:t>
            </w:r>
          </w:p>
        </w:tc>
      </w:tr>
      <w:tr w:rsidR="002B089F" w:rsidRPr="002A11A6" w:rsidTr="002B089F">
        <w:tc>
          <w:tcPr>
            <w:tcW w:w="5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B089F" w:rsidRPr="002A11A6" w:rsidRDefault="002B089F" w:rsidP="00524AE4">
            <w:pPr>
              <w:pStyle w:val="p6"/>
              <w:spacing w:line="276" w:lineRule="auto"/>
              <w:jc w:val="center"/>
              <w:rPr>
                <w:color w:val="000000"/>
                <w:lang w:eastAsia="en-US"/>
              </w:rPr>
            </w:pPr>
            <w:r w:rsidRPr="002A11A6">
              <w:rPr>
                <w:color w:val="000000"/>
                <w:lang w:eastAsia="en-US"/>
              </w:rPr>
              <w:t>12.2</w:t>
            </w:r>
          </w:p>
        </w:tc>
        <w:tc>
          <w:tcPr>
            <w:tcW w:w="8363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2B089F" w:rsidRPr="002A11A6" w:rsidRDefault="002B089F">
            <w:pPr>
              <w:pStyle w:val="p6"/>
              <w:spacing w:line="276" w:lineRule="auto"/>
              <w:rPr>
                <w:color w:val="000000"/>
                <w:lang w:eastAsia="en-US"/>
              </w:rPr>
            </w:pPr>
            <w:r w:rsidRPr="002A11A6">
              <w:rPr>
                <w:color w:val="000000"/>
                <w:lang w:eastAsia="en-US"/>
              </w:rPr>
              <w:t>уполномоченное лицо</w:t>
            </w:r>
          </w:p>
        </w:tc>
        <w:tc>
          <w:tcPr>
            <w:tcW w:w="18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B089F" w:rsidRPr="002A11A6" w:rsidRDefault="002E6385" w:rsidP="007B1F88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lang w:eastAsia="en-US"/>
              </w:rPr>
              <w:t>63</w:t>
            </w:r>
          </w:p>
        </w:tc>
      </w:tr>
      <w:tr w:rsidR="002B089F" w:rsidRPr="002A11A6" w:rsidTr="002B089F">
        <w:tc>
          <w:tcPr>
            <w:tcW w:w="5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B089F" w:rsidRPr="002A11A6" w:rsidRDefault="002B089F" w:rsidP="00524AE4">
            <w:pPr>
              <w:pStyle w:val="p6"/>
              <w:spacing w:line="276" w:lineRule="auto"/>
              <w:jc w:val="center"/>
              <w:rPr>
                <w:color w:val="000000"/>
                <w:lang w:eastAsia="en-US"/>
              </w:rPr>
            </w:pPr>
            <w:r w:rsidRPr="002A11A6">
              <w:rPr>
                <w:color w:val="000000"/>
                <w:lang w:eastAsia="en-US"/>
              </w:rPr>
              <w:t>13.</w:t>
            </w:r>
          </w:p>
        </w:tc>
        <w:tc>
          <w:tcPr>
            <w:tcW w:w="8363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2B089F" w:rsidRPr="002A11A6" w:rsidRDefault="002B089F">
            <w:pPr>
              <w:pStyle w:val="p6"/>
              <w:spacing w:line="276" w:lineRule="auto"/>
              <w:rPr>
                <w:color w:val="000000"/>
                <w:lang w:eastAsia="en-US"/>
              </w:rPr>
            </w:pPr>
            <w:r w:rsidRPr="002A11A6">
              <w:rPr>
                <w:rStyle w:val="s1"/>
                <w:b/>
                <w:bCs/>
                <w:color w:val="000000"/>
                <w:lang w:eastAsia="en-US"/>
              </w:rPr>
              <w:t>Принятие мер к должностным лицам за действие (бездействие), повлекшее нарушение прав, свобод и законных интересов граждан</w:t>
            </w:r>
          </w:p>
        </w:tc>
        <w:tc>
          <w:tcPr>
            <w:tcW w:w="18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B089F" w:rsidRPr="002A11A6" w:rsidRDefault="002B089F" w:rsidP="007B1F88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lang w:eastAsia="en-US"/>
              </w:rPr>
            </w:pPr>
          </w:p>
        </w:tc>
      </w:tr>
      <w:tr w:rsidR="002B089F" w:rsidRPr="002A11A6" w:rsidTr="002B089F">
        <w:tc>
          <w:tcPr>
            <w:tcW w:w="5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B089F" w:rsidRPr="002A11A6" w:rsidRDefault="002B089F" w:rsidP="00524AE4">
            <w:pPr>
              <w:pStyle w:val="p6"/>
              <w:spacing w:line="276" w:lineRule="auto"/>
              <w:jc w:val="center"/>
              <w:rPr>
                <w:color w:val="000000"/>
                <w:lang w:eastAsia="en-US"/>
              </w:rPr>
            </w:pPr>
            <w:r w:rsidRPr="002A11A6">
              <w:rPr>
                <w:color w:val="000000"/>
                <w:lang w:eastAsia="en-US"/>
              </w:rPr>
              <w:t>13.1</w:t>
            </w:r>
          </w:p>
        </w:tc>
        <w:tc>
          <w:tcPr>
            <w:tcW w:w="8363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2B089F" w:rsidRPr="002A11A6" w:rsidRDefault="002B089F" w:rsidP="00AB619C">
            <w:pPr>
              <w:pStyle w:val="p6"/>
              <w:spacing w:before="0" w:beforeAutospacing="0" w:after="0" w:afterAutospacing="0"/>
              <w:rPr>
                <w:color w:val="000000"/>
                <w:lang w:eastAsia="en-US"/>
              </w:rPr>
            </w:pPr>
            <w:proofErr w:type="gramStart"/>
            <w:r w:rsidRPr="002A11A6">
              <w:rPr>
                <w:color w:val="000000"/>
                <w:lang w:eastAsia="en-US"/>
              </w:rPr>
              <w:t>привлечены к ответственности:</w:t>
            </w:r>
            <w:proofErr w:type="gramEnd"/>
          </w:p>
          <w:p w:rsidR="002B089F" w:rsidRPr="002A11A6" w:rsidRDefault="002B089F" w:rsidP="00164913">
            <w:pPr>
              <w:pStyle w:val="p6"/>
              <w:spacing w:before="0" w:beforeAutospacing="0" w:after="0" w:afterAutospacing="0"/>
              <w:ind w:right="5655"/>
              <w:jc w:val="right"/>
              <w:rPr>
                <w:color w:val="000000"/>
                <w:lang w:eastAsia="en-US"/>
              </w:rPr>
            </w:pPr>
            <w:r w:rsidRPr="002A11A6">
              <w:rPr>
                <w:color w:val="000000"/>
                <w:lang w:eastAsia="en-US"/>
              </w:rPr>
              <w:t>административной</w:t>
            </w:r>
          </w:p>
        </w:tc>
        <w:tc>
          <w:tcPr>
            <w:tcW w:w="18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B089F" w:rsidRPr="002A11A6" w:rsidRDefault="002B089F" w:rsidP="007B1F88">
            <w:pPr>
              <w:jc w:val="center"/>
              <w:rPr>
                <w:rFonts w:ascii="Times New Roman" w:eastAsia="Times New Roman" w:hAnsi="Times New Roman" w:cs="Times New Roman"/>
                <w:lang w:eastAsia="en-US"/>
              </w:rPr>
            </w:pPr>
          </w:p>
        </w:tc>
      </w:tr>
      <w:tr w:rsidR="002B089F" w:rsidRPr="002A11A6" w:rsidTr="002B089F">
        <w:tc>
          <w:tcPr>
            <w:tcW w:w="5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B089F" w:rsidRPr="002A11A6" w:rsidRDefault="002B089F" w:rsidP="00524AE4">
            <w:pPr>
              <w:pStyle w:val="p6"/>
              <w:spacing w:line="276" w:lineRule="auto"/>
              <w:jc w:val="center"/>
              <w:rPr>
                <w:color w:val="000000"/>
                <w:lang w:eastAsia="en-US"/>
              </w:rPr>
            </w:pPr>
            <w:r w:rsidRPr="002A11A6">
              <w:rPr>
                <w:color w:val="000000"/>
                <w:lang w:eastAsia="en-US"/>
              </w:rPr>
              <w:t>13.2</w:t>
            </w:r>
          </w:p>
        </w:tc>
        <w:tc>
          <w:tcPr>
            <w:tcW w:w="8363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B089F" w:rsidRPr="002A11A6" w:rsidRDefault="002B089F" w:rsidP="00164913">
            <w:pPr>
              <w:pStyle w:val="p6"/>
              <w:spacing w:line="276" w:lineRule="auto"/>
              <w:ind w:right="5797"/>
              <w:jc w:val="right"/>
              <w:rPr>
                <w:color w:val="000000"/>
                <w:lang w:eastAsia="en-US"/>
              </w:rPr>
            </w:pPr>
            <w:r w:rsidRPr="002A11A6">
              <w:rPr>
                <w:color w:val="000000"/>
                <w:lang w:eastAsia="en-US"/>
              </w:rPr>
              <w:t>дисциплинарной</w:t>
            </w:r>
          </w:p>
        </w:tc>
        <w:tc>
          <w:tcPr>
            <w:tcW w:w="18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B089F" w:rsidRPr="00803A4A" w:rsidRDefault="002B089F" w:rsidP="007B1F88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lang w:eastAsia="en-US"/>
              </w:rPr>
            </w:pPr>
          </w:p>
        </w:tc>
      </w:tr>
      <w:tr w:rsidR="002B089F" w:rsidRPr="002A11A6" w:rsidTr="002B089F">
        <w:tc>
          <w:tcPr>
            <w:tcW w:w="5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B089F" w:rsidRPr="002A11A6" w:rsidRDefault="002B089F" w:rsidP="00524AE4">
            <w:pPr>
              <w:pStyle w:val="p6"/>
              <w:spacing w:line="276" w:lineRule="auto"/>
              <w:jc w:val="center"/>
              <w:rPr>
                <w:color w:val="000000"/>
                <w:lang w:eastAsia="en-US"/>
              </w:rPr>
            </w:pPr>
            <w:r w:rsidRPr="002A11A6">
              <w:rPr>
                <w:color w:val="000000"/>
                <w:lang w:eastAsia="en-US"/>
              </w:rPr>
              <w:t>14.</w:t>
            </w:r>
          </w:p>
        </w:tc>
        <w:tc>
          <w:tcPr>
            <w:tcW w:w="8363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B089F" w:rsidRPr="002A11A6" w:rsidRDefault="002B089F" w:rsidP="00CE1BD9">
            <w:pPr>
              <w:pStyle w:val="p6"/>
              <w:spacing w:line="276" w:lineRule="auto"/>
              <w:rPr>
                <w:color w:val="000000"/>
                <w:lang w:eastAsia="en-US"/>
              </w:rPr>
            </w:pPr>
            <w:r w:rsidRPr="002A11A6">
              <w:rPr>
                <w:rStyle w:val="s1"/>
                <w:b/>
                <w:bCs/>
                <w:color w:val="000000"/>
                <w:lang w:eastAsia="en-US"/>
              </w:rPr>
              <w:t>Личный прием граждан</w:t>
            </w:r>
          </w:p>
        </w:tc>
        <w:tc>
          <w:tcPr>
            <w:tcW w:w="18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B089F" w:rsidRPr="002A11A6" w:rsidRDefault="00A3071A" w:rsidP="007B1F88">
            <w:pPr>
              <w:pStyle w:val="p6"/>
              <w:spacing w:line="276" w:lineRule="auto"/>
              <w:jc w:val="center"/>
              <w:rPr>
                <w:color w:val="000000"/>
                <w:lang w:eastAsia="en-US"/>
              </w:rPr>
            </w:pPr>
            <w:r>
              <w:rPr>
                <w:color w:val="000000"/>
                <w:lang w:eastAsia="en-US"/>
              </w:rPr>
              <w:t>54</w:t>
            </w:r>
          </w:p>
        </w:tc>
      </w:tr>
      <w:tr w:rsidR="002B089F" w:rsidRPr="002A11A6" w:rsidTr="002B089F">
        <w:tc>
          <w:tcPr>
            <w:tcW w:w="5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B089F" w:rsidRPr="002A11A6" w:rsidRDefault="002B089F" w:rsidP="00524AE4">
            <w:pPr>
              <w:pStyle w:val="p6"/>
              <w:spacing w:line="276" w:lineRule="auto"/>
              <w:jc w:val="center"/>
              <w:rPr>
                <w:color w:val="000000"/>
                <w:lang w:eastAsia="en-US"/>
              </w:rPr>
            </w:pPr>
            <w:r w:rsidRPr="002A11A6">
              <w:rPr>
                <w:color w:val="000000"/>
                <w:lang w:eastAsia="en-US"/>
              </w:rPr>
              <w:t>14.1</w:t>
            </w:r>
          </w:p>
        </w:tc>
        <w:tc>
          <w:tcPr>
            <w:tcW w:w="8363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2B089F" w:rsidRPr="002A11A6" w:rsidRDefault="002B089F" w:rsidP="007D1DFC">
            <w:pPr>
              <w:rPr>
                <w:rFonts w:ascii="Times New Roman" w:hAnsi="Times New Roman" w:cs="Times New Roman"/>
              </w:rPr>
            </w:pPr>
            <w:r w:rsidRPr="002A11A6">
              <w:rPr>
                <w:rFonts w:ascii="Times New Roman" w:hAnsi="Times New Roman" w:cs="Times New Roman"/>
              </w:rPr>
              <w:t>Принято граждан на личном приеме</w:t>
            </w:r>
          </w:p>
        </w:tc>
        <w:tc>
          <w:tcPr>
            <w:tcW w:w="18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B089F" w:rsidRPr="002A11A6" w:rsidRDefault="00A3071A" w:rsidP="007B1F88">
            <w:pPr>
              <w:pStyle w:val="p6"/>
              <w:spacing w:line="276" w:lineRule="auto"/>
              <w:jc w:val="center"/>
              <w:rPr>
                <w:color w:val="000000"/>
                <w:lang w:eastAsia="en-US"/>
              </w:rPr>
            </w:pPr>
            <w:r>
              <w:rPr>
                <w:color w:val="000000"/>
                <w:lang w:eastAsia="en-US"/>
              </w:rPr>
              <w:t>52</w:t>
            </w:r>
          </w:p>
        </w:tc>
      </w:tr>
      <w:tr w:rsidR="002B089F" w:rsidRPr="002A11A6" w:rsidTr="002B089F">
        <w:tc>
          <w:tcPr>
            <w:tcW w:w="5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B089F" w:rsidRPr="002A11A6" w:rsidRDefault="002B089F" w:rsidP="00524AE4">
            <w:pPr>
              <w:pStyle w:val="p6"/>
              <w:spacing w:line="276" w:lineRule="auto"/>
              <w:jc w:val="center"/>
              <w:rPr>
                <w:color w:val="000000"/>
                <w:lang w:eastAsia="en-US"/>
              </w:rPr>
            </w:pPr>
            <w:r w:rsidRPr="002A11A6">
              <w:rPr>
                <w:color w:val="000000"/>
                <w:lang w:eastAsia="en-US"/>
              </w:rPr>
              <w:t>14.2</w:t>
            </w:r>
          </w:p>
        </w:tc>
        <w:tc>
          <w:tcPr>
            <w:tcW w:w="8363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2B089F" w:rsidRPr="002A11A6" w:rsidRDefault="002B089F" w:rsidP="002A11A6">
            <w:pPr>
              <w:rPr>
                <w:rFonts w:ascii="Times New Roman" w:hAnsi="Times New Roman" w:cs="Times New Roman"/>
              </w:rPr>
            </w:pPr>
            <w:r w:rsidRPr="002A11A6">
              <w:rPr>
                <w:rFonts w:ascii="Times New Roman" w:hAnsi="Times New Roman" w:cs="Times New Roman"/>
              </w:rPr>
              <w:t xml:space="preserve">из них посредством приема </w:t>
            </w:r>
            <w:proofErr w:type="spellStart"/>
            <w:r w:rsidRPr="002A11A6">
              <w:rPr>
                <w:rFonts w:ascii="Times New Roman" w:hAnsi="Times New Roman" w:cs="Times New Roman"/>
              </w:rPr>
              <w:t>видеовызова</w:t>
            </w:r>
            <w:proofErr w:type="spellEnd"/>
            <w:r w:rsidRPr="002A11A6">
              <w:rPr>
                <w:rFonts w:ascii="Times New Roman" w:hAnsi="Times New Roman" w:cs="Times New Roman"/>
              </w:rPr>
              <w:t xml:space="preserve"> из иных организаций</w:t>
            </w:r>
          </w:p>
        </w:tc>
        <w:tc>
          <w:tcPr>
            <w:tcW w:w="18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B089F" w:rsidRPr="002A11A6" w:rsidRDefault="00A03156" w:rsidP="007B1F88">
            <w:pPr>
              <w:pStyle w:val="p6"/>
              <w:spacing w:line="276" w:lineRule="auto"/>
              <w:jc w:val="center"/>
              <w:rPr>
                <w:color w:val="000000"/>
                <w:lang w:eastAsia="en-US"/>
              </w:rPr>
            </w:pPr>
            <w:r>
              <w:rPr>
                <w:color w:val="000000"/>
                <w:lang w:eastAsia="en-US"/>
              </w:rPr>
              <w:t>0</w:t>
            </w:r>
          </w:p>
        </w:tc>
      </w:tr>
      <w:tr w:rsidR="002B089F" w:rsidRPr="002A11A6" w:rsidTr="002B089F">
        <w:tc>
          <w:tcPr>
            <w:tcW w:w="8931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B089F" w:rsidRPr="002A11A6" w:rsidRDefault="002B089F" w:rsidP="007D1DFC">
            <w:pPr>
              <w:rPr>
                <w:rFonts w:ascii="Times New Roman" w:hAnsi="Times New Roman" w:cs="Times New Roman"/>
              </w:rPr>
            </w:pPr>
            <w:r w:rsidRPr="002A11A6">
              <w:rPr>
                <w:rFonts w:ascii="Times New Roman" w:hAnsi="Times New Roman" w:cs="Times New Roman"/>
              </w:rPr>
              <w:t>в том числе:</w:t>
            </w:r>
          </w:p>
        </w:tc>
        <w:tc>
          <w:tcPr>
            <w:tcW w:w="18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B089F" w:rsidRPr="002A11A6" w:rsidRDefault="002B089F" w:rsidP="007B1F88">
            <w:pPr>
              <w:pStyle w:val="p6"/>
              <w:spacing w:line="276" w:lineRule="auto"/>
              <w:jc w:val="center"/>
              <w:rPr>
                <w:color w:val="000000"/>
                <w:lang w:eastAsia="en-US"/>
              </w:rPr>
            </w:pPr>
          </w:p>
        </w:tc>
      </w:tr>
      <w:tr w:rsidR="002B089F" w:rsidRPr="002A11A6" w:rsidTr="002B089F">
        <w:tc>
          <w:tcPr>
            <w:tcW w:w="5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B089F" w:rsidRPr="002A11A6" w:rsidRDefault="002B089F" w:rsidP="00524AE4">
            <w:pPr>
              <w:pStyle w:val="p6"/>
              <w:spacing w:line="276" w:lineRule="auto"/>
              <w:jc w:val="center"/>
              <w:rPr>
                <w:color w:val="000000"/>
                <w:lang w:eastAsia="en-US"/>
              </w:rPr>
            </w:pPr>
            <w:r w:rsidRPr="002A11A6">
              <w:rPr>
                <w:color w:val="000000"/>
                <w:lang w:eastAsia="en-US"/>
              </w:rPr>
              <w:t>14.3</w:t>
            </w:r>
          </w:p>
        </w:tc>
        <w:tc>
          <w:tcPr>
            <w:tcW w:w="8363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2B089F" w:rsidRPr="002A11A6" w:rsidRDefault="002B089F" w:rsidP="007D1DFC">
            <w:pPr>
              <w:rPr>
                <w:rFonts w:ascii="Times New Roman" w:hAnsi="Times New Roman" w:cs="Times New Roman"/>
              </w:rPr>
            </w:pPr>
            <w:r w:rsidRPr="002A11A6">
              <w:rPr>
                <w:rFonts w:ascii="Times New Roman" w:hAnsi="Times New Roman" w:cs="Times New Roman"/>
              </w:rPr>
              <w:t>руководителями</w:t>
            </w:r>
          </w:p>
        </w:tc>
        <w:tc>
          <w:tcPr>
            <w:tcW w:w="18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B089F" w:rsidRPr="002A11A6" w:rsidRDefault="00A3071A" w:rsidP="007B1F88">
            <w:pPr>
              <w:pStyle w:val="p6"/>
              <w:spacing w:line="276" w:lineRule="auto"/>
              <w:jc w:val="center"/>
              <w:rPr>
                <w:color w:val="000000"/>
                <w:lang w:eastAsia="en-US"/>
              </w:rPr>
            </w:pPr>
            <w:r>
              <w:rPr>
                <w:color w:val="000000"/>
                <w:lang w:eastAsia="en-US"/>
              </w:rPr>
              <w:t>38</w:t>
            </w:r>
          </w:p>
        </w:tc>
      </w:tr>
      <w:tr w:rsidR="002B089F" w:rsidRPr="002A11A6" w:rsidTr="002B089F">
        <w:tc>
          <w:tcPr>
            <w:tcW w:w="5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B089F" w:rsidRPr="002A11A6" w:rsidRDefault="002B089F" w:rsidP="00524AE4">
            <w:pPr>
              <w:pStyle w:val="p6"/>
              <w:spacing w:line="276" w:lineRule="auto"/>
              <w:jc w:val="center"/>
              <w:rPr>
                <w:color w:val="000000"/>
                <w:lang w:eastAsia="en-US"/>
              </w:rPr>
            </w:pPr>
            <w:r w:rsidRPr="002A11A6">
              <w:rPr>
                <w:color w:val="000000"/>
                <w:lang w:eastAsia="en-US"/>
              </w:rPr>
              <w:t>14.4</w:t>
            </w:r>
          </w:p>
        </w:tc>
        <w:tc>
          <w:tcPr>
            <w:tcW w:w="8363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2B089F" w:rsidRPr="002A11A6" w:rsidRDefault="002B089F" w:rsidP="002A11A6">
            <w:pPr>
              <w:rPr>
                <w:rFonts w:ascii="Times New Roman" w:hAnsi="Times New Roman" w:cs="Times New Roman"/>
              </w:rPr>
            </w:pPr>
            <w:r w:rsidRPr="002A11A6">
              <w:rPr>
                <w:rFonts w:ascii="Times New Roman" w:hAnsi="Times New Roman" w:cs="Times New Roman"/>
              </w:rPr>
              <w:t xml:space="preserve">из них посредством приема </w:t>
            </w:r>
            <w:proofErr w:type="spellStart"/>
            <w:r w:rsidRPr="002A11A6">
              <w:rPr>
                <w:rFonts w:ascii="Times New Roman" w:hAnsi="Times New Roman" w:cs="Times New Roman"/>
              </w:rPr>
              <w:t>видеовызова</w:t>
            </w:r>
            <w:proofErr w:type="spellEnd"/>
            <w:r w:rsidRPr="002A11A6">
              <w:rPr>
                <w:rFonts w:ascii="Times New Roman" w:hAnsi="Times New Roman" w:cs="Times New Roman"/>
              </w:rPr>
              <w:t xml:space="preserve"> из иных организаций</w:t>
            </w:r>
          </w:p>
        </w:tc>
        <w:tc>
          <w:tcPr>
            <w:tcW w:w="18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B089F" w:rsidRPr="002A11A6" w:rsidRDefault="00A03156" w:rsidP="00A03156">
            <w:pPr>
              <w:pStyle w:val="p6"/>
              <w:spacing w:line="276" w:lineRule="auto"/>
              <w:jc w:val="center"/>
              <w:rPr>
                <w:color w:val="000000"/>
                <w:lang w:eastAsia="en-US"/>
              </w:rPr>
            </w:pPr>
            <w:r>
              <w:rPr>
                <w:color w:val="000000"/>
                <w:lang w:eastAsia="en-US"/>
              </w:rPr>
              <w:t>0</w:t>
            </w:r>
          </w:p>
        </w:tc>
      </w:tr>
      <w:tr w:rsidR="002B089F" w:rsidRPr="002A11A6" w:rsidTr="002B089F">
        <w:tc>
          <w:tcPr>
            <w:tcW w:w="5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B089F" w:rsidRPr="002A11A6" w:rsidRDefault="002B089F" w:rsidP="00524AE4">
            <w:pPr>
              <w:pStyle w:val="p6"/>
              <w:spacing w:line="276" w:lineRule="auto"/>
              <w:jc w:val="center"/>
              <w:rPr>
                <w:color w:val="000000"/>
                <w:lang w:eastAsia="en-US"/>
              </w:rPr>
            </w:pPr>
            <w:r w:rsidRPr="002A11A6">
              <w:rPr>
                <w:color w:val="000000"/>
                <w:lang w:eastAsia="en-US"/>
              </w:rPr>
              <w:t>14.5</w:t>
            </w:r>
          </w:p>
        </w:tc>
        <w:tc>
          <w:tcPr>
            <w:tcW w:w="8363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2B089F" w:rsidRPr="002A11A6" w:rsidRDefault="002B089F" w:rsidP="007D1DFC">
            <w:pPr>
              <w:rPr>
                <w:rFonts w:ascii="Times New Roman" w:hAnsi="Times New Roman" w:cs="Times New Roman"/>
              </w:rPr>
            </w:pPr>
            <w:r w:rsidRPr="002A11A6">
              <w:rPr>
                <w:rFonts w:ascii="Times New Roman" w:hAnsi="Times New Roman" w:cs="Times New Roman"/>
              </w:rPr>
              <w:t>уполномоченными лицами</w:t>
            </w:r>
          </w:p>
        </w:tc>
        <w:tc>
          <w:tcPr>
            <w:tcW w:w="18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B089F" w:rsidRPr="002A11A6" w:rsidRDefault="00A3071A" w:rsidP="007B1F88">
            <w:pPr>
              <w:pStyle w:val="p6"/>
              <w:spacing w:line="276" w:lineRule="auto"/>
              <w:jc w:val="center"/>
              <w:rPr>
                <w:color w:val="000000"/>
                <w:lang w:eastAsia="en-US"/>
              </w:rPr>
            </w:pPr>
            <w:r>
              <w:rPr>
                <w:color w:val="000000"/>
                <w:lang w:eastAsia="en-US"/>
              </w:rPr>
              <w:t>14</w:t>
            </w:r>
          </w:p>
        </w:tc>
      </w:tr>
      <w:tr w:rsidR="002B089F" w:rsidRPr="002A11A6" w:rsidTr="002B089F">
        <w:tc>
          <w:tcPr>
            <w:tcW w:w="5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B089F" w:rsidRPr="002A11A6" w:rsidRDefault="002B089F" w:rsidP="00524AE4">
            <w:pPr>
              <w:pStyle w:val="p6"/>
              <w:spacing w:line="276" w:lineRule="auto"/>
              <w:jc w:val="center"/>
              <w:rPr>
                <w:color w:val="000000"/>
                <w:lang w:eastAsia="en-US"/>
              </w:rPr>
            </w:pPr>
            <w:r w:rsidRPr="002A11A6">
              <w:rPr>
                <w:color w:val="000000"/>
                <w:lang w:eastAsia="en-US"/>
              </w:rPr>
              <w:t>14.6</w:t>
            </w:r>
          </w:p>
        </w:tc>
        <w:tc>
          <w:tcPr>
            <w:tcW w:w="8363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2B089F" w:rsidRPr="002A11A6" w:rsidRDefault="002B089F" w:rsidP="002A11A6">
            <w:pPr>
              <w:tabs>
                <w:tab w:val="left" w:pos="6855"/>
              </w:tabs>
              <w:rPr>
                <w:rFonts w:ascii="Times New Roman" w:hAnsi="Times New Roman" w:cs="Times New Roman"/>
              </w:rPr>
            </w:pPr>
            <w:r w:rsidRPr="002A11A6">
              <w:rPr>
                <w:rFonts w:ascii="Times New Roman" w:hAnsi="Times New Roman" w:cs="Times New Roman"/>
              </w:rPr>
              <w:t xml:space="preserve">из них посредством приема </w:t>
            </w:r>
            <w:proofErr w:type="spellStart"/>
            <w:r w:rsidRPr="002A11A6">
              <w:rPr>
                <w:rFonts w:ascii="Times New Roman" w:hAnsi="Times New Roman" w:cs="Times New Roman"/>
              </w:rPr>
              <w:t>видеовызова</w:t>
            </w:r>
            <w:proofErr w:type="spellEnd"/>
            <w:r w:rsidRPr="002A11A6">
              <w:rPr>
                <w:rFonts w:ascii="Times New Roman" w:hAnsi="Times New Roman" w:cs="Times New Roman"/>
              </w:rPr>
              <w:t xml:space="preserve"> из иных организаций</w:t>
            </w:r>
          </w:p>
        </w:tc>
        <w:tc>
          <w:tcPr>
            <w:tcW w:w="18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B089F" w:rsidRPr="002A11A6" w:rsidRDefault="00A03156" w:rsidP="007B1F88">
            <w:pPr>
              <w:pStyle w:val="p6"/>
              <w:spacing w:line="276" w:lineRule="auto"/>
              <w:jc w:val="center"/>
              <w:rPr>
                <w:color w:val="000000"/>
                <w:lang w:eastAsia="en-US"/>
              </w:rPr>
            </w:pPr>
            <w:r>
              <w:rPr>
                <w:color w:val="000000"/>
                <w:lang w:eastAsia="en-US"/>
              </w:rPr>
              <w:t>0</w:t>
            </w:r>
          </w:p>
        </w:tc>
      </w:tr>
      <w:tr w:rsidR="002B089F" w:rsidRPr="002A11A6" w:rsidTr="002B089F">
        <w:tc>
          <w:tcPr>
            <w:tcW w:w="5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B089F" w:rsidRPr="002A11A6" w:rsidRDefault="002B089F" w:rsidP="002A11A6">
            <w:pPr>
              <w:pStyle w:val="p6"/>
              <w:spacing w:line="276" w:lineRule="auto"/>
              <w:jc w:val="center"/>
              <w:rPr>
                <w:color w:val="000000"/>
                <w:lang w:eastAsia="en-US"/>
              </w:rPr>
            </w:pPr>
            <w:r w:rsidRPr="002A11A6">
              <w:rPr>
                <w:color w:val="000000"/>
                <w:lang w:eastAsia="en-US"/>
              </w:rPr>
              <w:t>14.7</w:t>
            </w:r>
          </w:p>
        </w:tc>
        <w:tc>
          <w:tcPr>
            <w:tcW w:w="8363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2B089F" w:rsidRPr="002A11A6" w:rsidRDefault="002B089F" w:rsidP="007D1DFC">
            <w:pPr>
              <w:rPr>
                <w:rFonts w:ascii="Times New Roman" w:hAnsi="Times New Roman" w:cs="Times New Roman"/>
              </w:rPr>
            </w:pPr>
            <w:r w:rsidRPr="002A11A6">
              <w:rPr>
                <w:rFonts w:ascii="Times New Roman" w:hAnsi="Times New Roman" w:cs="Times New Roman"/>
              </w:rPr>
              <w:t xml:space="preserve">Организован личный прием граждан посредством направления </w:t>
            </w:r>
            <w:proofErr w:type="spellStart"/>
            <w:r w:rsidRPr="002A11A6">
              <w:rPr>
                <w:rFonts w:ascii="Times New Roman" w:hAnsi="Times New Roman" w:cs="Times New Roman"/>
              </w:rPr>
              <w:t>видеовызова</w:t>
            </w:r>
            <w:proofErr w:type="spellEnd"/>
            <w:r w:rsidRPr="002A11A6">
              <w:rPr>
                <w:rFonts w:ascii="Times New Roman" w:hAnsi="Times New Roman" w:cs="Times New Roman"/>
              </w:rPr>
              <w:t xml:space="preserve"> </w:t>
            </w:r>
          </w:p>
          <w:p w:rsidR="002B089F" w:rsidRPr="002A11A6" w:rsidRDefault="002B089F" w:rsidP="002A11A6">
            <w:pPr>
              <w:rPr>
                <w:rFonts w:ascii="Times New Roman" w:hAnsi="Times New Roman" w:cs="Times New Roman"/>
              </w:rPr>
            </w:pPr>
            <w:r w:rsidRPr="002A11A6">
              <w:rPr>
                <w:rFonts w:ascii="Times New Roman" w:hAnsi="Times New Roman" w:cs="Times New Roman"/>
              </w:rPr>
              <w:t>в иные организации для организации личного приема граждан, обратившихся не по компетенции к руководителям или уполномоченным лицам, указанным в пунктах 21.1.2, 21.1.3</w:t>
            </w:r>
          </w:p>
        </w:tc>
        <w:tc>
          <w:tcPr>
            <w:tcW w:w="18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B089F" w:rsidRPr="002A11A6" w:rsidRDefault="00A03156" w:rsidP="007B1F88">
            <w:pPr>
              <w:pStyle w:val="p6"/>
              <w:spacing w:line="276" w:lineRule="auto"/>
              <w:jc w:val="center"/>
              <w:rPr>
                <w:color w:val="000000"/>
                <w:lang w:eastAsia="en-US"/>
              </w:rPr>
            </w:pPr>
            <w:r>
              <w:rPr>
                <w:color w:val="000000"/>
                <w:lang w:eastAsia="en-US"/>
              </w:rPr>
              <w:t>0</w:t>
            </w:r>
          </w:p>
        </w:tc>
      </w:tr>
    </w:tbl>
    <w:p w:rsidR="000F15AE" w:rsidRDefault="000F15AE" w:rsidP="000F15AE">
      <w:pPr>
        <w:rPr>
          <w:rFonts w:eastAsia="Times New Roman"/>
          <w:color w:val="auto"/>
        </w:rPr>
      </w:pPr>
    </w:p>
    <w:p w:rsidR="00E96D52" w:rsidRDefault="00E96D52" w:rsidP="00E96D52">
      <w:pPr>
        <w:jc w:val="both"/>
        <w:rPr>
          <w:sz w:val="2"/>
          <w:szCs w:val="2"/>
        </w:rPr>
      </w:pPr>
    </w:p>
    <w:p w:rsidR="000F15AE" w:rsidRDefault="000F15AE">
      <w:pPr>
        <w:rPr>
          <w:sz w:val="2"/>
          <w:szCs w:val="2"/>
        </w:rPr>
      </w:pPr>
    </w:p>
    <w:p w:rsidR="000F15AE" w:rsidRDefault="000F15AE">
      <w:pPr>
        <w:rPr>
          <w:sz w:val="2"/>
          <w:szCs w:val="2"/>
        </w:rPr>
      </w:pPr>
    </w:p>
    <w:sectPr w:rsidR="000F15AE" w:rsidSect="002A11A6">
      <w:footerReference w:type="default" r:id="rId8"/>
      <w:pgSz w:w="11906" w:h="16838"/>
      <w:pgMar w:top="851" w:right="1134" w:bottom="567" w:left="567" w:header="0" w:footer="6" w:gutter="0"/>
      <w:cols w:space="720"/>
      <w:noEndnot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F80CBE" w:rsidRDefault="00F80CBE">
      <w:r>
        <w:separator/>
      </w:r>
    </w:p>
  </w:endnote>
  <w:endnote w:type="continuationSeparator" w:id="0">
    <w:p w:rsidR="00F80CBE" w:rsidRDefault="00F80CB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MS Gothic">
    <w:altName w:val="ＭＳ ゴシック"/>
    <w:panose1 w:val="020B0609070205080204"/>
    <w:charset w:val="80"/>
    <w:family w:val="modern"/>
    <w:notTrueType/>
    <w:pitch w:val="fixed"/>
    <w:sig w:usb0="00000001" w:usb1="08070000" w:usb2="00000010" w:usb3="00000000" w:csb0="00020000" w:csb1="00000000"/>
  </w:font>
  <w:font w:name="SimSun">
    <w:altName w:val="宋体"/>
    <w:panose1 w:val="02010600030101010101"/>
    <w:charset w:val="86"/>
    <w:family w:val="auto"/>
    <w:notTrueType/>
    <w:pitch w:val="variable"/>
    <w:sig w:usb0="00000001" w:usb1="080E0000" w:usb2="00000010" w:usb3="00000000" w:csb0="00040000" w:csb1="00000000"/>
  </w:font>
  <w:font w:name="Corbel">
    <w:panose1 w:val="020B0503020204020204"/>
    <w:charset w:val="CC"/>
    <w:family w:val="swiss"/>
    <w:pitch w:val="variable"/>
    <w:sig w:usb0="A00002EF" w:usb1="4000A44B" w:usb2="00000000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Microsoft Sans Serif">
    <w:panose1 w:val="020B0604020202020204"/>
    <w:charset w:val="CC"/>
    <w:family w:val="swiss"/>
    <w:pitch w:val="variable"/>
    <w:sig w:usb0="E1002AFF" w:usb1="C0000002" w:usb2="00000008" w:usb3="00000000" w:csb0="0001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150A0C" w:rsidRDefault="00150A0C">
    <w:pPr>
      <w:pStyle w:val="a7"/>
    </w:pPr>
  </w:p>
  <w:p w:rsidR="00150A0C" w:rsidRDefault="00150A0C">
    <w:pPr>
      <w:pStyle w:val="a7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F80CBE" w:rsidRDefault="00F80CBE"/>
  </w:footnote>
  <w:footnote w:type="continuationSeparator" w:id="0">
    <w:p w:rsidR="00F80CBE" w:rsidRDefault="00F80CBE"/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proofState w:spelling="clean" w:grammar="clean"/>
  <w:defaultTabStop w:val="708"/>
  <w:drawingGridHorizontalSpacing w:val="181"/>
  <w:drawingGridVerticalSpacing w:val="181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doNotExpandShiftReturn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F6AE4"/>
    <w:rsid w:val="00017492"/>
    <w:rsid w:val="0002688B"/>
    <w:rsid w:val="00030708"/>
    <w:rsid w:val="00040B70"/>
    <w:rsid w:val="00053D2F"/>
    <w:rsid w:val="000B4D41"/>
    <w:rsid w:val="000B6F28"/>
    <w:rsid w:val="000E4A95"/>
    <w:rsid w:val="000F0044"/>
    <w:rsid w:val="000F15AE"/>
    <w:rsid w:val="00101EB0"/>
    <w:rsid w:val="001074A6"/>
    <w:rsid w:val="00131B21"/>
    <w:rsid w:val="00132655"/>
    <w:rsid w:val="001354E1"/>
    <w:rsid w:val="00150A0C"/>
    <w:rsid w:val="001636D4"/>
    <w:rsid w:val="00164913"/>
    <w:rsid w:val="001B456B"/>
    <w:rsid w:val="001D1AE6"/>
    <w:rsid w:val="001D5BC7"/>
    <w:rsid w:val="00221BD6"/>
    <w:rsid w:val="0023118A"/>
    <w:rsid w:val="002A11A6"/>
    <w:rsid w:val="002B089F"/>
    <w:rsid w:val="002E6385"/>
    <w:rsid w:val="003038E1"/>
    <w:rsid w:val="00320B88"/>
    <w:rsid w:val="0034376F"/>
    <w:rsid w:val="00352547"/>
    <w:rsid w:val="00371EF5"/>
    <w:rsid w:val="00386F8C"/>
    <w:rsid w:val="003B136C"/>
    <w:rsid w:val="003B72D7"/>
    <w:rsid w:val="003E42E4"/>
    <w:rsid w:val="003F227F"/>
    <w:rsid w:val="0042200A"/>
    <w:rsid w:val="004408AF"/>
    <w:rsid w:val="00470F95"/>
    <w:rsid w:val="004844A0"/>
    <w:rsid w:val="00496B57"/>
    <w:rsid w:val="00510DFB"/>
    <w:rsid w:val="00524AE4"/>
    <w:rsid w:val="005433E1"/>
    <w:rsid w:val="005465BC"/>
    <w:rsid w:val="0056403D"/>
    <w:rsid w:val="00566D75"/>
    <w:rsid w:val="005703A7"/>
    <w:rsid w:val="00570B17"/>
    <w:rsid w:val="00571140"/>
    <w:rsid w:val="005C7CC0"/>
    <w:rsid w:val="005D5DFB"/>
    <w:rsid w:val="0060106D"/>
    <w:rsid w:val="00602CEE"/>
    <w:rsid w:val="006139C8"/>
    <w:rsid w:val="00640745"/>
    <w:rsid w:val="00640FD0"/>
    <w:rsid w:val="006700DC"/>
    <w:rsid w:val="00677F64"/>
    <w:rsid w:val="00683C82"/>
    <w:rsid w:val="00694A93"/>
    <w:rsid w:val="006A5FE1"/>
    <w:rsid w:val="006E3D55"/>
    <w:rsid w:val="00716C9D"/>
    <w:rsid w:val="007252CF"/>
    <w:rsid w:val="00725833"/>
    <w:rsid w:val="00737596"/>
    <w:rsid w:val="00741EEE"/>
    <w:rsid w:val="00744AD4"/>
    <w:rsid w:val="00754679"/>
    <w:rsid w:val="0075692B"/>
    <w:rsid w:val="00756BE6"/>
    <w:rsid w:val="0076662E"/>
    <w:rsid w:val="00790BC8"/>
    <w:rsid w:val="007A6767"/>
    <w:rsid w:val="007B1F88"/>
    <w:rsid w:val="007C4EBB"/>
    <w:rsid w:val="007C6E49"/>
    <w:rsid w:val="007E1931"/>
    <w:rsid w:val="00803A4A"/>
    <w:rsid w:val="008108EA"/>
    <w:rsid w:val="00812A91"/>
    <w:rsid w:val="00834278"/>
    <w:rsid w:val="00834A1C"/>
    <w:rsid w:val="008456E8"/>
    <w:rsid w:val="0089000A"/>
    <w:rsid w:val="008D1844"/>
    <w:rsid w:val="00906EA0"/>
    <w:rsid w:val="00923676"/>
    <w:rsid w:val="009D6D92"/>
    <w:rsid w:val="00A03156"/>
    <w:rsid w:val="00A04B16"/>
    <w:rsid w:val="00A17132"/>
    <w:rsid w:val="00A2029F"/>
    <w:rsid w:val="00A3071A"/>
    <w:rsid w:val="00A406E0"/>
    <w:rsid w:val="00A413FF"/>
    <w:rsid w:val="00AB619C"/>
    <w:rsid w:val="00AB744D"/>
    <w:rsid w:val="00AD5837"/>
    <w:rsid w:val="00B244E8"/>
    <w:rsid w:val="00B25223"/>
    <w:rsid w:val="00B42CF0"/>
    <w:rsid w:val="00B51103"/>
    <w:rsid w:val="00B704B6"/>
    <w:rsid w:val="00B91725"/>
    <w:rsid w:val="00BB71A4"/>
    <w:rsid w:val="00C21BCE"/>
    <w:rsid w:val="00C344EC"/>
    <w:rsid w:val="00C37B28"/>
    <w:rsid w:val="00CA5103"/>
    <w:rsid w:val="00CA6FA0"/>
    <w:rsid w:val="00CA78F5"/>
    <w:rsid w:val="00CD5330"/>
    <w:rsid w:val="00CD70A6"/>
    <w:rsid w:val="00CF4786"/>
    <w:rsid w:val="00D11D82"/>
    <w:rsid w:val="00D2266F"/>
    <w:rsid w:val="00D51223"/>
    <w:rsid w:val="00D51F06"/>
    <w:rsid w:val="00D6485C"/>
    <w:rsid w:val="00D74973"/>
    <w:rsid w:val="00D75338"/>
    <w:rsid w:val="00DB2C67"/>
    <w:rsid w:val="00DD0F68"/>
    <w:rsid w:val="00DD47EF"/>
    <w:rsid w:val="00DE70F3"/>
    <w:rsid w:val="00DF18AE"/>
    <w:rsid w:val="00DF6AE4"/>
    <w:rsid w:val="00E0239B"/>
    <w:rsid w:val="00E10BAA"/>
    <w:rsid w:val="00E62B27"/>
    <w:rsid w:val="00E96D52"/>
    <w:rsid w:val="00EE3F2A"/>
    <w:rsid w:val="00EF69AB"/>
    <w:rsid w:val="00F06673"/>
    <w:rsid w:val="00F13BF2"/>
    <w:rsid w:val="00F2700A"/>
    <w:rsid w:val="00F3628E"/>
    <w:rsid w:val="00F432C1"/>
    <w:rsid w:val="00F80CBE"/>
    <w:rsid w:val="00F85FC2"/>
    <w:rsid w:val="00FA225D"/>
    <w:rsid w:val="00FD0224"/>
    <w:rsid w:val="00FE46C1"/>
    <w:rsid w:val="00FF0CDD"/>
    <w:rsid w:val="00FF3C5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ourier New" w:eastAsia="Courier New" w:hAnsi="Courier New" w:cs="Courier New"/>
        <w:sz w:val="24"/>
        <w:szCs w:val="24"/>
        <w:lang w:val="ru-RU" w:eastAsia="ru-RU" w:bidi="ar-SA"/>
      </w:rPr>
    </w:rPrDefault>
    <w:pPrDefault>
      <w:pPr>
        <w:widowControl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rPr>
      <w:color w:val="00000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rPr>
      <w:color w:val="0066CC"/>
      <w:u w:val="single"/>
    </w:rPr>
  </w:style>
  <w:style w:type="character" w:customStyle="1" w:styleId="a4">
    <w:name w:val="Основной текст_"/>
    <w:basedOn w:val="a0"/>
    <w:link w:val="2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27"/>
      <w:szCs w:val="27"/>
      <w:u w:val="none"/>
    </w:rPr>
  </w:style>
  <w:style w:type="character" w:customStyle="1" w:styleId="1">
    <w:name w:val="Заголовок №1_"/>
    <w:basedOn w:val="a0"/>
    <w:link w:val="10"/>
    <w:rPr>
      <w:rFonts w:ascii="Times New Roman" w:eastAsia="Times New Roman" w:hAnsi="Times New Roman" w:cs="Times New Roman"/>
      <w:b w:val="0"/>
      <w:bCs w:val="0"/>
      <w:i/>
      <w:iCs/>
      <w:smallCaps w:val="0"/>
      <w:strike w:val="0"/>
      <w:sz w:val="25"/>
      <w:szCs w:val="25"/>
      <w:u w:val="none"/>
    </w:rPr>
  </w:style>
  <w:style w:type="character" w:customStyle="1" w:styleId="1MSGothic5pt">
    <w:name w:val="Заголовок №1 + MS Gothic;5 pt;Не курсив"/>
    <w:basedOn w:val="1"/>
    <w:rPr>
      <w:rFonts w:ascii="MS Gothic" w:eastAsia="MS Gothic" w:hAnsi="MS Gothic" w:cs="MS Gothic"/>
      <w:b w:val="0"/>
      <w:bCs w:val="0"/>
      <w:i/>
      <w:iCs/>
      <w:smallCaps w:val="0"/>
      <w:strike w:val="0"/>
      <w:color w:val="000000"/>
      <w:spacing w:val="0"/>
      <w:w w:val="100"/>
      <w:position w:val="0"/>
      <w:sz w:val="10"/>
      <w:szCs w:val="10"/>
      <w:u w:val="none"/>
      <w:lang w:val="ru-RU"/>
    </w:rPr>
  </w:style>
  <w:style w:type="character" w:customStyle="1" w:styleId="11">
    <w:name w:val="Основной текст1"/>
    <w:basedOn w:val="a4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7"/>
      <w:szCs w:val="27"/>
      <w:u w:val="none"/>
      <w:lang w:val="ru-RU"/>
    </w:rPr>
  </w:style>
  <w:style w:type="character" w:customStyle="1" w:styleId="SimSun14pt">
    <w:name w:val="Основной текст + SimSun;14 pt"/>
    <w:basedOn w:val="a4"/>
    <w:rPr>
      <w:rFonts w:ascii="SimSun" w:eastAsia="SimSun" w:hAnsi="SimSun" w:cs="SimSu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8"/>
      <w:szCs w:val="28"/>
      <w:u w:val="none"/>
    </w:rPr>
  </w:style>
  <w:style w:type="character" w:customStyle="1" w:styleId="Corbel175pt">
    <w:name w:val="Основной текст + Corbel;17;5 pt"/>
    <w:basedOn w:val="a4"/>
    <w:rPr>
      <w:rFonts w:ascii="Corbel" w:eastAsia="Corbel" w:hAnsi="Corbel" w:cs="Corbel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35"/>
      <w:szCs w:val="35"/>
      <w:u w:val="none"/>
    </w:rPr>
  </w:style>
  <w:style w:type="paragraph" w:customStyle="1" w:styleId="2">
    <w:name w:val="Основной текст2"/>
    <w:basedOn w:val="a"/>
    <w:link w:val="a4"/>
    <w:pPr>
      <w:shd w:val="clear" w:color="auto" w:fill="FFFFFF"/>
      <w:spacing w:after="120" w:line="0" w:lineRule="atLeast"/>
      <w:jc w:val="right"/>
    </w:pPr>
    <w:rPr>
      <w:rFonts w:ascii="Times New Roman" w:eastAsia="Times New Roman" w:hAnsi="Times New Roman" w:cs="Times New Roman"/>
      <w:sz w:val="27"/>
      <w:szCs w:val="27"/>
    </w:rPr>
  </w:style>
  <w:style w:type="paragraph" w:customStyle="1" w:styleId="10">
    <w:name w:val="Заголовок №1"/>
    <w:basedOn w:val="a"/>
    <w:link w:val="1"/>
    <w:pPr>
      <w:shd w:val="clear" w:color="auto" w:fill="FFFFFF"/>
      <w:spacing w:after="60" w:line="0" w:lineRule="atLeast"/>
      <w:jc w:val="both"/>
      <w:outlineLvl w:val="0"/>
    </w:pPr>
    <w:rPr>
      <w:rFonts w:ascii="Times New Roman" w:eastAsia="Times New Roman" w:hAnsi="Times New Roman" w:cs="Times New Roman"/>
      <w:i/>
      <w:iCs/>
      <w:sz w:val="25"/>
      <w:szCs w:val="25"/>
    </w:rPr>
  </w:style>
  <w:style w:type="paragraph" w:styleId="a5">
    <w:name w:val="header"/>
    <w:basedOn w:val="a"/>
    <w:link w:val="a6"/>
    <w:uiPriority w:val="99"/>
    <w:unhideWhenUsed/>
    <w:rsid w:val="000F15AE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basedOn w:val="a0"/>
    <w:link w:val="a5"/>
    <w:uiPriority w:val="99"/>
    <w:rsid w:val="000F15AE"/>
    <w:rPr>
      <w:color w:val="000000"/>
    </w:rPr>
  </w:style>
  <w:style w:type="paragraph" w:styleId="a7">
    <w:name w:val="footer"/>
    <w:basedOn w:val="a"/>
    <w:link w:val="a8"/>
    <w:uiPriority w:val="99"/>
    <w:unhideWhenUsed/>
    <w:rsid w:val="000F15AE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basedOn w:val="a0"/>
    <w:link w:val="a7"/>
    <w:uiPriority w:val="99"/>
    <w:rsid w:val="000F15AE"/>
    <w:rPr>
      <w:color w:val="000000"/>
    </w:rPr>
  </w:style>
  <w:style w:type="paragraph" w:customStyle="1" w:styleId="p5">
    <w:name w:val="p5"/>
    <w:basedOn w:val="a"/>
    <w:rsid w:val="000F15AE"/>
    <w:pPr>
      <w:widowControl/>
      <w:spacing w:before="100" w:beforeAutospacing="1" w:after="100" w:afterAutospacing="1"/>
    </w:pPr>
    <w:rPr>
      <w:rFonts w:ascii="Times New Roman" w:eastAsia="Times New Roman" w:hAnsi="Times New Roman" w:cs="Times New Roman"/>
      <w:color w:val="auto"/>
    </w:rPr>
  </w:style>
  <w:style w:type="paragraph" w:customStyle="1" w:styleId="p6">
    <w:name w:val="p6"/>
    <w:basedOn w:val="a"/>
    <w:rsid w:val="000F15AE"/>
    <w:pPr>
      <w:widowControl/>
      <w:spacing w:before="100" w:beforeAutospacing="1" w:after="100" w:afterAutospacing="1"/>
    </w:pPr>
    <w:rPr>
      <w:rFonts w:ascii="Times New Roman" w:eastAsia="Times New Roman" w:hAnsi="Times New Roman" w:cs="Times New Roman"/>
      <w:color w:val="auto"/>
    </w:rPr>
  </w:style>
  <w:style w:type="character" w:customStyle="1" w:styleId="s1">
    <w:name w:val="s1"/>
    <w:basedOn w:val="a0"/>
    <w:rsid w:val="000F15AE"/>
  </w:style>
  <w:style w:type="table" w:styleId="a9">
    <w:name w:val="Table Grid"/>
    <w:basedOn w:val="a1"/>
    <w:uiPriority w:val="59"/>
    <w:rsid w:val="00906EA0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a">
    <w:name w:val="Balloon Text"/>
    <w:basedOn w:val="a"/>
    <w:link w:val="ab"/>
    <w:uiPriority w:val="99"/>
    <w:semiHidden/>
    <w:unhideWhenUsed/>
    <w:rsid w:val="009D6D92"/>
    <w:rPr>
      <w:rFonts w:ascii="Tahoma" w:hAnsi="Tahoma" w:cs="Tahoma"/>
      <w:sz w:val="16"/>
      <w:szCs w:val="16"/>
    </w:rPr>
  </w:style>
  <w:style w:type="character" w:customStyle="1" w:styleId="ab">
    <w:name w:val="Текст выноски Знак"/>
    <w:basedOn w:val="a0"/>
    <w:link w:val="aa"/>
    <w:uiPriority w:val="99"/>
    <w:semiHidden/>
    <w:rsid w:val="009D6D92"/>
    <w:rPr>
      <w:rFonts w:ascii="Tahoma" w:hAnsi="Tahoma" w:cs="Tahoma"/>
      <w:color w:val="000000"/>
      <w:sz w:val="16"/>
      <w:szCs w:val="16"/>
    </w:rPr>
  </w:style>
  <w:style w:type="paragraph" w:styleId="ac">
    <w:name w:val="No Spacing"/>
    <w:uiPriority w:val="99"/>
    <w:qFormat/>
    <w:rsid w:val="00150A0C"/>
    <w:pPr>
      <w:widowControl/>
    </w:pPr>
    <w:rPr>
      <w:rFonts w:ascii="Microsoft Sans Serif" w:eastAsia="Times New Roman" w:hAnsi="Microsoft Sans Serif" w:cs="Microsoft Sans Serif"/>
      <w:color w:val="000000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ourier New" w:eastAsia="Courier New" w:hAnsi="Courier New" w:cs="Courier New"/>
        <w:sz w:val="24"/>
        <w:szCs w:val="24"/>
        <w:lang w:val="ru-RU" w:eastAsia="ru-RU" w:bidi="ar-SA"/>
      </w:rPr>
    </w:rPrDefault>
    <w:pPrDefault>
      <w:pPr>
        <w:widowControl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rPr>
      <w:color w:val="00000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rPr>
      <w:color w:val="0066CC"/>
      <w:u w:val="single"/>
    </w:rPr>
  </w:style>
  <w:style w:type="character" w:customStyle="1" w:styleId="a4">
    <w:name w:val="Основной текст_"/>
    <w:basedOn w:val="a0"/>
    <w:link w:val="2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27"/>
      <w:szCs w:val="27"/>
      <w:u w:val="none"/>
    </w:rPr>
  </w:style>
  <w:style w:type="character" w:customStyle="1" w:styleId="1">
    <w:name w:val="Заголовок №1_"/>
    <w:basedOn w:val="a0"/>
    <w:link w:val="10"/>
    <w:rPr>
      <w:rFonts w:ascii="Times New Roman" w:eastAsia="Times New Roman" w:hAnsi="Times New Roman" w:cs="Times New Roman"/>
      <w:b w:val="0"/>
      <w:bCs w:val="0"/>
      <w:i/>
      <w:iCs/>
      <w:smallCaps w:val="0"/>
      <w:strike w:val="0"/>
      <w:sz w:val="25"/>
      <w:szCs w:val="25"/>
      <w:u w:val="none"/>
    </w:rPr>
  </w:style>
  <w:style w:type="character" w:customStyle="1" w:styleId="1MSGothic5pt">
    <w:name w:val="Заголовок №1 + MS Gothic;5 pt;Не курсив"/>
    <w:basedOn w:val="1"/>
    <w:rPr>
      <w:rFonts w:ascii="MS Gothic" w:eastAsia="MS Gothic" w:hAnsi="MS Gothic" w:cs="MS Gothic"/>
      <w:b w:val="0"/>
      <w:bCs w:val="0"/>
      <w:i/>
      <w:iCs/>
      <w:smallCaps w:val="0"/>
      <w:strike w:val="0"/>
      <w:color w:val="000000"/>
      <w:spacing w:val="0"/>
      <w:w w:val="100"/>
      <w:position w:val="0"/>
      <w:sz w:val="10"/>
      <w:szCs w:val="10"/>
      <w:u w:val="none"/>
      <w:lang w:val="ru-RU"/>
    </w:rPr>
  </w:style>
  <w:style w:type="character" w:customStyle="1" w:styleId="11">
    <w:name w:val="Основной текст1"/>
    <w:basedOn w:val="a4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7"/>
      <w:szCs w:val="27"/>
      <w:u w:val="none"/>
      <w:lang w:val="ru-RU"/>
    </w:rPr>
  </w:style>
  <w:style w:type="character" w:customStyle="1" w:styleId="SimSun14pt">
    <w:name w:val="Основной текст + SimSun;14 pt"/>
    <w:basedOn w:val="a4"/>
    <w:rPr>
      <w:rFonts w:ascii="SimSun" w:eastAsia="SimSun" w:hAnsi="SimSun" w:cs="SimSu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8"/>
      <w:szCs w:val="28"/>
      <w:u w:val="none"/>
    </w:rPr>
  </w:style>
  <w:style w:type="character" w:customStyle="1" w:styleId="Corbel175pt">
    <w:name w:val="Основной текст + Corbel;17;5 pt"/>
    <w:basedOn w:val="a4"/>
    <w:rPr>
      <w:rFonts w:ascii="Corbel" w:eastAsia="Corbel" w:hAnsi="Corbel" w:cs="Corbel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35"/>
      <w:szCs w:val="35"/>
      <w:u w:val="none"/>
    </w:rPr>
  </w:style>
  <w:style w:type="paragraph" w:customStyle="1" w:styleId="2">
    <w:name w:val="Основной текст2"/>
    <w:basedOn w:val="a"/>
    <w:link w:val="a4"/>
    <w:pPr>
      <w:shd w:val="clear" w:color="auto" w:fill="FFFFFF"/>
      <w:spacing w:after="120" w:line="0" w:lineRule="atLeast"/>
      <w:jc w:val="right"/>
    </w:pPr>
    <w:rPr>
      <w:rFonts w:ascii="Times New Roman" w:eastAsia="Times New Roman" w:hAnsi="Times New Roman" w:cs="Times New Roman"/>
      <w:sz w:val="27"/>
      <w:szCs w:val="27"/>
    </w:rPr>
  </w:style>
  <w:style w:type="paragraph" w:customStyle="1" w:styleId="10">
    <w:name w:val="Заголовок №1"/>
    <w:basedOn w:val="a"/>
    <w:link w:val="1"/>
    <w:pPr>
      <w:shd w:val="clear" w:color="auto" w:fill="FFFFFF"/>
      <w:spacing w:after="60" w:line="0" w:lineRule="atLeast"/>
      <w:jc w:val="both"/>
      <w:outlineLvl w:val="0"/>
    </w:pPr>
    <w:rPr>
      <w:rFonts w:ascii="Times New Roman" w:eastAsia="Times New Roman" w:hAnsi="Times New Roman" w:cs="Times New Roman"/>
      <w:i/>
      <w:iCs/>
      <w:sz w:val="25"/>
      <w:szCs w:val="25"/>
    </w:rPr>
  </w:style>
  <w:style w:type="paragraph" w:styleId="a5">
    <w:name w:val="header"/>
    <w:basedOn w:val="a"/>
    <w:link w:val="a6"/>
    <w:uiPriority w:val="99"/>
    <w:unhideWhenUsed/>
    <w:rsid w:val="000F15AE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basedOn w:val="a0"/>
    <w:link w:val="a5"/>
    <w:uiPriority w:val="99"/>
    <w:rsid w:val="000F15AE"/>
    <w:rPr>
      <w:color w:val="000000"/>
    </w:rPr>
  </w:style>
  <w:style w:type="paragraph" w:styleId="a7">
    <w:name w:val="footer"/>
    <w:basedOn w:val="a"/>
    <w:link w:val="a8"/>
    <w:uiPriority w:val="99"/>
    <w:unhideWhenUsed/>
    <w:rsid w:val="000F15AE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basedOn w:val="a0"/>
    <w:link w:val="a7"/>
    <w:uiPriority w:val="99"/>
    <w:rsid w:val="000F15AE"/>
    <w:rPr>
      <w:color w:val="000000"/>
    </w:rPr>
  </w:style>
  <w:style w:type="paragraph" w:customStyle="1" w:styleId="p5">
    <w:name w:val="p5"/>
    <w:basedOn w:val="a"/>
    <w:rsid w:val="000F15AE"/>
    <w:pPr>
      <w:widowControl/>
      <w:spacing w:before="100" w:beforeAutospacing="1" w:after="100" w:afterAutospacing="1"/>
    </w:pPr>
    <w:rPr>
      <w:rFonts w:ascii="Times New Roman" w:eastAsia="Times New Roman" w:hAnsi="Times New Roman" w:cs="Times New Roman"/>
      <w:color w:val="auto"/>
    </w:rPr>
  </w:style>
  <w:style w:type="paragraph" w:customStyle="1" w:styleId="p6">
    <w:name w:val="p6"/>
    <w:basedOn w:val="a"/>
    <w:rsid w:val="000F15AE"/>
    <w:pPr>
      <w:widowControl/>
      <w:spacing w:before="100" w:beforeAutospacing="1" w:after="100" w:afterAutospacing="1"/>
    </w:pPr>
    <w:rPr>
      <w:rFonts w:ascii="Times New Roman" w:eastAsia="Times New Roman" w:hAnsi="Times New Roman" w:cs="Times New Roman"/>
      <w:color w:val="auto"/>
    </w:rPr>
  </w:style>
  <w:style w:type="character" w:customStyle="1" w:styleId="s1">
    <w:name w:val="s1"/>
    <w:basedOn w:val="a0"/>
    <w:rsid w:val="000F15AE"/>
  </w:style>
  <w:style w:type="table" w:styleId="a9">
    <w:name w:val="Table Grid"/>
    <w:basedOn w:val="a1"/>
    <w:uiPriority w:val="59"/>
    <w:rsid w:val="00906EA0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a">
    <w:name w:val="Balloon Text"/>
    <w:basedOn w:val="a"/>
    <w:link w:val="ab"/>
    <w:uiPriority w:val="99"/>
    <w:semiHidden/>
    <w:unhideWhenUsed/>
    <w:rsid w:val="009D6D92"/>
    <w:rPr>
      <w:rFonts w:ascii="Tahoma" w:hAnsi="Tahoma" w:cs="Tahoma"/>
      <w:sz w:val="16"/>
      <w:szCs w:val="16"/>
    </w:rPr>
  </w:style>
  <w:style w:type="character" w:customStyle="1" w:styleId="ab">
    <w:name w:val="Текст выноски Знак"/>
    <w:basedOn w:val="a0"/>
    <w:link w:val="aa"/>
    <w:uiPriority w:val="99"/>
    <w:semiHidden/>
    <w:rsid w:val="009D6D92"/>
    <w:rPr>
      <w:rFonts w:ascii="Tahoma" w:hAnsi="Tahoma" w:cs="Tahoma"/>
      <w:color w:val="000000"/>
      <w:sz w:val="16"/>
      <w:szCs w:val="16"/>
    </w:rPr>
  </w:style>
  <w:style w:type="paragraph" w:styleId="ac">
    <w:name w:val="No Spacing"/>
    <w:uiPriority w:val="99"/>
    <w:qFormat/>
    <w:rsid w:val="00150A0C"/>
    <w:pPr>
      <w:widowControl/>
    </w:pPr>
    <w:rPr>
      <w:rFonts w:ascii="Microsoft Sans Serif" w:eastAsia="Times New Roman" w:hAnsi="Microsoft Sans Serif" w:cs="Microsoft Sans Serif"/>
      <w:color w:val="00000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9052869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25461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49A4297-C18B-4FDD-8F6A-182B593518B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314</TotalTime>
  <Pages>2</Pages>
  <Words>529</Words>
  <Characters>3018</Characters>
  <Application>Microsoft Office Word</Application>
  <DocSecurity>0</DocSecurity>
  <Lines>25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3540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</dc:creator>
  <cp:lastModifiedBy>ОбщийОтд</cp:lastModifiedBy>
  <cp:revision>6</cp:revision>
  <cp:lastPrinted>2026-09-09T04:15:00Z</cp:lastPrinted>
  <dcterms:created xsi:type="dcterms:W3CDTF">2026-08-11T09:24:00Z</dcterms:created>
  <dcterms:modified xsi:type="dcterms:W3CDTF">2026-09-09T04:15:00Z</dcterms:modified>
</cp:coreProperties>
</file>