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133" w:rsidRPr="00F20133" w:rsidRDefault="00DC69FE" w:rsidP="00F20133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23875" cy="609600"/>
            <wp:effectExtent l="19050" t="0" r="9525" b="0"/>
            <wp:docPr id="1" name="Рисунок 1" descr="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бака м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4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0133" w:rsidRPr="00F20133" w:rsidRDefault="00F20133" w:rsidP="00F20133">
      <w:pPr>
        <w:jc w:val="center"/>
        <w:rPr>
          <w:sz w:val="28"/>
          <w:szCs w:val="28"/>
        </w:rPr>
      </w:pPr>
    </w:p>
    <w:p w:rsidR="00F20133" w:rsidRPr="00F20133" w:rsidRDefault="00F20133" w:rsidP="00F20133">
      <w:pPr>
        <w:jc w:val="center"/>
        <w:rPr>
          <w:b/>
          <w:sz w:val="24"/>
          <w:szCs w:val="24"/>
        </w:rPr>
      </w:pPr>
      <w:r w:rsidRPr="00F20133">
        <w:rPr>
          <w:b/>
          <w:sz w:val="24"/>
          <w:szCs w:val="24"/>
        </w:rPr>
        <w:t>АДМИНИСТРАЦИЯ ТУРУХАНСКОГО РАЙОНА</w:t>
      </w:r>
    </w:p>
    <w:p w:rsidR="00F20133" w:rsidRPr="00F20133" w:rsidRDefault="00F20133" w:rsidP="00F20133">
      <w:pPr>
        <w:jc w:val="center"/>
        <w:rPr>
          <w:b/>
          <w:sz w:val="24"/>
          <w:szCs w:val="24"/>
        </w:rPr>
      </w:pPr>
      <w:r w:rsidRPr="00F20133">
        <w:rPr>
          <w:b/>
          <w:sz w:val="24"/>
          <w:szCs w:val="24"/>
        </w:rPr>
        <w:t>КРАСНОЯРСКОГО КРАЯ</w:t>
      </w:r>
    </w:p>
    <w:p w:rsidR="00F20133" w:rsidRPr="00F20133" w:rsidRDefault="00F20133" w:rsidP="00F20133">
      <w:pPr>
        <w:jc w:val="center"/>
        <w:rPr>
          <w:b/>
          <w:sz w:val="24"/>
          <w:szCs w:val="24"/>
        </w:rPr>
      </w:pPr>
    </w:p>
    <w:p w:rsidR="00F20133" w:rsidRPr="00F20133" w:rsidRDefault="00F20133" w:rsidP="00F20133">
      <w:pPr>
        <w:jc w:val="center"/>
        <w:rPr>
          <w:b/>
          <w:sz w:val="28"/>
          <w:szCs w:val="28"/>
        </w:rPr>
      </w:pPr>
      <w:r w:rsidRPr="00F20133">
        <w:rPr>
          <w:b/>
          <w:sz w:val="28"/>
          <w:szCs w:val="28"/>
        </w:rPr>
        <w:t>П О С Т А Н О В Л Е Н И Е</w:t>
      </w:r>
    </w:p>
    <w:p w:rsidR="00F20133" w:rsidRPr="00F20133" w:rsidRDefault="00F20133" w:rsidP="00F20133">
      <w:pPr>
        <w:jc w:val="center"/>
      </w:pPr>
    </w:p>
    <w:p w:rsidR="00F20133" w:rsidRPr="00F20133" w:rsidRDefault="00F20133" w:rsidP="00F20133">
      <w:pPr>
        <w:jc w:val="center"/>
      </w:pPr>
    </w:p>
    <w:tbl>
      <w:tblPr>
        <w:tblW w:w="9423" w:type="dxa"/>
        <w:tblLook w:val="01E0" w:firstRow="1" w:lastRow="1" w:firstColumn="1" w:lastColumn="1" w:noHBand="0" w:noVBand="0"/>
      </w:tblPr>
      <w:tblGrid>
        <w:gridCol w:w="1881"/>
        <w:gridCol w:w="5353"/>
        <w:gridCol w:w="2189"/>
      </w:tblGrid>
      <w:tr w:rsidR="00F20133" w:rsidRPr="00F20133" w:rsidTr="00D74CFD">
        <w:trPr>
          <w:trHeight w:val="377"/>
        </w:trPr>
        <w:tc>
          <w:tcPr>
            <w:tcW w:w="1881" w:type="dxa"/>
          </w:tcPr>
          <w:p w:rsidR="00F20133" w:rsidRPr="00F20133" w:rsidRDefault="00A0111E" w:rsidP="00F2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12.12.2019</w:t>
            </w:r>
            <w:bookmarkStart w:id="0" w:name="_GoBack"/>
            <w:bookmarkEnd w:id="0"/>
          </w:p>
        </w:tc>
        <w:tc>
          <w:tcPr>
            <w:tcW w:w="5353" w:type="dxa"/>
            <w:hideMark/>
          </w:tcPr>
          <w:p w:rsidR="00F20133" w:rsidRPr="00F20133" w:rsidRDefault="00F20133" w:rsidP="00F20133">
            <w:pPr>
              <w:jc w:val="center"/>
              <w:rPr>
                <w:sz w:val="28"/>
                <w:szCs w:val="28"/>
              </w:rPr>
            </w:pPr>
            <w:r w:rsidRPr="00F20133">
              <w:rPr>
                <w:sz w:val="28"/>
                <w:szCs w:val="28"/>
              </w:rPr>
              <w:t>с. Туруханск</w:t>
            </w:r>
          </w:p>
        </w:tc>
        <w:tc>
          <w:tcPr>
            <w:tcW w:w="2189" w:type="dxa"/>
            <w:hideMark/>
          </w:tcPr>
          <w:p w:rsidR="00F20133" w:rsidRPr="00F20133" w:rsidRDefault="00F20133" w:rsidP="00A0111E">
            <w:pPr>
              <w:jc w:val="right"/>
              <w:rPr>
                <w:sz w:val="28"/>
                <w:szCs w:val="28"/>
              </w:rPr>
            </w:pPr>
            <w:r w:rsidRPr="00F20133">
              <w:rPr>
                <w:sz w:val="28"/>
                <w:szCs w:val="28"/>
              </w:rPr>
              <w:t>№</w:t>
            </w:r>
            <w:r w:rsidR="00CF42F4">
              <w:rPr>
                <w:sz w:val="28"/>
                <w:szCs w:val="28"/>
              </w:rPr>
              <w:t xml:space="preserve"> </w:t>
            </w:r>
            <w:r w:rsidR="00A0111E">
              <w:rPr>
                <w:sz w:val="28"/>
                <w:szCs w:val="28"/>
              </w:rPr>
              <w:t>991</w:t>
            </w:r>
            <w:r w:rsidR="00280DE5">
              <w:rPr>
                <w:sz w:val="28"/>
                <w:szCs w:val="28"/>
              </w:rPr>
              <w:t xml:space="preserve"> </w:t>
            </w:r>
            <w:r w:rsidR="00D9288E">
              <w:rPr>
                <w:sz w:val="28"/>
                <w:szCs w:val="28"/>
              </w:rPr>
              <w:t xml:space="preserve">- </w:t>
            </w:r>
            <w:r w:rsidRPr="00F20133">
              <w:rPr>
                <w:sz w:val="28"/>
                <w:szCs w:val="28"/>
              </w:rPr>
              <w:t>п</w:t>
            </w:r>
          </w:p>
        </w:tc>
      </w:tr>
    </w:tbl>
    <w:p w:rsidR="00F20133" w:rsidRPr="00F20133" w:rsidRDefault="00F20133" w:rsidP="00F20133">
      <w:pPr>
        <w:ind w:firstLine="720"/>
        <w:jc w:val="both"/>
        <w:rPr>
          <w:sz w:val="28"/>
          <w:szCs w:val="28"/>
        </w:rPr>
      </w:pPr>
    </w:p>
    <w:p w:rsidR="00F20133" w:rsidRPr="00F20133" w:rsidRDefault="00F20133" w:rsidP="00F20133">
      <w:pPr>
        <w:ind w:firstLine="720"/>
        <w:jc w:val="both"/>
        <w:rPr>
          <w:sz w:val="28"/>
          <w:szCs w:val="28"/>
        </w:rPr>
      </w:pPr>
    </w:p>
    <w:p w:rsidR="00F20133" w:rsidRPr="00F20133" w:rsidRDefault="00F20133" w:rsidP="00E357F2">
      <w:pPr>
        <w:jc w:val="both"/>
        <w:rPr>
          <w:rStyle w:val="FontStyle13"/>
          <w:sz w:val="28"/>
          <w:szCs w:val="28"/>
        </w:rPr>
      </w:pPr>
      <w:r w:rsidRPr="00F20133">
        <w:rPr>
          <w:sz w:val="28"/>
          <w:szCs w:val="28"/>
        </w:rPr>
        <w:t xml:space="preserve">О внесении изменений в постановление администрации Туруханского района от </w:t>
      </w:r>
      <w:r w:rsidR="000F2403">
        <w:rPr>
          <w:sz w:val="28"/>
          <w:szCs w:val="28"/>
        </w:rPr>
        <w:t>11.11.2013 №</w:t>
      </w:r>
      <w:r w:rsidR="006E7759">
        <w:rPr>
          <w:sz w:val="28"/>
          <w:szCs w:val="28"/>
        </w:rPr>
        <w:t>1600-п «Об утверждении муниципальной программы Туруханского района «</w:t>
      </w:r>
      <w:r w:rsidR="00280DE5">
        <w:rPr>
          <w:sz w:val="28"/>
          <w:szCs w:val="28"/>
        </w:rPr>
        <w:t>Управление муниципальными финансами и обеспечение деятельности администрации Туруханского района</w:t>
      </w:r>
      <w:r w:rsidR="006E7759">
        <w:rPr>
          <w:sz w:val="28"/>
          <w:szCs w:val="28"/>
        </w:rPr>
        <w:t>»</w:t>
      </w:r>
    </w:p>
    <w:p w:rsidR="00F20133" w:rsidRDefault="00F20133" w:rsidP="00E357F2">
      <w:pPr>
        <w:ind w:firstLine="720"/>
        <w:jc w:val="both"/>
        <w:rPr>
          <w:sz w:val="28"/>
          <w:szCs w:val="28"/>
        </w:rPr>
      </w:pPr>
    </w:p>
    <w:p w:rsidR="00C3059C" w:rsidRPr="00F20133" w:rsidRDefault="00C3059C" w:rsidP="00E357F2">
      <w:pPr>
        <w:ind w:firstLine="720"/>
        <w:jc w:val="both"/>
        <w:rPr>
          <w:sz w:val="28"/>
          <w:szCs w:val="28"/>
        </w:rPr>
      </w:pPr>
    </w:p>
    <w:p w:rsidR="00F20133" w:rsidRDefault="00F20133" w:rsidP="00E357F2">
      <w:pPr>
        <w:ind w:firstLine="709"/>
        <w:jc w:val="both"/>
        <w:rPr>
          <w:sz w:val="28"/>
          <w:szCs w:val="28"/>
        </w:rPr>
      </w:pPr>
      <w:r w:rsidRPr="00F20133">
        <w:rPr>
          <w:sz w:val="28"/>
          <w:szCs w:val="28"/>
        </w:rPr>
        <w:t>В соответствии со статьей 179 Бюджетного кодекса Российской Федерации, на основании постановления админ</w:t>
      </w:r>
      <w:r w:rsidR="006B2F0A">
        <w:rPr>
          <w:sz w:val="28"/>
          <w:szCs w:val="28"/>
        </w:rPr>
        <w:t>истрации Туруханского района от</w:t>
      </w:r>
      <w:r w:rsidR="006B2F0A" w:rsidRPr="006B2F0A">
        <w:rPr>
          <w:sz w:val="28"/>
          <w:szCs w:val="28"/>
        </w:rPr>
        <w:t xml:space="preserve"> 18.07.2013 № 1067-п</w:t>
      </w:r>
      <w:r w:rsidRPr="00F20133">
        <w:rPr>
          <w:sz w:val="28"/>
          <w:szCs w:val="28"/>
        </w:rPr>
        <w:t xml:space="preserve"> «Об утверждении Порядка принятия решений о разработке муниципальных программ Туруханского района, их формировании и реализации», руководствуясь статьями </w:t>
      </w:r>
      <w:r w:rsidR="00DC69FE">
        <w:rPr>
          <w:sz w:val="28"/>
          <w:szCs w:val="28"/>
        </w:rPr>
        <w:t>47, 48</w:t>
      </w:r>
      <w:r w:rsidR="00495F39">
        <w:rPr>
          <w:sz w:val="28"/>
          <w:szCs w:val="28"/>
        </w:rPr>
        <w:t>, 49</w:t>
      </w:r>
      <w:r w:rsidRPr="00F20133">
        <w:rPr>
          <w:sz w:val="28"/>
          <w:szCs w:val="28"/>
        </w:rPr>
        <w:t xml:space="preserve"> Устава муниципального образования Туруханский район, ПОСТАНОВЛЯЮ:</w:t>
      </w:r>
    </w:p>
    <w:p w:rsidR="004E02CA" w:rsidRDefault="004E02CA" w:rsidP="00E357F2">
      <w:pPr>
        <w:ind w:firstLine="709"/>
        <w:jc w:val="both"/>
        <w:rPr>
          <w:sz w:val="28"/>
          <w:szCs w:val="28"/>
        </w:rPr>
      </w:pPr>
    </w:p>
    <w:p w:rsidR="00606CE2" w:rsidRDefault="00606CE2" w:rsidP="00E357F2">
      <w:pPr>
        <w:ind w:firstLine="709"/>
        <w:jc w:val="both"/>
        <w:rPr>
          <w:sz w:val="28"/>
          <w:szCs w:val="28"/>
        </w:rPr>
      </w:pPr>
    </w:p>
    <w:p w:rsidR="000D2E30" w:rsidRPr="007D6E86" w:rsidRDefault="000D2E30" w:rsidP="000D2E30">
      <w:pPr>
        <w:ind w:firstLine="709"/>
        <w:jc w:val="both"/>
        <w:rPr>
          <w:sz w:val="28"/>
          <w:szCs w:val="28"/>
        </w:rPr>
      </w:pPr>
      <w:r w:rsidRPr="007D6E86">
        <w:rPr>
          <w:sz w:val="28"/>
          <w:szCs w:val="28"/>
        </w:rPr>
        <w:t xml:space="preserve">1. Внести в постановление администрации Туруханского района                  от </w:t>
      </w:r>
      <w:r>
        <w:rPr>
          <w:sz w:val="28"/>
          <w:szCs w:val="28"/>
        </w:rPr>
        <w:t>11.11.2013 № 1600-п «Об утверждении муниципальной программы Туруханского района «Управление муниципальными финансами и обеспечение деятельности администрации Туруханского района»</w:t>
      </w:r>
      <w:r w:rsidRPr="007D6E86">
        <w:rPr>
          <w:sz w:val="28"/>
          <w:szCs w:val="28"/>
        </w:rPr>
        <w:t xml:space="preserve"> следующие изменения:</w:t>
      </w:r>
    </w:p>
    <w:p w:rsidR="000D2E30" w:rsidRDefault="000D2E30" w:rsidP="000D2E30">
      <w:pPr>
        <w:pStyle w:val="Style5"/>
        <w:widowControl/>
        <w:spacing w:line="240" w:lineRule="auto"/>
        <w:ind w:firstLine="709"/>
        <w:rPr>
          <w:rStyle w:val="FontStyle13"/>
          <w:sz w:val="28"/>
          <w:szCs w:val="28"/>
        </w:rPr>
      </w:pPr>
      <w:r w:rsidRPr="007D6E86">
        <w:rPr>
          <w:rStyle w:val="FontStyle13"/>
          <w:sz w:val="28"/>
          <w:szCs w:val="28"/>
        </w:rPr>
        <w:t xml:space="preserve">1.1. в муниципальной программе </w:t>
      </w:r>
      <w:r>
        <w:rPr>
          <w:sz w:val="28"/>
          <w:szCs w:val="28"/>
        </w:rPr>
        <w:t xml:space="preserve">«Управление муниципальными финансами и обеспечение деятельности администрации Туруханского района» </w:t>
      </w:r>
      <w:r w:rsidRPr="007D6E86">
        <w:rPr>
          <w:rStyle w:val="FontStyle13"/>
          <w:sz w:val="28"/>
          <w:szCs w:val="28"/>
        </w:rPr>
        <w:t>в разделе 1 «Паспорт муниципальной программы» строку «</w:t>
      </w:r>
      <w:r w:rsidRPr="001240C6">
        <w:rPr>
          <w:rStyle w:val="FontStyle13"/>
          <w:sz w:val="28"/>
          <w:szCs w:val="28"/>
        </w:rPr>
        <w:t>Ресурсное обеспечение муниципальной программы</w:t>
      </w:r>
      <w:r w:rsidRPr="007D6E86">
        <w:rPr>
          <w:rStyle w:val="FontStyle13"/>
          <w:sz w:val="28"/>
          <w:szCs w:val="28"/>
        </w:rPr>
        <w:t xml:space="preserve">» изложить в следующей редакции: </w:t>
      </w:r>
    </w:p>
    <w:p w:rsidR="000D2E30" w:rsidRDefault="000D2E30" w:rsidP="000D2E30">
      <w:pPr>
        <w:pStyle w:val="Style5"/>
        <w:widowControl/>
        <w:spacing w:line="240" w:lineRule="auto"/>
        <w:ind w:firstLine="709"/>
        <w:rPr>
          <w:rStyle w:val="FontStyle13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77231F3" wp14:editId="42F2DFBD">
                <wp:simplePos x="0" y="0"/>
                <wp:positionH relativeFrom="column">
                  <wp:posOffset>-137159</wp:posOffset>
                </wp:positionH>
                <wp:positionV relativeFrom="paragraph">
                  <wp:posOffset>41275</wp:posOffset>
                </wp:positionV>
                <wp:extent cx="266700" cy="248285"/>
                <wp:effectExtent l="0" t="0" r="0" b="0"/>
                <wp:wrapNone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48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2E30" w:rsidRDefault="000D2E30" w:rsidP="000D2E30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077231F3" id="_x0000_t202" coordsize="21600,21600" o:spt="202" path="m,l,21600r21600,l21600,xe">
                <v:stroke joinstyle="miter"/>
                <v:path gradientshapeok="t" o:connecttype="rect"/>
              </v:shapetype>
              <v:shape id="Надпись 12" o:spid="_x0000_s1026" type="#_x0000_t202" style="position:absolute;left:0;text-align:left;margin-left:-10.8pt;margin-top:3.25pt;width:21pt;height:19.5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" filled="f" stroked="f">
                <v:textbox>
                  <w:txbxContent>
                    <w:p w:rsidR="000D2E30" w:rsidRDefault="000D2E30" w:rsidP="000D2E30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«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8930" w:type="dxa"/>
        <w:tblInd w:w="279" w:type="dxa"/>
        <w:tblLook w:val="04A0" w:firstRow="1" w:lastRow="0" w:firstColumn="1" w:lastColumn="0" w:noHBand="0" w:noVBand="1"/>
      </w:tblPr>
      <w:tblGrid>
        <w:gridCol w:w="2227"/>
        <w:gridCol w:w="6703"/>
      </w:tblGrid>
      <w:tr w:rsidR="00596504" w:rsidRPr="00083B02" w:rsidTr="00606CE2">
        <w:trPr>
          <w:trHeight w:val="918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2E30" w:rsidRPr="00083B02" w:rsidRDefault="000D2E30" w:rsidP="00D40474">
            <w:pPr>
              <w:autoSpaceDE w:val="0"/>
              <w:autoSpaceDN w:val="0"/>
              <w:adjustRightInd w:val="0"/>
            </w:pPr>
            <w:r w:rsidRPr="00083B02">
              <w:rPr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BB4" w:rsidRPr="00083B02" w:rsidRDefault="00B51BB4" w:rsidP="00B51B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83B02">
              <w:rPr>
                <w:sz w:val="28"/>
                <w:szCs w:val="28"/>
              </w:rPr>
              <w:t xml:space="preserve">Общий объем финансирования на реализацию муниципальной программы составляет </w:t>
            </w:r>
            <w:r w:rsidR="00E84419" w:rsidRPr="00083B02">
              <w:rPr>
                <w:sz w:val="28"/>
                <w:szCs w:val="28"/>
              </w:rPr>
              <w:t>2 611 504,580</w:t>
            </w:r>
            <w:r w:rsidRPr="00083B02">
              <w:rPr>
                <w:sz w:val="28"/>
                <w:szCs w:val="28"/>
              </w:rPr>
              <w:t xml:space="preserve">  тыс. руб.: </w:t>
            </w:r>
          </w:p>
          <w:p w:rsidR="00B51BB4" w:rsidRPr="00083B02" w:rsidRDefault="00B51BB4" w:rsidP="00B51B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3B02">
              <w:rPr>
                <w:sz w:val="28"/>
                <w:szCs w:val="28"/>
              </w:rPr>
              <w:t>отчет:</w:t>
            </w:r>
          </w:p>
          <w:p w:rsidR="00B51BB4" w:rsidRPr="00083B02" w:rsidRDefault="00B51BB4" w:rsidP="00B51BB4">
            <w:pPr>
              <w:autoSpaceDE w:val="0"/>
              <w:autoSpaceDN w:val="0"/>
              <w:adjustRightInd w:val="0"/>
              <w:ind w:left="435" w:firstLine="45"/>
              <w:rPr>
                <w:sz w:val="28"/>
                <w:szCs w:val="28"/>
              </w:rPr>
            </w:pPr>
            <w:r w:rsidRPr="00083B02">
              <w:rPr>
                <w:sz w:val="28"/>
                <w:szCs w:val="28"/>
              </w:rPr>
              <w:t>2014 год – 239 435,259 тыс. руб.;</w:t>
            </w:r>
          </w:p>
          <w:p w:rsidR="00B51BB4" w:rsidRPr="00083B02" w:rsidRDefault="00B51BB4" w:rsidP="00B51BB4">
            <w:pPr>
              <w:autoSpaceDE w:val="0"/>
              <w:autoSpaceDN w:val="0"/>
              <w:adjustRightInd w:val="0"/>
              <w:ind w:left="435" w:firstLine="45"/>
              <w:rPr>
                <w:sz w:val="28"/>
                <w:szCs w:val="28"/>
              </w:rPr>
            </w:pPr>
            <w:r w:rsidRPr="00083B02">
              <w:rPr>
                <w:sz w:val="28"/>
                <w:szCs w:val="28"/>
              </w:rPr>
              <w:t>2015 год – 266 767,647 тыс. руб.;</w:t>
            </w:r>
          </w:p>
          <w:p w:rsidR="00B51BB4" w:rsidRPr="00083B02" w:rsidRDefault="00B51BB4" w:rsidP="00B51BB4">
            <w:pPr>
              <w:autoSpaceDE w:val="0"/>
              <w:autoSpaceDN w:val="0"/>
              <w:adjustRightInd w:val="0"/>
              <w:ind w:left="435" w:firstLine="45"/>
              <w:rPr>
                <w:sz w:val="28"/>
                <w:szCs w:val="28"/>
              </w:rPr>
            </w:pPr>
            <w:r w:rsidRPr="00083B02">
              <w:rPr>
                <w:sz w:val="28"/>
                <w:szCs w:val="28"/>
              </w:rPr>
              <w:t>2016 год – 251 021,507 тыс. руб.;</w:t>
            </w:r>
          </w:p>
          <w:p w:rsidR="00B51BB4" w:rsidRPr="00083B02" w:rsidRDefault="00B51BB4" w:rsidP="00B51BB4">
            <w:pPr>
              <w:autoSpaceDE w:val="0"/>
              <w:autoSpaceDN w:val="0"/>
              <w:adjustRightInd w:val="0"/>
              <w:ind w:left="435" w:firstLine="45"/>
              <w:rPr>
                <w:sz w:val="28"/>
                <w:szCs w:val="28"/>
              </w:rPr>
            </w:pPr>
            <w:r w:rsidRPr="00083B02">
              <w:rPr>
                <w:sz w:val="28"/>
                <w:szCs w:val="28"/>
              </w:rPr>
              <w:t>2017 год – 268 115,900 тыс. руб.;</w:t>
            </w:r>
          </w:p>
          <w:p w:rsidR="00B51BB4" w:rsidRPr="00083B02" w:rsidRDefault="00B51BB4" w:rsidP="00B51BB4">
            <w:pPr>
              <w:autoSpaceDE w:val="0"/>
              <w:autoSpaceDN w:val="0"/>
              <w:adjustRightInd w:val="0"/>
              <w:ind w:firstLine="480"/>
              <w:rPr>
                <w:sz w:val="28"/>
                <w:szCs w:val="28"/>
              </w:rPr>
            </w:pPr>
            <w:r w:rsidRPr="00083B02">
              <w:rPr>
                <w:sz w:val="28"/>
                <w:szCs w:val="28"/>
              </w:rPr>
              <w:t>2018 год – 308 713,100 тыс. руб.;</w:t>
            </w:r>
          </w:p>
          <w:p w:rsidR="00B51BB4" w:rsidRPr="00083B02" w:rsidRDefault="00B51BB4" w:rsidP="00B51BB4">
            <w:pPr>
              <w:autoSpaceDE w:val="0"/>
              <w:autoSpaceDN w:val="0"/>
              <w:adjustRightInd w:val="0"/>
              <w:ind w:left="-75"/>
              <w:rPr>
                <w:sz w:val="28"/>
                <w:szCs w:val="28"/>
              </w:rPr>
            </w:pPr>
            <w:r w:rsidRPr="00083B02">
              <w:rPr>
                <w:sz w:val="28"/>
                <w:szCs w:val="28"/>
              </w:rPr>
              <w:lastRenderedPageBreak/>
              <w:t>бюджетные ассигнования:</w:t>
            </w:r>
          </w:p>
          <w:p w:rsidR="00B51BB4" w:rsidRPr="00083B02" w:rsidRDefault="00B51BB4" w:rsidP="00B51BB4">
            <w:pPr>
              <w:autoSpaceDE w:val="0"/>
              <w:autoSpaceDN w:val="0"/>
              <w:adjustRightInd w:val="0"/>
              <w:ind w:firstLine="480"/>
              <w:rPr>
                <w:sz w:val="28"/>
                <w:szCs w:val="28"/>
              </w:rPr>
            </w:pPr>
            <w:r w:rsidRPr="00083B02">
              <w:rPr>
                <w:sz w:val="28"/>
                <w:szCs w:val="28"/>
              </w:rPr>
              <w:t xml:space="preserve">2019 год – </w:t>
            </w:r>
            <w:r w:rsidR="00E84419" w:rsidRPr="00083B02">
              <w:rPr>
                <w:sz w:val="28"/>
                <w:szCs w:val="28"/>
              </w:rPr>
              <w:t>457 612,342</w:t>
            </w:r>
            <w:r w:rsidRPr="00083B02">
              <w:rPr>
                <w:sz w:val="28"/>
                <w:szCs w:val="28"/>
              </w:rPr>
              <w:t xml:space="preserve"> тыс. руб.;</w:t>
            </w:r>
          </w:p>
          <w:p w:rsidR="00B51BB4" w:rsidRPr="00083B02" w:rsidRDefault="00B51BB4" w:rsidP="00B51BB4">
            <w:pPr>
              <w:autoSpaceDE w:val="0"/>
              <w:autoSpaceDN w:val="0"/>
              <w:adjustRightInd w:val="0"/>
              <w:ind w:firstLine="480"/>
              <w:rPr>
                <w:sz w:val="28"/>
                <w:szCs w:val="28"/>
              </w:rPr>
            </w:pPr>
            <w:r w:rsidRPr="00083B02">
              <w:rPr>
                <w:sz w:val="28"/>
                <w:szCs w:val="28"/>
              </w:rPr>
              <w:t>2020 год – 411 261,713 тыс. руб.;</w:t>
            </w:r>
          </w:p>
          <w:p w:rsidR="00B51BB4" w:rsidRPr="00083B02" w:rsidRDefault="00B51BB4" w:rsidP="00B51BB4">
            <w:pPr>
              <w:autoSpaceDE w:val="0"/>
              <w:autoSpaceDN w:val="0"/>
              <w:adjustRightInd w:val="0"/>
              <w:ind w:firstLine="480"/>
              <w:rPr>
                <w:sz w:val="28"/>
                <w:szCs w:val="28"/>
              </w:rPr>
            </w:pPr>
            <w:r w:rsidRPr="00083B02">
              <w:rPr>
                <w:sz w:val="28"/>
                <w:szCs w:val="28"/>
              </w:rPr>
              <w:t>2021 год – 408 577,113 тыс. руб.</w:t>
            </w:r>
          </w:p>
          <w:p w:rsidR="00B51BB4" w:rsidRPr="00083B02" w:rsidRDefault="00B51BB4" w:rsidP="00B51B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3B02">
              <w:rPr>
                <w:sz w:val="28"/>
                <w:szCs w:val="28"/>
              </w:rPr>
              <w:t>в том числе:</w:t>
            </w:r>
          </w:p>
          <w:p w:rsidR="00B51BB4" w:rsidRPr="00083B02" w:rsidRDefault="00B51BB4" w:rsidP="00B51BB4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 w:val="28"/>
                <w:szCs w:val="28"/>
              </w:rPr>
            </w:pPr>
            <w:r w:rsidRPr="00083B02">
              <w:rPr>
                <w:sz w:val="28"/>
                <w:szCs w:val="28"/>
              </w:rPr>
              <w:t>из средств федерального бюджета – 59,600 тыс. рублей, из них:</w:t>
            </w:r>
          </w:p>
          <w:p w:rsidR="00B51BB4" w:rsidRPr="00083B02" w:rsidRDefault="00B51BB4" w:rsidP="00B51BB4">
            <w:pPr>
              <w:autoSpaceDE w:val="0"/>
              <w:autoSpaceDN w:val="0"/>
              <w:adjustRightInd w:val="0"/>
              <w:ind w:firstLine="480"/>
              <w:rPr>
                <w:sz w:val="28"/>
                <w:szCs w:val="28"/>
              </w:rPr>
            </w:pPr>
            <w:r w:rsidRPr="00083B02">
              <w:rPr>
                <w:sz w:val="28"/>
                <w:szCs w:val="28"/>
              </w:rPr>
              <w:t>отчет:</w:t>
            </w:r>
          </w:p>
          <w:p w:rsidR="00B51BB4" w:rsidRPr="00083B02" w:rsidRDefault="00B51BB4" w:rsidP="00B51BB4">
            <w:pPr>
              <w:autoSpaceDE w:val="0"/>
              <w:autoSpaceDN w:val="0"/>
              <w:adjustRightInd w:val="0"/>
              <w:ind w:firstLine="480"/>
              <w:rPr>
                <w:sz w:val="28"/>
                <w:szCs w:val="28"/>
              </w:rPr>
            </w:pPr>
            <w:r w:rsidRPr="00083B02">
              <w:rPr>
                <w:sz w:val="28"/>
                <w:szCs w:val="28"/>
              </w:rPr>
              <w:t>2014 год – 0,000 тыс. руб.;</w:t>
            </w:r>
          </w:p>
          <w:p w:rsidR="00B51BB4" w:rsidRPr="00083B02" w:rsidRDefault="00B51BB4" w:rsidP="00B51BB4">
            <w:pPr>
              <w:autoSpaceDE w:val="0"/>
              <w:autoSpaceDN w:val="0"/>
              <w:adjustRightInd w:val="0"/>
              <w:ind w:firstLine="480"/>
              <w:rPr>
                <w:sz w:val="28"/>
                <w:szCs w:val="28"/>
              </w:rPr>
            </w:pPr>
            <w:r w:rsidRPr="00083B02">
              <w:rPr>
                <w:sz w:val="28"/>
                <w:szCs w:val="28"/>
              </w:rPr>
              <w:t>2015 год – 0,000 тыс. руб.;</w:t>
            </w:r>
          </w:p>
          <w:p w:rsidR="00B51BB4" w:rsidRPr="00083B02" w:rsidRDefault="00B51BB4" w:rsidP="00B51BB4">
            <w:pPr>
              <w:autoSpaceDE w:val="0"/>
              <w:autoSpaceDN w:val="0"/>
              <w:adjustRightInd w:val="0"/>
              <w:ind w:firstLine="480"/>
              <w:rPr>
                <w:sz w:val="28"/>
                <w:szCs w:val="28"/>
              </w:rPr>
            </w:pPr>
            <w:r w:rsidRPr="00083B02">
              <w:rPr>
                <w:sz w:val="28"/>
                <w:szCs w:val="28"/>
              </w:rPr>
              <w:t>2016 год – 0,000 тыс. руб.;</w:t>
            </w:r>
          </w:p>
          <w:p w:rsidR="00B51BB4" w:rsidRPr="00083B02" w:rsidRDefault="00B51BB4" w:rsidP="00B51BB4">
            <w:pPr>
              <w:autoSpaceDE w:val="0"/>
              <w:autoSpaceDN w:val="0"/>
              <w:adjustRightInd w:val="0"/>
              <w:ind w:firstLine="480"/>
              <w:rPr>
                <w:sz w:val="28"/>
                <w:szCs w:val="28"/>
              </w:rPr>
            </w:pPr>
            <w:r w:rsidRPr="00083B02">
              <w:rPr>
                <w:sz w:val="28"/>
                <w:szCs w:val="28"/>
              </w:rPr>
              <w:t>2017 год – 0,000 тыс. руб.;</w:t>
            </w:r>
          </w:p>
          <w:p w:rsidR="00B51BB4" w:rsidRPr="00083B02" w:rsidRDefault="00B51BB4" w:rsidP="00B51BB4">
            <w:pPr>
              <w:autoSpaceDE w:val="0"/>
              <w:autoSpaceDN w:val="0"/>
              <w:adjustRightInd w:val="0"/>
              <w:spacing w:line="252" w:lineRule="auto"/>
              <w:ind w:firstLine="471"/>
              <w:rPr>
                <w:sz w:val="28"/>
                <w:szCs w:val="28"/>
              </w:rPr>
            </w:pPr>
            <w:r w:rsidRPr="00083B02">
              <w:rPr>
                <w:sz w:val="28"/>
                <w:szCs w:val="28"/>
              </w:rPr>
              <w:t>2018 год – 0,000 тыс. руб.;</w:t>
            </w:r>
          </w:p>
          <w:p w:rsidR="00B51BB4" w:rsidRPr="00083B02" w:rsidRDefault="00B51BB4" w:rsidP="00B51BB4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083B02">
              <w:rPr>
                <w:sz w:val="28"/>
                <w:szCs w:val="28"/>
              </w:rPr>
              <w:t>бюджетные ассигнования:</w:t>
            </w:r>
          </w:p>
          <w:p w:rsidR="00B51BB4" w:rsidRPr="00083B02" w:rsidRDefault="00B51BB4" w:rsidP="00B51BB4">
            <w:pPr>
              <w:autoSpaceDE w:val="0"/>
              <w:autoSpaceDN w:val="0"/>
              <w:adjustRightInd w:val="0"/>
              <w:spacing w:line="252" w:lineRule="auto"/>
              <w:ind w:left="435" w:firstLine="5"/>
              <w:rPr>
                <w:sz w:val="28"/>
                <w:szCs w:val="28"/>
              </w:rPr>
            </w:pPr>
            <w:r w:rsidRPr="00083B02">
              <w:rPr>
                <w:sz w:val="28"/>
                <w:szCs w:val="28"/>
              </w:rPr>
              <w:t>2019 год – 18,900 тыс. рублей;</w:t>
            </w:r>
          </w:p>
          <w:p w:rsidR="00B51BB4" w:rsidRPr="00083B02" w:rsidRDefault="00B51BB4" w:rsidP="00B51BB4">
            <w:pPr>
              <w:autoSpaceDE w:val="0"/>
              <w:autoSpaceDN w:val="0"/>
              <w:adjustRightInd w:val="0"/>
              <w:spacing w:line="252" w:lineRule="auto"/>
              <w:ind w:left="435" w:firstLine="5"/>
              <w:rPr>
                <w:sz w:val="28"/>
                <w:szCs w:val="28"/>
              </w:rPr>
            </w:pPr>
            <w:r w:rsidRPr="00083B02">
              <w:rPr>
                <w:sz w:val="28"/>
                <w:szCs w:val="28"/>
              </w:rPr>
              <w:t>2020 год – 19,800 тыс. рублей;</w:t>
            </w:r>
          </w:p>
          <w:p w:rsidR="00B51BB4" w:rsidRPr="00083B02" w:rsidRDefault="00B51BB4" w:rsidP="00B51BB4">
            <w:pPr>
              <w:autoSpaceDE w:val="0"/>
              <w:autoSpaceDN w:val="0"/>
              <w:adjustRightInd w:val="0"/>
              <w:spacing w:line="252" w:lineRule="auto"/>
              <w:ind w:left="435" w:firstLine="5"/>
              <w:rPr>
                <w:sz w:val="28"/>
                <w:szCs w:val="28"/>
              </w:rPr>
            </w:pPr>
            <w:r w:rsidRPr="00083B02">
              <w:rPr>
                <w:sz w:val="28"/>
                <w:szCs w:val="28"/>
              </w:rPr>
              <w:t>2021 год – 20,900 тыс. рублей;</w:t>
            </w:r>
          </w:p>
          <w:p w:rsidR="00B51BB4" w:rsidRPr="00083B02" w:rsidRDefault="00B51BB4" w:rsidP="00B51B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3B02">
              <w:rPr>
                <w:sz w:val="28"/>
                <w:szCs w:val="28"/>
              </w:rPr>
              <w:t xml:space="preserve">средства краевого бюджета – </w:t>
            </w:r>
            <w:r w:rsidR="00E84419" w:rsidRPr="00083B02">
              <w:rPr>
                <w:sz w:val="28"/>
                <w:szCs w:val="28"/>
              </w:rPr>
              <w:t>134 242,011</w:t>
            </w:r>
            <w:r w:rsidRPr="00083B02">
              <w:rPr>
                <w:sz w:val="28"/>
                <w:szCs w:val="28"/>
              </w:rPr>
              <w:t xml:space="preserve"> тыс. рублей:</w:t>
            </w:r>
          </w:p>
          <w:p w:rsidR="00B51BB4" w:rsidRPr="00083B02" w:rsidRDefault="00B51BB4" w:rsidP="00B51B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3B02">
              <w:rPr>
                <w:sz w:val="28"/>
                <w:szCs w:val="28"/>
              </w:rPr>
              <w:t>отчет:</w:t>
            </w:r>
          </w:p>
          <w:p w:rsidR="00B51BB4" w:rsidRPr="00083B02" w:rsidRDefault="00B51BB4" w:rsidP="00B51BB4">
            <w:pPr>
              <w:autoSpaceDE w:val="0"/>
              <w:autoSpaceDN w:val="0"/>
              <w:adjustRightInd w:val="0"/>
              <w:ind w:firstLine="480"/>
              <w:rPr>
                <w:sz w:val="28"/>
                <w:szCs w:val="28"/>
              </w:rPr>
            </w:pPr>
            <w:r w:rsidRPr="00083B02">
              <w:rPr>
                <w:sz w:val="28"/>
                <w:szCs w:val="28"/>
              </w:rPr>
              <w:t>2014 год – 13 669,200 тыс. руб.;</w:t>
            </w:r>
          </w:p>
          <w:p w:rsidR="00B51BB4" w:rsidRPr="00083B02" w:rsidRDefault="00B51BB4" w:rsidP="00B51BB4">
            <w:pPr>
              <w:autoSpaceDE w:val="0"/>
              <w:autoSpaceDN w:val="0"/>
              <w:adjustRightInd w:val="0"/>
              <w:ind w:firstLine="480"/>
              <w:rPr>
                <w:sz w:val="28"/>
                <w:szCs w:val="28"/>
              </w:rPr>
            </w:pPr>
            <w:r w:rsidRPr="00083B02">
              <w:rPr>
                <w:sz w:val="28"/>
                <w:szCs w:val="28"/>
              </w:rPr>
              <w:t>2015 год – 13 227,100 тыс. руб.;</w:t>
            </w:r>
          </w:p>
          <w:p w:rsidR="00B51BB4" w:rsidRPr="00083B02" w:rsidRDefault="00B51BB4" w:rsidP="00B51BB4">
            <w:pPr>
              <w:autoSpaceDE w:val="0"/>
              <w:autoSpaceDN w:val="0"/>
              <w:adjustRightInd w:val="0"/>
              <w:ind w:firstLine="480"/>
              <w:rPr>
                <w:sz w:val="28"/>
                <w:szCs w:val="28"/>
              </w:rPr>
            </w:pPr>
            <w:r w:rsidRPr="00083B02">
              <w:rPr>
                <w:sz w:val="28"/>
                <w:szCs w:val="28"/>
              </w:rPr>
              <w:t>2016 год – 13 178,900 тыс. руб.;</w:t>
            </w:r>
          </w:p>
          <w:p w:rsidR="00B51BB4" w:rsidRPr="00083B02" w:rsidRDefault="00B51BB4" w:rsidP="00B51BB4">
            <w:pPr>
              <w:autoSpaceDE w:val="0"/>
              <w:autoSpaceDN w:val="0"/>
              <w:adjustRightInd w:val="0"/>
              <w:ind w:firstLine="480"/>
              <w:rPr>
                <w:sz w:val="28"/>
                <w:szCs w:val="28"/>
              </w:rPr>
            </w:pPr>
            <w:r w:rsidRPr="00083B02">
              <w:rPr>
                <w:sz w:val="28"/>
                <w:szCs w:val="28"/>
              </w:rPr>
              <w:t>2017 год – 13 895,900 тыс. руб.;</w:t>
            </w:r>
          </w:p>
          <w:p w:rsidR="00B51BB4" w:rsidRPr="00083B02" w:rsidRDefault="00B51BB4" w:rsidP="00B51BB4">
            <w:pPr>
              <w:autoSpaceDE w:val="0"/>
              <w:autoSpaceDN w:val="0"/>
              <w:adjustRightInd w:val="0"/>
              <w:ind w:firstLine="480"/>
              <w:rPr>
                <w:sz w:val="28"/>
                <w:szCs w:val="28"/>
              </w:rPr>
            </w:pPr>
            <w:r w:rsidRPr="00083B02">
              <w:rPr>
                <w:sz w:val="28"/>
                <w:szCs w:val="28"/>
              </w:rPr>
              <w:t>2018 год – 24 220,600 тыс. руб.;</w:t>
            </w:r>
          </w:p>
          <w:p w:rsidR="00B51BB4" w:rsidRPr="00083B02" w:rsidRDefault="00B51BB4" w:rsidP="00B51B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3B02">
              <w:rPr>
                <w:sz w:val="28"/>
                <w:szCs w:val="28"/>
              </w:rPr>
              <w:t>бюджетные ассигнования</w:t>
            </w:r>
          </w:p>
          <w:p w:rsidR="00B51BB4" w:rsidRPr="00083B02" w:rsidRDefault="00B51BB4" w:rsidP="00B51BB4">
            <w:pPr>
              <w:autoSpaceDE w:val="0"/>
              <w:autoSpaceDN w:val="0"/>
              <w:adjustRightInd w:val="0"/>
              <w:ind w:firstLine="480"/>
              <w:rPr>
                <w:sz w:val="28"/>
                <w:szCs w:val="28"/>
              </w:rPr>
            </w:pPr>
            <w:r w:rsidRPr="00083B02">
              <w:rPr>
                <w:sz w:val="28"/>
                <w:szCs w:val="28"/>
              </w:rPr>
              <w:t xml:space="preserve">2019 год – </w:t>
            </w:r>
            <w:r w:rsidR="00E84419" w:rsidRPr="00083B02">
              <w:rPr>
                <w:sz w:val="28"/>
                <w:szCs w:val="28"/>
              </w:rPr>
              <w:t>22 453,511</w:t>
            </w:r>
            <w:r w:rsidRPr="00083B02">
              <w:rPr>
                <w:sz w:val="28"/>
                <w:szCs w:val="28"/>
              </w:rPr>
              <w:t xml:space="preserve"> тыс. руб.;</w:t>
            </w:r>
          </w:p>
          <w:p w:rsidR="00B51BB4" w:rsidRPr="00083B02" w:rsidRDefault="00B51BB4" w:rsidP="00B51BB4">
            <w:pPr>
              <w:autoSpaceDE w:val="0"/>
              <w:autoSpaceDN w:val="0"/>
              <w:adjustRightInd w:val="0"/>
              <w:ind w:firstLine="480"/>
              <w:rPr>
                <w:sz w:val="28"/>
                <w:szCs w:val="28"/>
              </w:rPr>
            </w:pPr>
            <w:r w:rsidRPr="00083B02">
              <w:rPr>
                <w:sz w:val="28"/>
                <w:szCs w:val="28"/>
              </w:rPr>
              <w:t>2020 год – 16 798,400 тыс. руб.;</w:t>
            </w:r>
          </w:p>
          <w:p w:rsidR="00B51BB4" w:rsidRPr="00083B02" w:rsidRDefault="00B51BB4" w:rsidP="00B51BB4">
            <w:pPr>
              <w:autoSpaceDE w:val="0"/>
              <w:autoSpaceDN w:val="0"/>
              <w:adjustRightInd w:val="0"/>
              <w:ind w:firstLine="480"/>
              <w:rPr>
                <w:sz w:val="28"/>
                <w:szCs w:val="28"/>
              </w:rPr>
            </w:pPr>
            <w:r w:rsidRPr="00083B02">
              <w:rPr>
                <w:sz w:val="28"/>
                <w:szCs w:val="28"/>
              </w:rPr>
              <w:t>2021 год – 16 798,400 тыс. руб.</w:t>
            </w:r>
          </w:p>
          <w:p w:rsidR="00B51BB4" w:rsidRPr="00083B02" w:rsidRDefault="00B51BB4" w:rsidP="00B51B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3B02">
              <w:rPr>
                <w:sz w:val="28"/>
                <w:szCs w:val="28"/>
              </w:rPr>
              <w:t xml:space="preserve">средства районного бюджета – </w:t>
            </w:r>
            <w:r w:rsidR="00E84419" w:rsidRPr="00083B02">
              <w:rPr>
                <w:sz w:val="28"/>
                <w:szCs w:val="28"/>
              </w:rPr>
              <w:t>2 477 202,969</w:t>
            </w:r>
            <w:r w:rsidRPr="00083B02">
              <w:rPr>
                <w:sz w:val="28"/>
                <w:szCs w:val="28"/>
              </w:rPr>
              <w:t xml:space="preserve"> тыс. рублей:</w:t>
            </w:r>
          </w:p>
          <w:p w:rsidR="00B51BB4" w:rsidRPr="00083B02" w:rsidRDefault="00B51BB4" w:rsidP="00B51B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3B02">
              <w:rPr>
                <w:sz w:val="28"/>
                <w:szCs w:val="28"/>
              </w:rPr>
              <w:t>отчет:</w:t>
            </w:r>
          </w:p>
          <w:p w:rsidR="00B51BB4" w:rsidRPr="00083B02" w:rsidRDefault="00B51BB4" w:rsidP="00B51BB4">
            <w:pPr>
              <w:autoSpaceDE w:val="0"/>
              <w:autoSpaceDN w:val="0"/>
              <w:adjustRightInd w:val="0"/>
              <w:ind w:firstLine="480"/>
              <w:rPr>
                <w:sz w:val="28"/>
                <w:szCs w:val="28"/>
              </w:rPr>
            </w:pPr>
            <w:r w:rsidRPr="00083B02">
              <w:rPr>
                <w:sz w:val="28"/>
                <w:szCs w:val="28"/>
              </w:rPr>
              <w:t>2014 год – 225 766,059 тыс. руб.;</w:t>
            </w:r>
          </w:p>
          <w:p w:rsidR="00B51BB4" w:rsidRPr="00083B02" w:rsidRDefault="00B51BB4" w:rsidP="00B51BB4">
            <w:pPr>
              <w:autoSpaceDE w:val="0"/>
              <w:autoSpaceDN w:val="0"/>
              <w:adjustRightInd w:val="0"/>
              <w:ind w:firstLine="480"/>
              <w:rPr>
                <w:sz w:val="28"/>
                <w:szCs w:val="28"/>
              </w:rPr>
            </w:pPr>
            <w:r w:rsidRPr="00083B02">
              <w:rPr>
                <w:sz w:val="28"/>
                <w:szCs w:val="28"/>
              </w:rPr>
              <w:t>2015 год – 253 540,547 тыс. руб.;</w:t>
            </w:r>
          </w:p>
          <w:p w:rsidR="00B51BB4" w:rsidRPr="00083B02" w:rsidRDefault="00B51BB4" w:rsidP="00B51BB4">
            <w:pPr>
              <w:autoSpaceDE w:val="0"/>
              <w:autoSpaceDN w:val="0"/>
              <w:adjustRightInd w:val="0"/>
              <w:ind w:firstLine="480"/>
              <w:rPr>
                <w:sz w:val="28"/>
                <w:szCs w:val="28"/>
              </w:rPr>
            </w:pPr>
            <w:r w:rsidRPr="00083B02">
              <w:rPr>
                <w:sz w:val="28"/>
                <w:szCs w:val="28"/>
              </w:rPr>
              <w:t>2016 год – 237 842,607 тыс. руб.;</w:t>
            </w:r>
          </w:p>
          <w:p w:rsidR="00B51BB4" w:rsidRPr="00083B02" w:rsidRDefault="00B51BB4" w:rsidP="00B51BB4">
            <w:pPr>
              <w:autoSpaceDE w:val="0"/>
              <w:autoSpaceDN w:val="0"/>
              <w:adjustRightInd w:val="0"/>
              <w:ind w:firstLine="480"/>
              <w:rPr>
                <w:sz w:val="28"/>
                <w:szCs w:val="28"/>
              </w:rPr>
            </w:pPr>
            <w:r w:rsidRPr="00083B02">
              <w:rPr>
                <w:sz w:val="28"/>
                <w:szCs w:val="28"/>
              </w:rPr>
              <w:t>2017 год – 254 220,000 тыс. руб.;</w:t>
            </w:r>
          </w:p>
          <w:p w:rsidR="00B51BB4" w:rsidRPr="00083B02" w:rsidRDefault="00B51BB4" w:rsidP="00B51BB4">
            <w:pPr>
              <w:autoSpaceDE w:val="0"/>
              <w:autoSpaceDN w:val="0"/>
              <w:adjustRightInd w:val="0"/>
              <w:ind w:firstLine="480"/>
              <w:rPr>
                <w:sz w:val="28"/>
                <w:szCs w:val="28"/>
              </w:rPr>
            </w:pPr>
            <w:r w:rsidRPr="00083B02">
              <w:rPr>
                <w:sz w:val="28"/>
                <w:szCs w:val="28"/>
              </w:rPr>
              <w:t>2018 год – 284 492,500 тыс. руб.;</w:t>
            </w:r>
          </w:p>
          <w:p w:rsidR="00B51BB4" w:rsidRPr="00083B02" w:rsidRDefault="00B51BB4" w:rsidP="00B51B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3B02">
              <w:rPr>
                <w:sz w:val="28"/>
                <w:szCs w:val="28"/>
              </w:rPr>
              <w:t>бюджетные ассигнования</w:t>
            </w:r>
          </w:p>
          <w:p w:rsidR="00B51BB4" w:rsidRPr="00083B02" w:rsidRDefault="00B51BB4" w:rsidP="00B51BB4">
            <w:pPr>
              <w:autoSpaceDE w:val="0"/>
              <w:autoSpaceDN w:val="0"/>
              <w:adjustRightInd w:val="0"/>
              <w:ind w:firstLine="480"/>
              <w:rPr>
                <w:sz w:val="28"/>
                <w:szCs w:val="28"/>
              </w:rPr>
            </w:pPr>
            <w:r w:rsidRPr="00083B02">
              <w:rPr>
                <w:sz w:val="28"/>
                <w:szCs w:val="28"/>
              </w:rPr>
              <w:t xml:space="preserve">2019 год – </w:t>
            </w:r>
            <w:r w:rsidR="00E84419" w:rsidRPr="00083B02">
              <w:rPr>
                <w:sz w:val="28"/>
                <w:szCs w:val="28"/>
              </w:rPr>
              <w:t>435 139,931</w:t>
            </w:r>
            <w:r w:rsidRPr="00083B02">
              <w:rPr>
                <w:sz w:val="28"/>
                <w:szCs w:val="28"/>
              </w:rPr>
              <w:t xml:space="preserve"> тыс. руб.;</w:t>
            </w:r>
          </w:p>
          <w:p w:rsidR="00B51BB4" w:rsidRPr="00083B02" w:rsidRDefault="00B51BB4" w:rsidP="00B51BB4">
            <w:pPr>
              <w:autoSpaceDE w:val="0"/>
              <w:autoSpaceDN w:val="0"/>
              <w:adjustRightInd w:val="0"/>
              <w:ind w:firstLine="480"/>
              <w:rPr>
                <w:sz w:val="28"/>
                <w:szCs w:val="28"/>
              </w:rPr>
            </w:pPr>
            <w:r w:rsidRPr="00083B02">
              <w:rPr>
                <w:sz w:val="28"/>
                <w:szCs w:val="28"/>
              </w:rPr>
              <w:t>2020 год – 394 443,513 тыс. руб.;</w:t>
            </w:r>
          </w:p>
          <w:p w:rsidR="000D2E30" w:rsidRPr="00083B02" w:rsidRDefault="00B51BB4" w:rsidP="00B51BB4">
            <w:pPr>
              <w:autoSpaceDE w:val="0"/>
              <w:autoSpaceDN w:val="0"/>
              <w:adjustRightInd w:val="0"/>
              <w:ind w:firstLine="480"/>
              <w:rPr>
                <w:sz w:val="28"/>
                <w:szCs w:val="28"/>
              </w:rPr>
            </w:pPr>
            <w:r w:rsidRPr="00083B02">
              <w:rPr>
                <w:sz w:val="28"/>
                <w:szCs w:val="28"/>
              </w:rPr>
              <w:t>2021 год – 391 757,813 тыс. руб.</w:t>
            </w:r>
          </w:p>
        </w:tc>
      </w:tr>
    </w:tbl>
    <w:p w:rsidR="000D2E30" w:rsidRPr="00083B02" w:rsidRDefault="000D2E30" w:rsidP="00E357F2">
      <w:pPr>
        <w:ind w:firstLine="709"/>
        <w:jc w:val="both"/>
        <w:rPr>
          <w:color w:val="FF0000"/>
          <w:sz w:val="28"/>
          <w:szCs w:val="28"/>
        </w:rPr>
      </w:pPr>
      <w:r w:rsidRPr="00083B02">
        <w:rPr>
          <w:noProof/>
          <w:color w:val="FF0000"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D07CD0F" wp14:editId="1F5278F7">
                <wp:simplePos x="0" y="0"/>
                <wp:positionH relativeFrom="rightMargin">
                  <wp:posOffset>93980</wp:posOffset>
                </wp:positionH>
                <wp:positionV relativeFrom="paragraph">
                  <wp:posOffset>-186690</wp:posOffset>
                </wp:positionV>
                <wp:extent cx="323850" cy="381000"/>
                <wp:effectExtent l="0" t="0" r="0" b="0"/>
                <wp:wrapNone/>
                <wp:docPr id="13" name="Надпись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238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2E30" w:rsidRPr="00087DFC" w:rsidRDefault="000D2E30" w:rsidP="000D2E30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»;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2D07CD0F" id="_x0000_t202" coordsize="21600,21600" o:spt="202" path="m,l,21600r21600,l21600,xe">
                <v:stroke joinstyle="miter"/>
                <v:path gradientshapeok="t" o:connecttype="rect"/>
              </v:shapetype>
              <v:shape id="Надпись 13" o:spid="_x0000_s1027" type="#_x0000_t202" style="position:absolute;left:0;text-align:left;margin-left:7.4pt;margin-top:-14.7pt;width:25.5pt;height:30pt;flip:x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" filled="f" stroked="f">
                <v:textbox>
                  <w:txbxContent>
                    <w:p w:rsidR="000D2E30" w:rsidRPr="00087DFC" w:rsidRDefault="000D2E30" w:rsidP="000D2E30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»;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E02CA" w:rsidRPr="00083B02" w:rsidRDefault="004E02CA" w:rsidP="00E357F2">
      <w:pPr>
        <w:ind w:firstLine="709"/>
        <w:jc w:val="both"/>
        <w:rPr>
          <w:sz w:val="28"/>
          <w:szCs w:val="28"/>
        </w:rPr>
      </w:pPr>
    </w:p>
    <w:p w:rsidR="000D2E30" w:rsidRPr="00083B02" w:rsidRDefault="000D2E30" w:rsidP="00E357F2">
      <w:pPr>
        <w:ind w:firstLine="709"/>
        <w:jc w:val="both"/>
        <w:rPr>
          <w:sz w:val="28"/>
          <w:szCs w:val="28"/>
        </w:rPr>
      </w:pPr>
    </w:p>
    <w:p w:rsidR="000D2E30" w:rsidRPr="00083B02" w:rsidRDefault="000D2E30" w:rsidP="00E357F2">
      <w:pPr>
        <w:ind w:firstLine="709"/>
        <w:jc w:val="both"/>
        <w:rPr>
          <w:sz w:val="28"/>
          <w:szCs w:val="28"/>
        </w:rPr>
      </w:pPr>
    </w:p>
    <w:p w:rsidR="004E02CA" w:rsidRPr="00083B02" w:rsidRDefault="00C4661E" w:rsidP="00AB1A05">
      <w:pPr>
        <w:pStyle w:val="Style5"/>
        <w:widowControl/>
        <w:spacing w:line="240" w:lineRule="auto"/>
        <w:ind w:firstLine="744"/>
        <w:rPr>
          <w:rStyle w:val="FontStyle13"/>
          <w:sz w:val="28"/>
          <w:szCs w:val="28"/>
        </w:rPr>
      </w:pPr>
      <w:r w:rsidRPr="00083B02">
        <w:rPr>
          <w:rStyle w:val="FontStyle13"/>
          <w:sz w:val="28"/>
          <w:szCs w:val="28"/>
        </w:rPr>
        <w:t>1.2</w:t>
      </w:r>
      <w:r w:rsidR="004E02CA" w:rsidRPr="00083B02">
        <w:rPr>
          <w:rStyle w:val="FontStyle13"/>
          <w:sz w:val="28"/>
          <w:szCs w:val="28"/>
        </w:rPr>
        <w:t>. в п</w:t>
      </w:r>
      <w:r w:rsidR="00AB1A05">
        <w:rPr>
          <w:rStyle w:val="FontStyle13"/>
          <w:sz w:val="28"/>
          <w:szCs w:val="28"/>
        </w:rPr>
        <w:t>одп</w:t>
      </w:r>
      <w:r w:rsidR="004E02CA" w:rsidRPr="00083B02">
        <w:rPr>
          <w:rStyle w:val="FontStyle13"/>
          <w:sz w:val="28"/>
          <w:szCs w:val="28"/>
        </w:rPr>
        <w:t xml:space="preserve">рограмме </w:t>
      </w:r>
      <w:r w:rsidR="00AB1A05">
        <w:rPr>
          <w:rStyle w:val="FontStyle13"/>
          <w:sz w:val="28"/>
          <w:szCs w:val="28"/>
        </w:rPr>
        <w:t xml:space="preserve">1 «Создание условий для эффективного и ответственного управления муниципальными финансами, повышения устойчивости бюджетов поселений Туруханского района» </w:t>
      </w:r>
      <w:r w:rsidR="004E02CA" w:rsidRPr="00083B02">
        <w:rPr>
          <w:rStyle w:val="FontStyle13"/>
          <w:sz w:val="28"/>
          <w:szCs w:val="28"/>
        </w:rPr>
        <w:t xml:space="preserve">в разделе 1 «Паспорт муниципальной программы» строку «Ресурсное обеспечение муниципальной программы» изложить в следующей редакции: </w:t>
      </w:r>
    </w:p>
    <w:p w:rsidR="004E02CA" w:rsidRPr="00083B02" w:rsidRDefault="004E02CA" w:rsidP="004E02CA">
      <w:pPr>
        <w:pStyle w:val="Style5"/>
        <w:widowControl/>
        <w:spacing w:line="240" w:lineRule="auto"/>
        <w:ind w:firstLine="709"/>
        <w:rPr>
          <w:rStyle w:val="FontStyle13"/>
          <w:sz w:val="28"/>
          <w:szCs w:val="28"/>
        </w:rPr>
      </w:pPr>
      <w:r w:rsidRPr="00083B02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120650</wp:posOffset>
                </wp:positionV>
                <wp:extent cx="318135" cy="248285"/>
                <wp:effectExtent l="0" t="0" r="0" b="254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" cy="248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02CA" w:rsidRDefault="004E02CA" w:rsidP="004E02CA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Надпись 7" o:spid="_x0000_s1028" type="#_x0000_t202" style="position:absolute;left:0;text-align:left;margin-left:-10.8pt;margin-top:9.5pt;width:25.05pt;height:19.5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" filled="f" stroked="f">
                <v:textbox>
                  <w:txbxContent>
                    <w:p w:rsidR="004E02CA" w:rsidRDefault="004E02CA" w:rsidP="004E02CA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«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048" w:type="dxa"/>
        <w:tblInd w:w="392" w:type="dxa"/>
        <w:tblLook w:val="04A0" w:firstRow="1" w:lastRow="0" w:firstColumn="1" w:lastColumn="0" w:noHBand="0" w:noVBand="1"/>
      </w:tblPr>
      <w:tblGrid>
        <w:gridCol w:w="2135"/>
        <w:gridCol w:w="6913"/>
      </w:tblGrid>
      <w:tr w:rsidR="00606CE2" w:rsidRPr="003D42DF" w:rsidTr="00DD5518">
        <w:trPr>
          <w:trHeight w:val="925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E02CA" w:rsidRPr="003D42DF" w:rsidRDefault="004E02C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D42DF">
              <w:rPr>
                <w:color w:val="000000" w:themeColor="text1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04" w:rsidRPr="003D42DF" w:rsidRDefault="00596504" w:rsidP="00596504">
            <w:pPr>
              <w:pStyle w:val="ConsPlusCell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3D42DF">
              <w:rPr>
                <w:color w:val="000000" w:themeColor="text1"/>
                <w:sz w:val="28"/>
                <w:szCs w:val="28"/>
              </w:rPr>
              <w:t>Общий объем бюджетных ассигнований на реализацию подпрограммы по годам составляет 2 081 621,474 тыс. рублей, в том числе:</w:t>
            </w:r>
          </w:p>
          <w:p w:rsidR="00596504" w:rsidRPr="003D42DF" w:rsidRDefault="00596504" w:rsidP="00596504">
            <w:pPr>
              <w:autoSpaceDE w:val="0"/>
              <w:autoSpaceDN w:val="0"/>
              <w:adjustRightInd w:val="0"/>
              <w:rPr>
                <w:color w:val="000000" w:themeColor="text1"/>
                <w:szCs w:val="28"/>
              </w:rPr>
            </w:pPr>
            <w:r w:rsidRPr="003D42DF">
              <w:rPr>
                <w:color w:val="000000" w:themeColor="text1"/>
                <w:sz w:val="28"/>
                <w:szCs w:val="28"/>
              </w:rPr>
              <w:t>Отчет:</w:t>
            </w:r>
          </w:p>
          <w:p w:rsidR="00596504" w:rsidRPr="003D42DF" w:rsidRDefault="00596504" w:rsidP="00596504">
            <w:pPr>
              <w:autoSpaceDE w:val="0"/>
              <w:autoSpaceDN w:val="0"/>
              <w:adjustRightInd w:val="0"/>
              <w:ind w:firstLine="555"/>
              <w:rPr>
                <w:color w:val="000000" w:themeColor="text1"/>
                <w:szCs w:val="28"/>
              </w:rPr>
            </w:pPr>
            <w:r w:rsidRPr="003D42DF">
              <w:rPr>
                <w:color w:val="000000" w:themeColor="text1"/>
                <w:sz w:val="28"/>
                <w:szCs w:val="28"/>
              </w:rPr>
              <w:t>2014 год – 223 192,877 тыс. руб.;</w:t>
            </w:r>
          </w:p>
          <w:p w:rsidR="00596504" w:rsidRPr="003D42DF" w:rsidRDefault="00596504" w:rsidP="00596504">
            <w:pPr>
              <w:autoSpaceDE w:val="0"/>
              <w:autoSpaceDN w:val="0"/>
              <w:adjustRightInd w:val="0"/>
              <w:ind w:firstLine="555"/>
              <w:rPr>
                <w:color w:val="000000" w:themeColor="text1"/>
                <w:szCs w:val="28"/>
              </w:rPr>
            </w:pPr>
            <w:r w:rsidRPr="003D42DF">
              <w:rPr>
                <w:color w:val="000000" w:themeColor="text1"/>
                <w:sz w:val="28"/>
                <w:szCs w:val="28"/>
              </w:rPr>
              <w:t>2015 год – 250 770,334 тыс. руб.;</w:t>
            </w:r>
          </w:p>
          <w:p w:rsidR="00596504" w:rsidRPr="003D42DF" w:rsidRDefault="00596504" w:rsidP="00596504">
            <w:pPr>
              <w:autoSpaceDE w:val="0"/>
              <w:autoSpaceDN w:val="0"/>
              <w:adjustRightInd w:val="0"/>
              <w:ind w:firstLine="555"/>
              <w:rPr>
                <w:color w:val="000000" w:themeColor="text1"/>
                <w:szCs w:val="28"/>
              </w:rPr>
            </w:pPr>
            <w:r w:rsidRPr="003D42DF">
              <w:rPr>
                <w:color w:val="000000" w:themeColor="text1"/>
                <w:sz w:val="28"/>
                <w:szCs w:val="28"/>
              </w:rPr>
              <w:t>2016 год – 230 493,562 тыс. руб.;</w:t>
            </w:r>
          </w:p>
          <w:p w:rsidR="00596504" w:rsidRPr="003D42DF" w:rsidRDefault="00596504" w:rsidP="00596504">
            <w:pPr>
              <w:autoSpaceDE w:val="0"/>
              <w:autoSpaceDN w:val="0"/>
              <w:adjustRightInd w:val="0"/>
              <w:ind w:firstLine="555"/>
              <w:rPr>
                <w:color w:val="000000" w:themeColor="text1"/>
                <w:sz w:val="28"/>
                <w:szCs w:val="28"/>
              </w:rPr>
            </w:pPr>
            <w:r w:rsidRPr="003D42DF">
              <w:rPr>
                <w:color w:val="000000" w:themeColor="text1"/>
                <w:sz w:val="28"/>
                <w:szCs w:val="28"/>
              </w:rPr>
              <w:t>2017 год – 238 487,772 тыс. руб.;</w:t>
            </w:r>
          </w:p>
          <w:p w:rsidR="00596504" w:rsidRPr="003D42DF" w:rsidRDefault="00596504" w:rsidP="00596504">
            <w:pPr>
              <w:autoSpaceDE w:val="0"/>
              <w:autoSpaceDN w:val="0"/>
              <w:adjustRightInd w:val="0"/>
              <w:ind w:firstLine="555"/>
              <w:rPr>
                <w:color w:val="000000" w:themeColor="text1"/>
                <w:szCs w:val="28"/>
              </w:rPr>
            </w:pPr>
            <w:r w:rsidRPr="003D42DF">
              <w:rPr>
                <w:color w:val="000000" w:themeColor="text1"/>
                <w:sz w:val="28"/>
                <w:szCs w:val="28"/>
              </w:rPr>
              <w:t>2018 год – 275 347,064 тыс. руб.</w:t>
            </w:r>
          </w:p>
          <w:p w:rsidR="00596504" w:rsidRPr="003D42DF" w:rsidRDefault="00596504" w:rsidP="00596504">
            <w:pPr>
              <w:autoSpaceDE w:val="0"/>
              <w:autoSpaceDN w:val="0"/>
              <w:adjustRightInd w:val="0"/>
              <w:rPr>
                <w:color w:val="000000" w:themeColor="text1"/>
                <w:szCs w:val="28"/>
              </w:rPr>
            </w:pPr>
            <w:r w:rsidRPr="003D42DF">
              <w:rPr>
                <w:color w:val="000000" w:themeColor="text1"/>
                <w:sz w:val="28"/>
                <w:szCs w:val="28"/>
              </w:rPr>
              <w:t>Бюджетные ассигнования:</w:t>
            </w:r>
          </w:p>
          <w:p w:rsidR="00596504" w:rsidRPr="003D42DF" w:rsidRDefault="00596504" w:rsidP="00596504">
            <w:pPr>
              <w:autoSpaceDE w:val="0"/>
              <w:autoSpaceDN w:val="0"/>
              <w:adjustRightInd w:val="0"/>
              <w:ind w:firstLine="555"/>
              <w:rPr>
                <w:color w:val="000000" w:themeColor="text1"/>
                <w:szCs w:val="28"/>
              </w:rPr>
            </w:pPr>
            <w:r w:rsidRPr="003D42DF">
              <w:rPr>
                <w:color w:val="000000" w:themeColor="text1"/>
                <w:sz w:val="28"/>
                <w:szCs w:val="28"/>
              </w:rPr>
              <w:t>2019 год – 317 688,539 тыс. руб.;</w:t>
            </w:r>
          </w:p>
          <w:p w:rsidR="00596504" w:rsidRPr="003D42DF" w:rsidRDefault="00596504" w:rsidP="00596504">
            <w:pPr>
              <w:autoSpaceDE w:val="0"/>
              <w:autoSpaceDN w:val="0"/>
              <w:adjustRightInd w:val="0"/>
              <w:ind w:firstLine="555"/>
              <w:rPr>
                <w:color w:val="000000" w:themeColor="text1"/>
                <w:szCs w:val="28"/>
              </w:rPr>
            </w:pPr>
            <w:r w:rsidRPr="003D42DF">
              <w:rPr>
                <w:color w:val="000000" w:themeColor="text1"/>
                <w:sz w:val="28"/>
                <w:szCs w:val="28"/>
              </w:rPr>
              <w:t>2020 год – 274 163,513 тыс. руб.;</w:t>
            </w:r>
          </w:p>
          <w:p w:rsidR="00596504" w:rsidRPr="003D42DF" w:rsidRDefault="00596504" w:rsidP="00596504">
            <w:pPr>
              <w:autoSpaceDE w:val="0"/>
              <w:autoSpaceDN w:val="0"/>
              <w:adjustRightInd w:val="0"/>
              <w:ind w:firstLine="555"/>
              <w:rPr>
                <w:color w:val="000000" w:themeColor="text1"/>
                <w:szCs w:val="28"/>
              </w:rPr>
            </w:pPr>
            <w:r w:rsidRPr="003D42DF">
              <w:rPr>
                <w:color w:val="000000" w:themeColor="text1"/>
                <w:sz w:val="28"/>
                <w:szCs w:val="28"/>
              </w:rPr>
              <w:t xml:space="preserve">2021 год – 271 477,813 тыс. руб. </w:t>
            </w:r>
          </w:p>
          <w:p w:rsidR="00596504" w:rsidRPr="003D42DF" w:rsidRDefault="00596504" w:rsidP="00596504">
            <w:pPr>
              <w:autoSpaceDE w:val="0"/>
              <w:autoSpaceDN w:val="0"/>
              <w:adjustRightInd w:val="0"/>
              <w:rPr>
                <w:color w:val="000000" w:themeColor="text1"/>
                <w:szCs w:val="28"/>
              </w:rPr>
            </w:pPr>
            <w:r w:rsidRPr="003D42DF">
              <w:rPr>
                <w:color w:val="000000" w:themeColor="text1"/>
                <w:sz w:val="28"/>
                <w:szCs w:val="28"/>
              </w:rPr>
              <w:t>в том числе:</w:t>
            </w:r>
          </w:p>
          <w:p w:rsidR="00596504" w:rsidRPr="003D42DF" w:rsidRDefault="00596504" w:rsidP="00596504">
            <w:pPr>
              <w:autoSpaceDE w:val="0"/>
              <w:autoSpaceDN w:val="0"/>
              <w:adjustRightInd w:val="0"/>
              <w:rPr>
                <w:color w:val="000000" w:themeColor="text1"/>
                <w:szCs w:val="28"/>
              </w:rPr>
            </w:pPr>
            <w:r w:rsidRPr="003D42DF">
              <w:rPr>
                <w:color w:val="000000" w:themeColor="text1"/>
                <w:sz w:val="28"/>
                <w:szCs w:val="28"/>
              </w:rPr>
              <w:t>средства краевого бюджета:</w:t>
            </w:r>
          </w:p>
          <w:p w:rsidR="00596504" w:rsidRPr="003D42DF" w:rsidRDefault="00596504" w:rsidP="00596504">
            <w:pPr>
              <w:autoSpaceDE w:val="0"/>
              <w:autoSpaceDN w:val="0"/>
              <w:adjustRightInd w:val="0"/>
              <w:rPr>
                <w:color w:val="000000" w:themeColor="text1"/>
                <w:szCs w:val="28"/>
              </w:rPr>
            </w:pPr>
            <w:r w:rsidRPr="003D42DF">
              <w:rPr>
                <w:color w:val="000000" w:themeColor="text1"/>
                <w:sz w:val="28"/>
                <w:szCs w:val="28"/>
              </w:rPr>
              <w:t>Отчет:</w:t>
            </w:r>
          </w:p>
          <w:p w:rsidR="00596504" w:rsidRPr="003D42DF" w:rsidRDefault="00596504" w:rsidP="00596504">
            <w:pPr>
              <w:autoSpaceDE w:val="0"/>
              <w:autoSpaceDN w:val="0"/>
              <w:adjustRightInd w:val="0"/>
              <w:rPr>
                <w:color w:val="000000" w:themeColor="text1"/>
                <w:szCs w:val="28"/>
              </w:rPr>
            </w:pPr>
            <w:r w:rsidRPr="003D42DF">
              <w:rPr>
                <w:color w:val="000000" w:themeColor="text1"/>
                <w:sz w:val="28"/>
                <w:szCs w:val="28"/>
              </w:rPr>
              <w:t xml:space="preserve">        2014 год – 13 669,200 тыс. руб.;</w:t>
            </w:r>
          </w:p>
          <w:p w:rsidR="00596504" w:rsidRPr="003D42DF" w:rsidRDefault="00596504" w:rsidP="00596504">
            <w:pPr>
              <w:autoSpaceDE w:val="0"/>
              <w:autoSpaceDN w:val="0"/>
              <w:adjustRightInd w:val="0"/>
              <w:ind w:firstLine="555"/>
              <w:rPr>
                <w:color w:val="000000" w:themeColor="text1"/>
                <w:szCs w:val="28"/>
              </w:rPr>
            </w:pPr>
            <w:r w:rsidRPr="003D42DF">
              <w:rPr>
                <w:color w:val="000000" w:themeColor="text1"/>
                <w:sz w:val="28"/>
                <w:szCs w:val="28"/>
              </w:rPr>
              <w:t>2015 год – 13 227,100 тыс. руб.;</w:t>
            </w:r>
          </w:p>
          <w:p w:rsidR="00596504" w:rsidRPr="003D42DF" w:rsidRDefault="00596504" w:rsidP="00596504">
            <w:pPr>
              <w:autoSpaceDE w:val="0"/>
              <w:autoSpaceDN w:val="0"/>
              <w:adjustRightInd w:val="0"/>
              <w:ind w:firstLine="555"/>
              <w:rPr>
                <w:color w:val="000000" w:themeColor="text1"/>
                <w:szCs w:val="28"/>
              </w:rPr>
            </w:pPr>
            <w:r w:rsidRPr="003D42DF">
              <w:rPr>
                <w:color w:val="000000" w:themeColor="text1"/>
                <w:sz w:val="28"/>
                <w:szCs w:val="28"/>
              </w:rPr>
              <w:t>2016 год – 13 178,900 тыс. руб.;</w:t>
            </w:r>
          </w:p>
          <w:p w:rsidR="00596504" w:rsidRPr="003D42DF" w:rsidRDefault="00596504" w:rsidP="00596504">
            <w:pPr>
              <w:autoSpaceDE w:val="0"/>
              <w:autoSpaceDN w:val="0"/>
              <w:adjustRightInd w:val="0"/>
              <w:ind w:firstLine="555"/>
              <w:rPr>
                <w:color w:val="000000" w:themeColor="text1"/>
                <w:sz w:val="28"/>
                <w:szCs w:val="28"/>
              </w:rPr>
            </w:pPr>
            <w:r w:rsidRPr="003D42DF">
              <w:rPr>
                <w:color w:val="000000" w:themeColor="text1"/>
                <w:sz w:val="28"/>
                <w:szCs w:val="28"/>
              </w:rPr>
              <w:t>2017 год – 13 895,900 тыс. руб.;</w:t>
            </w:r>
          </w:p>
          <w:p w:rsidR="00596504" w:rsidRPr="003D42DF" w:rsidRDefault="00596504" w:rsidP="00596504">
            <w:pPr>
              <w:autoSpaceDE w:val="0"/>
              <w:autoSpaceDN w:val="0"/>
              <w:adjustRightInd w:val="0"/>
              <w:ind w:firstLine="555"/>
              <w:rPr>
                <w:color w:val="000000" w:themeColor="text1"/>
                <w:szCs w:val="28"/>
              </w:rPr>
            </w:pPr>
            <w:r w:rsidRPr="003D42DF">
              <w:rPr>
                <w:color w:val="000000" w:themeColor="text1"/>
                <w:sz w:val="28"/>
                <w:szCs w:val="28"/>
              </w:rPr>
              <w:t>2018 год – 24 220,600 тыс. руб.</w:t>
            </w:r>
          </w:p>
          <w:p w:rsidR="00596504" w:rsidRPr="003D42DF" w:rsidRDefault="00596504" w:rsidP="00596504">
            <w:pPr>
              <w:autoSpaceDE w:val="0"/>
              <w:autoSpaceDN w:val="0"/>
              <w:adjustRightInd w:val="0"/>
              <w:rPr>
                <w:color w:val="000000" w:themeColor="text1"/>
                <w:szCs w:val="28"/>
              </w:rPr>
            </w:pPr>
            <w:r w:rsidRPr="003D42DF">
              <w:rPr>
                <w:color w:val="000000" w:themeColor="text1"/>
                <w:sz w:val="28"/>
                <w:szCs w:val="28"/>
              </w:rPr>
              <w:t>Бюджетные ассигнования:</w:t>
            </w:r>
          </w:p>
          <w:p w:rsidR="00596504" w:rsidRPr="003D42DF" w:rsidRDefault="00596504" w:rsidP="00596504">
            <w:pPr>
              <w:autoSpaceDE w:val="0"/>
              <w:autoSpaceDN w:val="0"/>
              <w:adjustRightInd w:val="0"/>
              <w:ind w:firstLine="555"/>
              <w:rPr>
                <w:color w:val="000000" w:themeColor="text1"/>
                <w:szCs w:val="28"/>
              </w:rPr>
            </w:pPr>
            <w:r w:rsidRPr="003D42DF">
              <w:rPr>
                <w:color w:val="000000" w:themeColor="text1"/>
                <w:sz w:val="28"/>
                <w:szCs w:val="28"/>
              </w:rPr>
              <w:t>2019 год – 18 743,900 тыс. руб.;</w:t>
            </w:r>
          </w:p>
          <w:p w:rsidR="00596504" w:rsidRPr="003D42DF" w:rsidRDefault="00596504" w:rsidP="00596504">
            <w:pPr>
              <w:autoSpaceDE w:val="0"/>
              <w:autoSpaceDN w:val="0"/>
              <w:adjustRightInd w:val="0"/>
              <w:ind w:firstLine="555"/>
              <w:rPr>
                <w:color w:val="000000" w:themeColor="text1"/>
                <w:szCs w:val="28"/>
              </w:rPr>
            </w:pPr>
            <w:r w:rsidRPr="003D42DF">
              <w:rPr>
                <w:color w:val="000000" w:themeColor="text1"/>
                <w:sz w:val="28"/>
                <w:szCs w:val="28"/>
              </w:rPr>
              <w:t>2020 год – 13 359,800 тыс. руб.;</w:t>
            </w:r>
          </w:p>
          <w:p w:rsidR="00596504" w:rsidRPr="003D42DF" w:rsidRDefault="00596504" w:rsidP="00596504">
            <w:pPr>
              <w:autoSpaceDE w:val="0"/>
              <w:autoSpaceDN w:val="0"/>
              <w:adjustRightInd w:val="0"/>
              <w:ind w:firstLine="555"/>
              <w:rPr>
                <w:color w:val="000000" w:themeColor="text1"/>
                <w:szCs w:val="28"/>
              </w:rPr>
            </w:pPr>
            <w:r w:rsidRPr="003D42DF">
              <w:rPr>
                <w:color w:val="000000" w:themeColor="text1"/>
                <w:sz w:val="28"/>
                <w:szCs w:val="28"/>
              </w:rPr>
              <w:t>2021 год – 13 359,800 тыс. руб.</w:t>
            </w:r>
          </w:p>
          <w:p w:rsidR="00596504" w:rsidRPr="003D42DF" w:rsidRDefault="00596504" w:rsidP="00596504">
            <w:pPr>
              <w:autoSpaceDE w:val="0"/>
              <w:autoSpaceDN w:val="0"/>
              <w:adjustRightInd w:val="0"/>
              <w:rPr>
                <w:color w:val="000000" w:themeColor="text1"/>
                <w:szCs w:val="28"/>
              </w:rPr>
            </w:pPr>
            <w:r w:rsidRPr="003D42DF">
              <w:rPr>
                <w:color w:val="000000" w:themeColor="text1"/>
                <w:sz w:val="28"/>
                <w:szCs w:val="28"/>
              </w:rPr>
              <w:t>средства районного бюджета:</w:t>
            </w:r>
          </w:p>
          <w:p w:rsidR="00596504" w:rsidRPr="003D42DF" w:rsidRDefault="00596504" w:rsidP="00596504">
            <w:pPr>
              <w:autoSpaceDE w:val="0"/>
              <w:autoSpaceDN w:val="0"/>
              <w:adjustRightInd w:val="0"/>
              <w:rPr>
                <w:color w:val="000000" w:themeColor="text1"/>
                <w:szCs w:val="28"/>
              </w:rPr>
            </w:pPr>
            <w:r w:rsidRPr="003D42DF">
              <w:rPr>
                <w:color w:val="000000" w:themeColor="text1"/>
                <w:sz w:val="28"/>
                <w:szCs w:val="28"/>
              </w:rPr>
              <w:t>Отчет:</w:t>
            </w:r>
          </w:p>
          <w:p w:rsidR="00596504" w:rsidRPr="003D42DF" w:rsidRDefault="00596504" w:rsidP="00596504">
            <w:pPr>
              <w:autoSpaceDE w:val="0"/>
              <w:autoSpaceDN w:val="0"/>
              <w:adjustRightInd w:val="0"/>
              <w:ind w:firstLine="555"/>
              <w:rPr>
                <w:color w:val="000000" w:themeColor="text1"/>
                <w:szCs w:val="28"/>
              </w:rPr>
            </w:pPr>
            <w:r w:rsidRPr="003D42DF">
              <w:rPr>
                <w:color w:val="000000" w:themeColor="text1"/>
                <w:sz w:val="28"/>
                <w:szCs w:val="28"/>
              </w:rPr>
              <w:t>2014 год – 209 523,677 тыс. руб.;</w:t>
            </w:r>
          </w:p>
          <w:p w:rsidR="00596504" w:rsidRPr="003D42DF" w:rsidRDefault="00596504" w:rsidP="00596504">
            <w:pPr>
              <w:autoSpaceDE w:val="0"/>
              <w:autoSpaceDN w:val="0"/>
              <w:adjustRightInd w:val="0"/>
              <w:ind w:firstLine="555"/>
              <w:rPr>
                <w:color w:val="000000" w:themeColor="text1"/>
                <w:szCs w:val="28"/>
              </w:rPr>
            </w:pPr>
            <w:r w:rsidRPr="003D42DF">
              <w:rPr>
                <w:color w:val="000000" w:themeColor="text1"/>
                <w:sz w:val="28"/>
                <w:szCs w:val="28"/>
              </w:rPr>
              <w:t>2015 год – 237 543,234 тыс. руб.;</w:t>
            </w:r>
          </w:p>
          <w:p w:rsidR="00596504" w:rsidRPr="003D42DF" w:rsidRDefault="00596504" w:rsidP="00596504">
            <w:pPr>
              <w:autoSpaceDE w:val="0"/>
              <w:autoSpaceDN w:val="0"/>
              <w:adjustRightInd w:val="0"/>
              <w:ind w:firstLine="555"/>
              <w:rPr>
                <w:color w:val="000000" w:themeColor="text1"/>
                <w:szCs w:val="28"/>
              </w:rPr>
            </w:pPr>
            <w:r w:rsidRPr="003D42DF">
              <w:rPr>
                <w:color w:val="000000" w:themeColor="text1"/>
                <w:sz w:val="28"/>
                <w:szCs w:val="28"/>
              </w:rPr>
              <w:t>2016 год – 217 314,662 тыс. руб.;</w:t>
            </w:r>
          </w:p>
          <w:p w:rsidR="00596504" w:rsidRPr="003D42DF" w:rsidRDefault="00596504" w:rsidP="00596504">
            <w:pPr>
              <w:autoSpaceDE w:val="0"/>
              <w:autoSpaceDN w:val="0"/>
              <w:adjustRightInd w:val="0"/>
              <w:ind w:firstLine="555"/>
              <w:jc w:val="both"/>
              <w:rPr>
                <w:color w:val="000000" w:themeColor="text1"/>
                <w:sz w:val="28"/>
                <w:szCs w:val="28"/>
              </w:rPr>
            </w:pPr>
            <w:r w:rsidRPr="003D42DF">
              <w:rPr>
                <w:color w:val="000000" w:themeColor="text1"/>
                <w:sz w:val="28"/>
                <w:szCs w:val="28"/>
              </w:rPr>
              <w:t>2017 год – 224 591,872 тыс. руб.;</w:t>
            </w:r>
          </w:p>
          <w:p w:rsidR="00596504" w:rsidRPr="003D42DF" w:rsidRDefault="00596504" w:rsidP="00596504">
            <w:pPr>
              <w:autoSpaceDE w:val="0"/>
              <w:autoSpaceDN w:val="0"/>
              <w:adjustRightInd w:val="0"/>
              <w:ind w:firstLine="555"/>
              <w:jc w:val="both"/>
              <w:rPr>
                <w:color w:val="000000" w:themeColor="text1"/>
                <w:szCs w:val="28"/>
              </w:rPr>
            </w:pPr>
            <w:r w:rsidRPr="003D42DF">
              <w:rPr>
                <w:color w:val="000000" w:themeColor="text1"/>
                <w:sz w:val="28"/>
                <w:szCs w:val="28"/>
              </w:rPr>
              <w:t>2018 год – 251 126,464 тыс. руб.</w:t>
            </w:r>
          </w:p>
          <w:p w:rsidR="00596504" w:rsidRPr="003D42DF" w:rsidRDefault="00596504" w:rsidP="00596504">
            <w:pPr>
              <w:autoSpaceDE w:val="0"/>
              <w:autoSpaceDN w:val="0"/>
              <w:adjustRightInd w:val="0"/>
              <w:rPr>
                <w:color w:val="000000" w:themeColor="text1"/>
                <w:szCs w:val="28"/>
              </w:rPr>
            </w:pPr>
            <w:r w:rsidRPr="003D42DF">
              <w:rPr>
                <w:color w:val="000000" w:themeColor="text1"/>
                <w:sz w:val="28"/>
                <w:szCs w:val="28"/>
              </w:rPr>
              <w:t>Бюджетные ассигнования:</w:t>
            </w:r>
          </w:p>
          <w:p w:rsidR="00596504" w:rsidRPr="003D42DF" w:rsidRDefault="00596504" w:rsidP="00596504">
            <w:pPr>
              <w:autoSpaceDE w:val="0"/>
              <w:autoSpaceDN w:val="0"/>
              <w:adjustRightInd w:val="0"/>
              <w:ind w:firstLine="555"/>
              <w:jc w:val="both"/>
              <w:rPr>
                <w:color w:val="000000" w:themeColor="text1"/>
                <w:szCs w:val="28"/>
              </w:rPr>
            </w:pPr>
            <w:r w:rsidRPr="003D42DF">
              <w:rPr>
                <w:color w:val="000000" w:themeColor="text1"/>
                <w:sz w:val="28"/>
                <w:szCs w:val="28"/>
              </w:rPr>
              <w:t>2019 год – 234 886,994 тыс. руб.;</w:t>
            </w:r>
          </w:p>
          <w:p w:rsidR="00596504" w:rsidRPr="003D42DF" w:rsidRDefault="00596504" w:rsidP="00596504">
            <w:pPr>
              <w:autoSpaceDE w:val="0"/>
              <w:autoSpaceDN w:val="0"/>
              <w:adjustRightInd w:val="0"/>
              <w:ind w:firstLine="555"/>
              <w:jc w:val="both"/>
              <w:rPr>
                <w:color w:val="000000" w:themeColor="text1"/>
                <w:szCs w:val="28"/>
              </w:rPr>
            </w:pPr>
            <w:r w:rsidRPr="003D42DF">
              <w:rPr>
                <w:color w:val="000000" w:themeColor="text1"/>
                <w:sz w:val="28"/>
                <w:szCs w:val="28"/>
              </w:rPr>
              <w:t>2020 год – 260 803,713 тыс. руб.;</w:t>
            </w:r>
          </w:p>
          <w:p w:rsidR="004E02CA" w:rsidRPr="003D42DF" w:rsidRDefault="00596504" w:rsidP="00596504">
            <w:pPr>
              <w:autoSpaceDE w:val="0"/>
              <w:autoSpaceDN w:val="0"/>
              <w:adjustRightInd w:val="0"/>
              <w:ind w:firstLine="480"/>
              <w:rPr>
                <w:color w:val="000000" w:themeColor="text1"/>
                <w:sz w:val="28"/>
                <w:szCs w:val="28"/>
              </w:rPr>
            </w:pPr>
            <w:r w:rsidRPr="003D42DF">
              <w:rPr>
                <w:color w:val="000000" w:themeColor="text1"/>
                <w:sz w:val="28"/>
                <w:szCs w:val="28"/>
              </w:rPr>
              <w:t>2021 год – 258 118,013 тыс. руб.</w:t>
            </w:r>
          </w:p>
        </w:tc>
      </w:tr>
    </w:tbl>
    <w:p w:rsidR="00F20133" w:rsidRPr="003D42DF" w:rsidRDefault="00606CE2" w:rsidP="00E357F2">
      <w:pPr>
        <w:ind w:firstLine="709"/>
        <w:jc w:val="both"/>
        <w:rPr>
          <w:color w:val="000000" w:themeColor="text1"/>
          <w:sz w:val="28"/>
          <w:szCs w:val="28"/>
        </w:rPr>
      </w:pPr>
      <w:r w:rsidRPr="003D42DF"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FFED745" wp14:editId="1E9570FF">
                <wp:simplePos x="0" y="0"/>
                <wp:positionH relativeFrom="column">
                  <wp:posOffset>5949315</wp:posOffset>
                </wp:positionH>
                <wp:positionV relativeFrom="paragraph">
                  <wp:posOffset>-215900</wp:posOffset>
                </wp:positionV>
                <wp:extent cx="477520" cy="505460"/>
                <wp:effectExtent l="0" t="0" r="0" b="889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520" cy="505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7688" w:rsidRPr="00087DFC" w:rsidRDefault="00127688" w:rsidP="00127688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»</w:t>
                            </w:r>
                            <w:r w:rsidR="00312067">
                              <w:rPr>
                                <w:sz w:val="28"/>
                              </w:rPr>
                              <w:t>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FFED745" id="Надпись 3" o:spid="_x0000_s1029" type="#_x0000_t202" style="position:absolute;left:0;text-align:left;margin-left:468.45pt;margin-top:-17pt;width:37.6pt;height:39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" filled="f" stroked="f">
                <v:textbox>
                  <w:txbxContent>
                    <w:p w:rsidR="00127688" w:rsidRPr="00087DFC" w:rsidRDefault="00127688" w:rsidP="00127688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»</w:t>
                      </w:r>
                      <w:r w:rsidR="00312067">
                        <w:rPr>
                          <w:sz w:val="28"/>
                        </w:rPr>
                        <w:t>;</w:t>
                      </w:r>
                    </w:p>
                  </w:txbxContent>
                </v:textbox>
              </v:shape>
            </w:pict>
          </mc:Fallback>
        </mc:AlternateContent>
      </w:r>
    </w:p>
    <w:p w:rsidR="00526571" w:rsidRPr="003D42DF" w:rsidRDefault="00C4661E" w:rsidP="00AB1A05">
      <w:pPr>
        <w:pStyle w:val="Style5"/>
        <w:widowControl/>
        <w:spacing w:line="240" w:lineRule="auto"/>
        <w:ind w:firstLine="744"/>
        <w:rPr>
          <w:rStyle w:val="FontStyle44"/>
          <w:color w:val="000000" w:themeColor="text1"/>
          <w:sz w:val="28"/>
          <w:szCs w:val="28"/>
        </w:rPr>
      </w:pPr>
      <w:r w:rsidRPr="003D42DF">
        <w:rPr>
          <w:color w:val="000000" w:themeColor="text1"/>
          <w:sz w:val="28"/>
          <w:szCs w:val="28"/>
        </w:rPr>
        <w:t>1.3</w:t>
      </w:r>
      <w:r w:rsidR="00127688" w:rsidRPr="003D42DF">
        <w:rPr>
          <w:color w:val="000000" w:themeColor="text1"/>
          <w:sz w:val="28"/>
          <w:szCs w:val="28"/>
        </w:rPr>
        <w:t>.</w:t>
      </w:r>
      <w:r w:rsidR="00127688" w:rsidRPr="003D42DF">
        <w:rPr>
          <w:rStyle w:val="FontStyle44"/>
          <w:color w:val="000000" w:themeColor="text1"/>
          <w:sz w:val="28"/>
          <w:szCs w:val="28"/>
        </w:rPr>
        <w:t xml:space="preserve"> </w:t>
      </w:r>
      <w:r w:rsidR="00526571" w:rsidRPr="003D42DF">
        <w:rPr>
          <w:rStyle w:val="FontStyle44"/>
          <w:color w:val="000000" w:themeColor="text1"/>
          <w:sz w:val="28"/>
          <w:szCs w:val="28"/>
        </w:rPr>
        <w:t xml:space="preserve">в </w:t>
      </w:r>
      <w:r w:rsidR="00162EA1">
        <w:rPr>
          <w:color w:val="000000" w:themeColor="text1"/>
          <w:sz w:val="28"/>
          <w:szCs w:val="28"/>
        </w:rPr>
        <w:t>подпрограмме</w:t>
      </w:r>
      <w:r w:rsidR="00526571" w:rsidRPr="003D42DF">
        <w:rPr>
          <w:color w:val="000000" w:themeColor="text1"/>
          <w:sz w:val="28"/>
          <w:szCs w:val="28"/>
        </w:rPr>
        <w:t xml:space="preserve"> 2 «Управление муниципаль</w:t>
      </w:r>
      <w:r w:rsidR="00DB5E57" w:rsidRPr="003D42DF">
        <w:rPr>
          <w:color w:val="000000" w:themeColor="text1"/>
          <w:sz w:val="28"/>
          <w:szCs w:val="28"/>
        </w:rPr>
        <w:t>ным долгом Туруханского района»</w:t>
      </w:r>
      <w:r w:rsidR="00AB1A05">
        <w:rPr>
          <w:color w:val="000000" w:themeColor="text1"/>
          <w:sz w:val="28"/>
          <w:szCs w:val="28"/>
        </w:rPr>
        <w:t xml:space="preserve"> </w:t>
      </w:r>
      <w:r w:rsidR="00526571" w:rsidRPr="003D42DF">
        <w:rPr>
          <w:rStyle w:val="FontStyle44"/>
          <w:color w:val="000000" w:themeColor="text1"/>
          <w:sz w:val="28"/>
          <w:szCs w:val="28"/>
        </w:rPr>
        <w:t>в разделе 1 «Паспорт подпрограммы» строку «</w:t>
      </w:r>
      <w:r w:rsidR="00526571" w:rsidRPr="003D42DF">
        <w:rPr>
          <w:color w:val="000000" w:themeColor="text1"/>
          <w:sz w:val="28"/>
          <w:szCs w:val="28"/>
        </w:rPr>
        <w:t>Информация по ресурсному обеспечению Подпрограммы</w:t>
      </w:r>
      <w:r w:rsidR="00526571" w:rsidRPr="003D42DF">
        <w:rPr>
          <w:rStyle w:val="FontStyle44"/>
          <w:color w:val="000000" w:themeColor="text1"/>
          <w:sz w:val="28"/>
          <w:szCs w:val="28"/>
        </w:rPr>
        <w:t>» изложить в следующей редакции:</w:t>
      </w:r>
    </w:p>
    <w:p w:rsidR="00526571" w:rsidRPr="003D42DF" w:rsidRDefault="00606CE2" w:rsidP="00526571">
      <w:pPr>
        <w:pStyle w:val="Style9"/>
        <w:widowControl/>
        <w:tabs>
          <w:tab w:val="left" w:pos="1454"/>
        </w:tabs>
        <w:spacing w:line="240" w:lineRule="auto"/>
        <w:rPr>
          <w:rStyle w:val="FontStyle44"/>
          <w:color w:val="000000" w:themeColor="text1"/>
          <w:sz w:val="28"/>
          <w:szCs w:val="28"/>
        </w:rPr>
      </w:pPr>
      <w:r w:rsidRPr="003D42DF"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034BBCA" wp14:editId="2215011D">
                <wp:simplePos x="0" y="0"/>
                <wp:positionH relativeFrom="rightMargin">
                  <wp:posOffset>17780</wp:posOffset>
                </wp:positionH>
                <wp:positionV relativeFrom="paragraph">
                  <wp:posOffset>2867025</wp:posOffset>
                </wp:positionV>
                <wp:extent cx="419100" cy="390525"/>
                <wp:effectExtent l="0" t="0" r="0" b="9525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191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1CCC" w:rsidRPr="00087DFC" w:rsidRDefault="00B33480" w:rsidP="00C51CCC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»</w:t>
                            </w:r>
                            <w:r w:rsidR="00C51CCC">
                              <w:rPr>
                                <w:sz w:val="28"/>
                              </w:rPr>
                              <w:t>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034BBCA" id="Надпись 9" o:spid="_x0000_s1030" type="#_x0000_t202" style="position:absolute;left:0;text-align:left;margin-left:1.4pt;margin-top:225.75pt;width:33pt;height:30.75pt;flip:x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" filled="f" stroked="f">
                <v:textbox>
                  <w:txbxContent>
                    <w:p w:rsidR="00C51CCC" w:rsidRPr="00087DFC" w:rsidRDefault="00B33480" w:rsidP="00C51CCC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»</w:t>
                      </w:r>
                      <w:r w:rsidR="00C51CCC">
                        <w:rPr>
                          <w:sz w:val="28"/>
                        </w:rPr>
                        <w:t>;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26571" w:rsidRPr="003D42DF"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5CBFA76" wp14:editId="3D54546A">
                <wp:simplePos x="0" y="0"/>
                <wp:positionH relativeFrom="column">
                  <wp:posOffset>-170180</wp:posOffset>
                </wp:positionH>
                <wp:positionV relativeFrom="paragraph">
                  <wp:posOffset>99695</wp:posOffset>
                </wp:positionV>
                <wp:extent cx="334645" cy="295910"/>
                <wp:effectExtent l="0" t="1270" r="1905" b="0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645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6571" w:rsidRPr="00087DFC" w:rsidRDefault="00526571" w:rsidP="00526571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16593B5" id="Надпись 8" o:spid="_x0000_s1030" type="#_x0000_t202" style="position:absolute;left:0;text-align:left;margin-left:-13.4pt;margin-top:7.85pt;width:26.35pt;height:23.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" filled="f" stroked="f">
                <v:textbox>
                  <w:txbxContent>
                    <w:p w:rsidR="00526571" w:rsidRPr="00087DFC" w:rsidRDefault="00526571" w:rsidP="00526571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«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8959" w:type="dxa"/>
        <w:tblInd w:w="392" w:type="dxa"/>
        <w:tblLook w:val="04A0" w:firstRow="1" w:lastRow="0" w:firstColumn="1" w:lastColumn="0" w:noHBand="0" w:noVBand="1"/>
      </w:tblPr>
      <w:tblGrid>
        <w:gridCol w:w="2211"/>
        <w:gridCol w:w="6748"/>
      </w:tblGrid>
      <w:tr w:rsidR="003D42DF" w:rsidRPr="003D42DF" w:rsidTr="00312067">
        <w:trPr>
          <w:trHeight w:val="217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6571" w:rsidRPr="003D42DF" w:rsidRDefault="00526571" w:rsidP="001F291A">
            <w:pPr>
              <w:spacing w:line="252" w:lineRule="auto"/>
              <w:rPr>
                <w:color w:val="000000" w:themeColor="text1"/>
                <w:sz w:val="28"/>
                <w:szCs w:val="28"/>
              </w:rPr>
            </w:pPr>
            <w:r w:rsidRPr="003D42DF">
              <w:rPr>
                <w:color w:val="000000" w:themeColor="text1"/>
                <w:sz w:val="28"/>
                <w:szCs w:val="28"/>
              </w:rPr>
              <w:t>Информация по ресурсному обеспечению Подпрограммы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CC" w:rsidRPr="003D42DF" w:rsidRDefault="00C51CCC" w:rsidP="00C51CCC">
            <w:pPr>
              <w:pStyle w:val="ConsPlusCell"/>
              <w:jc w:val="both"/>
              <w:rPr>
                <w:color w:val="000000" w:themeColor="text1"/>
                <w:sz w:val="28"/>
                <w:szCs w:val="28"/>
              </w:rPr>
            </w:pPr>
            <w:r w:rsidRPr="003D42DF">
              <w:rPr>
                <w:color w:val="000000" w:themeColor="text1"/>
                <w:sz w:val="28"/>
                <w:szCs w:val="28"/>
              </w:rPr>
              <w:t>Общий объем бюджетных ассигнований на реализацию подпрограммы по годам составляет 76 376,376 тыс. рублей за счет средств районного бюджета, в том числе по годам:</w:t>
            </w:r>
          </w:p>
          <w:p w:rsidR="00C51CCC" w:rsidRPr="003D42DF" w:rsidRDefault="00C51CCC" w:rsidP="00C51CCC">
            <w:pPr>
              <w:pStyle w:val="ConsPlusCell"/>
              <w:jc w:val="both"/>
              <w:rPr>
                <w:color w:val="000000" w:themeColor="text1"/>
                <w:sz w:val="28"/>
                <w:szCs w:val="28"/>
              </w:rPr>
            </w:pPr>
            <w:r w:rsidRPr="003D42DF">
              <w:rPr>
                <w:color w:val="000000" w:themeColor="text1"/>
                <w:sz w:val="28"/>
                <w:szCs w:val="28"/>
              </w:rPr>
              <w:t>Отчет:</w:t>
            </w:r>
          </w:p>
          <w:p w:rsidR="00C51CCC" w:rsidRPr="003D42DF" w:rsidRDefault="00C51CCC" w:rsidP="00C51CCC">
            <w:pPr>
              <w:pStyle w:val="ConsPlusCell"/>
              <w:ind w:firstLine="645"/>
              <w:jc w:val="both"/>
              <w:rPr>
                <w:color w:val="000000" w:themeColor="text1"/>
                <w:sz w:val="28"/>
                <w:szCs w:val="28"/>
              </w:rPr>
            </w:pPr>
            <w:r w:rsidRPr="003D42DF">
              <w:rPr>
                <w:color w:val="000000" w:themeColor="text1"/>
                <w:sz w:val="28"/>
                <w:szCs w:val="28"/>
              </w:rPr>
              <w:t>2014 год</w:t>
            </w:r>
            <w:r w:rsidR="00312067" w:rsidRPr="003D42DF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D42DF">
              <w:rPr>
                <w:color w:val="000000" w:themeColor="text1"/>
                <w:sz w:val="28"/>
                <w:szCs w:val="28"/>
              </w:rPr>
              <w:t>– 0,000 тыс. руб.;</w:t>
            </w:r>
          </w:p>
          <w:p w:rsidR="00C51CCC" w:rsidRPr="003D42DF" w:rsidRDefault="00C51CCC" w:rsidP="00C51CCC">
            <w:pPr>
              <w:pStyle w:val="ConsPlusCell"/>
              <w:ind w:firstLine="645"/>
              <w:jc w:val="both"/>
              <w:rPr>
                <w:color w:val="000000" w:themeColor="text1"/>
                <w:sz w:val="28"/>
                <w:szCs w:val="28"/>
              </w:rPr>
            </w:pPr>
            <w:r w:rsidRPr="003D42DF">
              <w:rPr>
                <w:color w:val="000000" w:themeColor="text1"/>
                <w:sz w:val="28"/>
                <w:szCs w:val="28"/>
              </w:rPr>
              <w:t>2015 год – 0,000 тыс. руб.;</w:t>
            </w:r>
          </w:p>
          <w:p w:rsidR="00C51CCC" w:rsidRPr="003D42DF" w:rsidRDefault="00C51CCC" w:rsidP="00C51CCC">
            <w:pPr>
              <w:pStyle w:val="ConsPlusCell"/>
              <w:ind w:firstLine="645"/>
              <w:jc w:val="both"/>
              <w:rPr>
                <w:color w:val="000000" w:themeColor="text1"/>
                <w:sz w:val="28"/>
                <w:szCs w:val="28"/>
              </w:rPr>
            </w:pPr>
            <w:r w:rsidRPr="003D42DF">
              <w:rPr>
                <w:color w:val="000000" w:themeColor="text1"/>
                <w:sz w:val="28"/>
                <w:szCs w:val="28"/>
              </w:rPr>
              <w:t>2016 год – 4 290,646 тыс. руб.;</w:t>
            </w:r>
          </w:p>
          <w:p w:rsidR="00C51CCC" w:rsidRPr="003D42DF" w:rsidRDefault="00C51CCC" w:rsidP="00C51CCC">
            <w:pPr>
              <w:pStyle w:val="ConsPlusCell"/>
              <w:ind w:firstLine="645"/>
              <w:jc w:val="both"/>
              <w:rPr>
                <w:color w:val="000000" w:themeColor="text1"/>
                <w:sz w:val="28"/>
                <w:szCs w:val="28"/>
              </w:rPr>
            </w:pPr>
            <w:r w:rsidRPr="003D42DF">
              <w:rPr>
                <w:color w:val="000000" w:themeColor="text1"/>
                <w:sz w:val="28"/>
                <w:szCs w:val="28"/>
              </w:rPr>
              <w:t>2017 год</w:t>
            </w:r>
            <w:r w:rsidR="00312067" w:rsidRPr="003D42DF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D42DF">
              <w:rPr>
                <w:color w:val="000000" w:themeColor="text1"/>
                <w:sz w:val="28"/>
                <w:szCs w:val="28"/>
              </w:rPr>
              <w:t>– 13 554,558 тыс. руб.;</w:t>
            </w:r>
          </w:p>
          <w:p w:rsidR="00C51CCC" w:rsidRPr="003D42DF" w:rsidRDefault="00C51CCC" w:rsidP="00C51CCC">
            <w:pPr>
              <w:pStyle w:val="ConsPlusCell"/>
              <w:ind w:firstLine="645"/>
              <w:jc w:val="both"/>
              <w:rPr>
                <w:color w:val="000000" w:themeColor="text1"/>
                <w:sz w:val="28"/>
                <w:szCs w:val="28"/>
              </w:rPr>
            </w:pPr>
            <w:r w:rsidRPr="003D42DF">
              <w:rPr>
                <w:color w:val="000000" w:themeColor="text1"/>
                <w:sz w:val="28"/>
                <w:szCs w:val="28"/>
              </w:rPr>
              <w:t>2018 год – 15 431,172 тыс. руб.</w:t>
            </w:r>
          </w:p>
          <w:p w:rsidR="00C51CCC" w:rsidRPr="003D42DF" w:rsidRDefault="00C51CCC" w:rsidP="00C51CCC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D42DF">
              <w:rPr>
                <w:color w:val="000000" w:themeColor="text1"/>
                <w:sz w:val="28"/>
                <w:szCs w:val="28"/>
              </w:rPr>
              <w:t>Бюджетные ассигнования:</w:t>
            </w:r>
          </w:p>
          <w:p w:rsidR="00C51CCC" w:rsidRPr="003D42DF" w:rsidRDefault="00C51CCC" w:rsidP="00C51CCC">
            <w:pPr>
              <w:pStyle w:val="ConsPlusCell"/>
              <w:ind w:firstLine="645"/>
              <w:jc w:val="both"/>
              <w:rPr>
                <w:color w:val="000000" w:themeColor="text1"/>
                <w:sz w:val="28"/>
                <w:szCs w:val="28"/>
              </w:rPr>
            </w:pPr>
            <w:r w:rsidRPr="003D42DF">
              <w:rPr>
                <w:color w:val="000000" w:themeColor="text1"/>
                <w:sz w:val="28"/>
                <w:szCs w:val="28"/>
              </w:rPr>
              <w:t>2019 год – 3 100,000 тыс. руб.;</w:t>
            </w:r>
          </w:p>
          <w:p w:rsidR="00C51CCC" w:rsidRPr="003D42DF" w:rsidRDefault="00C51CCC" w:rsidP="00C51CCC">
            <w:pPr>
              <w:pStyle w:val="ConsPlusCell"/>
              <w:ind w:firstLine="645"/>
              <w:jc w:val="both"/>
              <w:rPr>
                <w:color w:val="000000" w:themeColor="text1"/>
                <w:sz w:val="28"/>
                <w:szCs w:val="28"/>
              </w:rPr>
            </w:pPr>
            <w:r w:rsidRPr="003D42DF">
              <w:rPr>
                <w:color w:val="000000" w:themeColor="text1"/>
                <w:sz w:val="28"/>
                <w:szCs w:val="28"/>
              </w:rPr>
              <w:t>2020 год</w:t>
            </w:r>
            <w:r w:rsidR="00312067" w:rsidRPr="003D42DF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D42DF">
              <w:rPr>
                <w:color w:val="000000" w:themeColor="text1"/>
                <w:sz w:val="28"/>
                <w:szCs w:val="28"/>
              </w:rPr>
              <w:t>– 20 000,000 тыс. руб.;</w:t>
            </w:r>
          </w:p>
          <w:p w:rsidR="00B33480" w:rsidRPr="003D42DF" w:rsidRDefault="00B33480" w:rsidP="00C51CCC">
            <w:pPr>
              <w:tabs>
                <w:tab w:val="left" w:pos="2075"/>
              </w:tabs>
              <w:autoSpaceDE w:val="0"/>
              <w:autoSpaceDN w:val="0"/>
              <w:adjustRightInd w:val="0"/>
              <w:spacing w:line="252" w:lineRule="auto"/>
              <w:rPr>
                <w:color w:val="000000" w:themeColor="text1"/>
                <w:sz w:val="28"/>
                <w:szCs w:val="28"/>
              </w:rPr>
            </w:pPr>
            <w:r w:rsidRPr="003D42DF">
              <w:rPr>
                <w:color w:val="000000" w:themeColor="text1"/>
                <w:sz w:val="28"/>
                <w:szCs w:val="28"/>
              </w:rPr>
              <w:t xml:space="preserve">         </w:t>
            </w:r>
            <w:r w:rsidR="00C51CCC" w:rsidRPr="003D42DF">
              <w:rPr>
                <w:color w:val="000000" w:themeColor="text1"/>
                <w:sz w:val="28"/>
                <w:szCs w:val="28"/>
              </w:rPr>
              <w:t>2021 год</w:t>
            </w:r>
            <w:r w:rsidR="00312067" w:rsidRPr="003D42DF">
              <w:rPr>
                <w:color w:val="000000" w:themeColor="text1"/>
                <w:sz w:val="28"/>
                <w:szCs w:val="28"/>
              </w:rPr>
              <w:t xml:space="preserve"> </w:t>
            </w:r>
            <w:r w:rsidR="00C51CCC" w:rsidRPr="003D42DF">
              <w:rPr>
                <w:color w:val="000000" w:themeColor="text1"/>
                <w:sz w:val="28"/>
                <w:szCs w:val="28"/>
              </w:rPr>
              <w:t>– 20 000,000 тыс. руб.</w:t>
            </w:r>
          </w:p>
        </w:tc>
      </w:tr>
    </w:tbl>
    <w:p w:rsidR="00526571" w:rsidRPr="003D42DF" w:rsidRDefault="00C51CCC" w:rsidP="00526571">
      <w:pPr>
        <w:pStyle w:val="Style9"/>
        <w:widowControl/>
        <w:tabs>
          <w:tab w:val="left" w:pos="709"/>
        </w:tabs>
        <w:spacing w:line="240" w:lineRule="auto"/>
        <w:ind w:firstLine="0"/>
        <w:rPr>
          <w:rStyle w:val="FontStyle44"/>
          <w:color w:val="000000" w:themeColor="text1"/>
          <w:sz w:val="28"/>
          <w:szCs w:val="28"/>
        </w:rPr>
      </w:pPr>
      <w:r w:rsidRPr="003D42DF">
        <w:rPr>
          <w:color w:val="000000" w:themeColor="text1"/>
          <w:sz w:val="28"/>
        </w:rPr>
        <w:tab/>
      </w:r>
      <w:r w:rsidRPr="003D42DF">
        <w:rPr>
          <w:color w:val="000000" w:themeColor="text1"/>
          <w:sz w:val="28"/>
        </w:rPr>
        <w:tab/>
      </w:r>
      <w:r w:rsidRPr="003D42DF">
        <w:rPr>
          <w:color w:val="000000" w:themeColor="text1"/>
          <w:sz w:val="28"/>
        </w:rPr>
        <w:tab/>
      </w:r>
      <w:r w:rsidRPr="003D42DF">
        <w:rPr>
          <w:color w:val="000000" w:themeColor="text1"/>
          <w:sz w:val="28"/>
        </w:rPr>
        <w:tab/>
      </w:r>
      <w:r w:rsidRPr="003D42DF">
        <w:rPr>
          <w:color w:val="000000" w:themeColor="text1"/>
          <w:sz w:val="28"/>
        </w:rPr>
        <w:tab/>
      </w:r>
      <w:r w:rsidRPr="003D42DF">
        <w:rPr>
          <w:color w:val="000000" w:themeColor="text1"/>
          <w:sz w:val="28"/>
        </w:rPr>
        <w:tab/>
      </w:r>
      <w:r w:rsidRPr="003D42DF">
        <w:rPr>
          <w:color w:val="000000" w:themeColor="text1"/>
          <w:sz w:val="28"/>
        </w:rPr>
        <w:tab/>
      </w:r>
      <w:r w:rsidRPr="003D42DF">
        <w:rPr>
          <w:color w:val="000000" w:themeColor="text1"/>
          <w:sz w:val="28"/>
        </w:rPr>
        <w:tab/>
      </w:r>
      <w:r w:rsidRPr="003D42DF">
        <w:rPr>
          <w:color w:val="000000" w:themeColor="text1"/>
          <w:sz w:val="28"/>
        </w:rPr>
        <w:tab/>
      </w:r>
      <w:r w:rsidRPr="003D42DF">
        <w:rPr>
          <w:color w:val="000000" w:themeColor="text1"/>
          <w:sz w:val="28"/>
        </w:rPr>
        <w:tab/>
      </w:r>
      <w:r w:rsidRPr="003D42DF">
        <w:rPr>
          <w:color w:val="000000" w:themeColor="text1"/>
          <w:sz w:val="28"/>
        </w:rPr>
        <w:tab/>
      </w:r>
      <w:r w:rsidRPr="003D42DF">
        <w:rPr>
          <w:color w:val="000000" w:themeColor="text1"/>
          <w:sz w:val="28"/>
        </w:rPr>
        <w:tab/>
      </w:r>
      <w:r w:rsidRPr="003D42DF">
        <w:rPr>
          <w:color w:val="000000" w:themeColor="text1"/>
          <w:sz w:val="28"/>
        </w:rPr>
        <w:tab/>
      </w:r>
    </w:p>
    <w:p w:rsidR="00526571" w:rsidRPr="003D42DF" w:rsidRDefault="00A60923" w:rsidP="00AB1A05">
      <w:pPr>
        <w:pStyle w:val="ConsPlusCell"/>
        <w:jc w:val="both"/>
        <w:rPr>
          <w:color w:val="000000" w:themeColor="text1"/>
          <w:sz w:val="28"/>
          <w:szCs w:val="28"/>
        </w:rPr>
      </w:pPr>
      <w:r w:rsidRPr="003D42DF">
        <w:rPr>
          <w:color w:val="000000" w:themeColor="text1"/>
          <w:sz w:val="28"/>
          <w:szCs w:val="28"/>
        </w:rPr>
        <w:t xml:space="preserve">           </w:t>
      </w:r>
      <w:r w:rsidR="00C4661E" w:rsidRPr="003D42DF">
        <w:rPr>
          <w:color w:val="000000" w:themeColor="text1"/>
          <w:sz w:val="28"/>
          <w:szCs w:val="28"/>
        </w:rPr>
        <w:t>1.4</w:t>
      </w:r>
      <w:r w:rsidRPr="003D42DF">
        <w:rPr>
          <w:color w:val="000000" w:themeColor="text1"/>
          <w:sz w:val="28"/>
          <w:szCs w:val="28"/>
        </w:rPr>
        <w:t>.</w:t>
      </w:r>
      <w:r w:rsidRPr="003D42DF">
        <w:rPr>
          <w:rStyle w:val="FontStyle44"/>
          <w:color w:val="000000" w:themeColor="text1"/>
          <w:sz w:val="28"/>
          <w:szCs w:val="28"/>
        </w:rPr>
        <w:t xml:space="preserve"> в </w:t>
      </w:r>
      <w:r w:rsidR="00162EA1">
        <w:rPr>
          <w:color w:val="000000" w:themeColor="text1"/>
          <w:sz w:val="28"/>
          <w:szCs w:val="28"/>
        </w:rPr>
        <w:t>подпрограмме</w:t>
      </w:r>
      <w:r w:rsidRPr="003D42DF">
        <w:rPr>
          <w:color w:val="000000" w:themeColor="text1"/>
          <w:sz w:val="28"/>
          <w:szCs w:val="28"/>
        </w:rPr>
        <w:t xml:space="preserve"> 3 «Обеспечение реализации муниципальной программы и прочие мероприятия, организация и осуществление внутреннего муниципального финансового контроля и контроля в сфере закупок Туруханского района</w:t>
      </w:r>
      <w:r w:rsidR="00DB5E57" w:rsidRPr="003D42DF">
        <w:rPr>
          <w:color w:val="000000" w:themeColor="text1"/>
          <w:sz w:val="28"/>
          <w:szCs w:val="28"/>
        </w:rPr>
        <w:t>»</w:t>
      </w:r>
      <w:r w:rsidR="00AB1A05">
        <w:rPr>
          <w:color w:val="000000" w:themeColor="text1"/>
          <w:sz w:val="28"/>
          <w:szCs w:val="28"/>
        </w:rPr>
        <w:t xml:space="preserve"> </w:t>
      </w:r>
      <w:r w:rsidRPr="003D42DF">
        <w:rPr>
          <w:rStyle w:val="FontStyle44"/>
          <w:color w:val="000000" w:themeColor="text1"/>
          <w:sz w:val="28"/>
          <w:szCs w:val="28"/>
        </w:rPr>
        <w:t>в разделе 1 «Паспорт подпрограммы» строку «</w:t>
      </w:r>
      <w:r w:rsidRPr="003D42DF">
        <w:rPr>
          <w:color w:val="000000" w:themeColor="text1"/>
          <w:sz w:val="28"/>
          <w:szCs w:val="28"/>
        </w:rPr>
        <w:t>Информация по ресурсному обеспечению Подпрограммы</w:t>
      </w:r>
      <w:r w:rsidRPr="003D42DF">
        <w:rPr>
          <w:rStyle w:val="FontStyle44"/>
          <w:color w:val="000000" w:themeColor="text1"/>
          <w:sz w:val="28"/>
          <w:szCs w:val="28"/>
        </w:rPr>
        <w:t>» изложить в следующей редакции:</w:t>
      </w:r>
    </w:p>
    <w:p w:rsidR="00127688" w:rsidRPr="003D42DF" w:rsidRDefault="00127688" w:rsidP="00127688">
      <w:pPr>
        <w:pStyle w:val="Style9"/>
        <w:widowControl/>
        <w:tabs>
          <w:tab w:val="left" w:pos="1454"/>
        </w:tabs>
        <w:spacing w:line="240" w:lineRule="auto"/>
        <w:rPr>
          <w:rStyle w:val="FontStyle44"/>
          <w:color w:val="000000" w:themeColor="text1"/>
          <w:sz w:val="28"/>
          <w:szCs w:val="28"/>
        </w:rPr>
      </w:pPr>
      <w:r w:rsidRPr="003D42DF"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0D9C5F8" wp14:editId="7D8C8FFC">
                <wp:simplePos x="0" y="0"/>
                <wp:positionH relativeFrom="column">
                  <wp:posOffset>-170180</wp:posOffset>
                </wp:positionH>
                <wp:positionV relativeFrom="paragraph">
                  <wp:posOffset>99695</wp:posOffset>
                </wp:positionV>
                <wp:extent cx="334645" cy="295910"/>
                <wp:effectExtent l="0" t="1270" r="1905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645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7688" w:rsidRPr="00087DFC" w:rsidRDefault="00127688" w:rsidP="00127688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0D9C5F8" id="Надпись 2" o:spid="_x0000_s1032" type="#_x0000_t202" style="position:absolute;left:0;text-align:left;margin-left:-13.4pt;margin-top:7.85pt;width:26.35pt;height:23.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" filled="f" stroked="f">
                <v:textbox>
                  <w:txbxContent>
                    <w:p w:rsidR="00127688" w:rsidRPr="00087DFC" w:rsidRDefault="00127688" w:rsidP="00127688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«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8959" w:type="dxa"/>
        <w:tblInd w:w="392" w:type="dxa"/>
        <w:tblLook w:val="04A0" w:firstRow="1" w:lastRow="0" w:firstColumn="1" w:lastColumn="0" w:noHBand="0" w:noVBand="1"/>
      </w:tblPr>
      <w:tblGrid>
        <w:gridCol w:w="2175"/>
        <w:gridCol w:w="6784"/>
      </w:tblGrid>
      <w:tr w:rsidR="00606CE2" w:rsidRPr="003D42DF" w:rsidTr="00312067">
        <w:trPr>
          <w:trHeight w:val="211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27688" w:rsidRPr="003D42DF" w:rsidRDefault="00127688" w:rsidP="002D7E26">
            <w:pPr>
              <w:rPr>
                <w:color w:val="000000" w:themeColor="text1"/>
                <w:sz w:val="28"/>
                <w:szCs w:val="28"/>
              </w:rPr>
            </w:pPr>
            <w:r w:rsidRPr="003D42DF">
              <w:rPr>
                <w:color w:val="000000" w:themeColor="text1"/>
                <w:sz w:val="28"/>
                <w:szCs w:val="28"/>
              </w:rPr>
              <w:t>Информация по ресурсному обеспечению Подпрограммы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923" w:rsidRPr="003D42DF" w:rsidRDefault="00A60923" w:rsidP="002D7E26">
            <w:pPr>
              <w:pStyle w:val="ConsPlusCell"/>
              <w:jc w:val="both"/>
              <w:rPr>
                <w:color w:val="000000" w:themeColor="text1"/>
                <w:sz w:val="28"/>
                <w:szCs w:val="28"/>
              </w:rPr>
            </w:pPr>
            <w:r w:rsidRPr="003D42DF">
              <w:rPr>
                <w:color w:val="000000" w:themeColor="text1"/>
                <w:sz w:val="28"/>
                <w:szCs w:val="28"/>
              </w:rPr>
              <w:t>Общий объем бюджетных ассигнований на реализацию подпрограммы по годам составляет 127</w:t>
            </w:r>
            <w:r w:rsidRPr="003D42DF">
              <w:rPr>
                <w:color w:val="000000" w:themeColor="text1"/>
                <w:sz w:val="28"/>
                <w:szCs w:val="28"/>
                <w:lang w:val="en-US"/>
              </w:rPr>
              <w:t> </w:t>
            </w:r>
            <w:r w:rsidRPr="003D42DF">
              <w:rPr>
                <w:color w:val="000000" w:themeColor="text1"/>
                <w:sz w:val="28"/>
                <w:szCs w:val="28"/>
              </w:rPr>
              <w:t>378.434 тыс. рублей за счет средств районного бюджета, в том числе по годам:</w:t>
            </w:r>
          </w:p>
          <w:p w:rsidR="00A60923" w:rsidRPr="003D42DF" w:rsidRDefault="00A60923" w:rsidP="002D7E26">
            <w:pPr>
              <w:pStyle w:val="ConsPlusCell"/>
              <w:jc w:val="both"/>
              <w:rPr>
                <w:color w:val="000000" w:themeColor="text1"/>
                <w:sz w:val="28"/>
                <w:szCs w:val="28"/>
              </w:rPr>
            </w:pPr>
            <w:r w:rsidRPr="003D42DF">
              <w:rPr>
                <w:color w:val="000000" w:themeColor="text1"/>
                <w:sz w:val="28"/>
                <w:szCs w:val="28"/>
              </w:rPr>
              <w:t>Отчет:</w:t>
            </w:r>
          </w:p>
          <w:p w:rsidR="00A60923" w:rsidRPr="003D42DF" w:rsidRDefault="00A60923" w:rsidP="002D7E26">
            <w:pPr>
              <w:pStyle w:val="ConsPlusCell"/>
              <w:ind w:firstLine="645"/>
              <w:jc w:val="both"/>
              <w:rPr>
                <w:color w:val="000000" w:themeColor="text1"/>
                <w:sz w:val="28"/>
                <w:szCs w:val="28"/>
              </w:rPr>
            </w:pPr>
            <w:r w:rsidRPr="003D42DF">
              <w:rPr>
                <w:color w:val="000000" w:themeColor="text1"/>
                <w:sz w:val="28"/>
                <w:szCs w:val="28"/>
              </w:rPr>
              <w:t>2014 год</w:t>
            </w:r>
            <w:r w:rsidR="00312067" w:rsidRPr="003D42DF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D42DF">
              <w:rPr>
                <w:color w:val="000000" w:themeColor="text1"/>
                <w:sz w:val="28"/>
                <w:szCs w:val="28"/>
              </w:rPr>
              <w:t>– 16 242,238 тыс. руб.;</w:t>
            </w:r>
          </w:p>
          <w:p w:rsidR="00A60923" w:rsidRPr="003D42DF" w:rsidRDefault="00A60923" w:rsidP="002D7E26">
            <w:pPr>
              <w:pStyle w:val="ConsPlusCell"/>
              <w:ind w:firstLine="645"/>
              <w:jc w:val="both"/>
              <w:rPr>
                <w:color w:val="000000" w:themeColor="text1"/>
                <w:sz w:val="28"/>
                <w:szCs w:val="28"/>
              </w:rPr>
            </w:pPr>
            <w:r w:rsidRPr="003D42DF">
              <w:rPr>
                <w:color w:val="000000" w:themeColor="text1"/>
                <w:sz w:val="28"/>
                <w:szCs w:val="28"/>
              </w:rPr>
              <w:t>2015 год – 15 997,313 тыс. руб.;</w:t>
            </w:r>
          </w:p>
          <w:p w:rsidR="00A60923" w:rsidRPr="003D42DF" w:rsidRDefault="00A60923" w:rsidP="002D7E26">
            <w:pPr>
              <w:pStyle w:val="ConsPlusCell"/>
              <w:ind w:firstLine="645"/>
              <w:jc w:val="both"/>
              <w:rPr>
                <w:color w:val="000000" w:themeColor="text1"/>
                <w:sz w:val="28"/>
                <w:szCs w:val="28"/>
              </w:rPr>
            </w:pPr>
            <w:r w:rsidRPr="003D42DF">
              <w:rPr>
                <w:color w:val="000000" w:themeColor="text1"/>
                <w:sz w:val="28"/>
                <w:szCs w:val="28"/>
              </w:rPr>
              <w:t>2016 год – 16 237,299 тыс. руб.;</w:t>
            </w:r>
          </w:p>
          <w:p w:rsidR="00A60923" w:rsidRPr="003D42DF" w:rsidRDefault="006900A7" w:rsidP="002D7E26">
            <w:pPr>
              <w:pStyle w:val="ConsPlusCell"/>
              <w:ind w:firstLine="645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2017 год </w:t>
            </w:r>
            <w:r w:rsidR="00A60923" w:rsidRPr="003D42DF">
              <w:rPr>
                <w:color w:val="000000" w:themeColor="text1"/>
                <w:sz w:val="28"/>
                <w:szCs w:val="28"/>
              </w:rPr>
              <w:t>–  16 073,570 тыс. руб.;</w:t>
            </w:r>
          </w:p>
          <w:p w:rsidR="00A60923" w:rsidRPr="003D42DF" w:rsidRDefault="00A60923" w:rsidP="002D7E26">
            <w:pPr>
              <w:pStyle w:val="ConsPlusCell"/>
              <w:ind w:firstLine="645"/>
              <w:jc w:val="both"/>
              <w:rPr>
                <w:color w:val="000000" w:themeColor="text1"/>
                <w:sz w:val="28"/>
                <w:szCs w:val="28"/>
              </w:rPr>
            </w:pPr>
            <w:r w:rsidRPr="003D42DF">
              <w:rPr>
                <w:color w:val="000000" w:themeColor="text1"/>
                <w:sz w:val="28"/>
                <w:szCs w:val="28"/>
              </w:rPr>
              <w:t>2018 год – 17 934,865 тыс. руб.</w:t>
            </w:r>
          </w:p>
          <w:p w:rsidR="00A60923" w:rsidRPr="003D42DF" w:rsidRDefault="00A60923" w:rsidP="002D7E26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D42DF">
              <w:rPr>
                <w:color w:val="000000" w:themeColor="text1"/>
                <w:sz w:val="28"/>
                <w:szCs w:val="28"/>
              </w:rPr>
              <w:t>Бюджетные ассигнования:</w:t>
            </w:r>
          </w:p>
          <w:p w:rsidR="00A60923" w:rsidRPr="003D42DF" w:rsidRDefault="00A60923" w:rsidP="002D7E26">
            <w:pPr>
              <w:pStyle w:val="ConsPlusCell"/>
              <w:ind w:firstLine="645"/>
              <w:jc w:val="both"/>
              <w:rPr>
                <w:color w:val="000000" w:themeColor="text1"/>
                <w:sz w:val="28"/>
                <w:szCs w:val="28"/>
              </w:rPr>
            </w:pPr>
            <w:r w:rsidRPr="003D42DF">
              <w:rPr>
                <w:color w:val="000000" w:themeColor="text1"/>
                <w:sz w:val="28"/>
                <w:szCs w:val="28"/>
              </w:rPr>
              <w:t>2019 год – 24</w:t>
            </w:r>
            <w:r w:rsidRPr="003D42DF">
              <w:rPr>
                <w:color w:val="000000" w:themeColor="text1"/>
                <w:sz w:val="28"/>
                <w:szCs w:val="28"/>
                <w:lang w:val="en-US"/>
              </w:rPr>
              <w:t> </w:t>
            </w:r>
            <w:r w:rsidRPr="003D42DF">
              <w:rPr>
                <w:color w:val="000000" w:themeColor="text1"/>
                <w:sz w:val="28"/>
                <w:szCs w:val="28"/>
              </w:rPr>
              <w:t>824.383 тыс. руб.;</w:t>
            </w:r>
          </w:p>
          <w:p w:rsidR="00A60923" w:rsidRPr="003D42DF" w:rsidRDefault="00A60923" w:rsidP="002D7E26">
            <w:pPr>
              <w:pStyle w:val="ConsPlusCell"/>
              <w:ind w:firstLine="645"/>
              <w:jc w:val="both"/>
              <w:rPr>
                <w:color w:val="000000" w:themeColor="text1"/>
                <w:sz w:val="28"/>
                <w:szCs w:val="28"/>
              </w:rPr>
            </w:pPr>
            <w:r w:rsidRPr="003D42DF">
              <w:rPr>
                <w:color w:val="000000" w:themeColor="text1"/>
                <w:sz w:val="28"/>
                <w:szCs w:val="28"/>
              </w:rPr>
              <w:t>2020 год – 10 034,383 тыс. руб.;</w:t>
            </w:r>
          </w:p>
          <w:p w:rsidR="00127688" w:rsidRPr="003D42DF" w:rsidRDefault="00A60923" w:rsidP="002D7E26">
            <w:pPr>
              <w:tabs>
                <w:tab w:val="left" w:pos="2075"/>
              </w:tabs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D42DF">
              <w:rPr>
                <w:color w:val="000000" w:themeColor="text1"/>
                <w:sz w:val="28"/>
                <w:szCs w:val="28"/>
              </w:rPr>
              <w:t xml:space="preserve">         </w:t>
            </w:r>
            <w:r w:rsidR="006900A7">
              <w:rPr>
                <w:color w:val="000000" w:themeColor="text1"/>
                <w:sz w:val="28"/>
                <w:szCs w:val="28"/>
              </w:rPr>
              <w:t xml:space="preserve">2021 год </w:t>
            </w:r>
            <w:r w:rsidRPr="003D42DF">
              <w:rPr>
                <w:color w:val="000000" w:themeColor="text1"/>
                <w:sz w:val="28"/>
                <w:szCs w:val="28"/>
              </w:rPr>
              <w:t>– 10 034,383 тыс. руб.</w:t>
            </w:r>
          </w:p>
        </w:tc>
      </w:tr>
    </w:tbl>
    <w:p w:rsidR="00F20133" w:rsidRPr="003D42DF" w:rsidRDefault="00606CE2" w:rsidP="002D7E26">
      <w:pPr>
        <w:ind w:firstLine="709"/>
        <w:jc w:val="both"/>
        <w:rPr>
          <w:color w:val="000000" w:themeColor="text1"/>
          <w:sz w:val="28"/>
          <w:szCs w:val="28"/>
        </w:rPr>
      </w:pPr>
      <w:r w:rsidRPr="003D42DF"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62309BF" wp14:editId="59398F05">
                <wp:simplePos x="0" y="0"/>
                <wp:positionH relativeFrom="rightMargin">
                  <wp:align>left</wp:align>
                </wp:positionH>
                <wp:positionV relativeFrom="paragraph">
                  <wp:posOffset>-249555</wp:posOffset>
                </wp:positionV>
                <wp:extent cx="361950" cy="342900"/>
                <wp:effectExtent l="0" t="0" r="0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61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6CE2" w:rsidRPr="00087DFC" w:rsidRDefault="00606CE2" w:rsidP="00606CE2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»;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62309BF" id="Надпись 4" o:spid="_x0000_s1033" type="#_x0000_t202" style="position:absolute;left:0;text-align:left;margin-left:0;margin-top:-19.65pt;width:28.5pt;height:27pt;flip:x;z-index:251681792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" filled="f" stroked="f">
                <v:textbox>
                  <w:txbxContent>
                    <w:p w:rsidR="00606CE2" w:rsidRPr="00087DFC" w:rsidRDefault="00606CE2" w:rsidP="00606CE2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»;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D5518" w:rsidRDefault="00C4661E" w:rsidP="00334E29">
      <w:pPr>
        <w:ind w:firstLine="709"/>
        <w:jc w:val="both"/>
        <w:rPr>
          <w:color w:val="000000" w:themeColor="text1"/>
          <w:sz w:val="28"/>
          <w:szCs w:val="28"/>
        </w:rPr>
      </w:pPr>
      <w:r w:rsidRPr="003D42DF">
        <w:rPr>
          <w:color w:val="000000" w:themeColor="text1"/>
          <w:sz w:val="28"/>
          <w:szCs w:val="28"/>
        </w:rPr>
        <w:t>1.5</w:t>
      </w:r>
      <w:r w:rsidR="00280DE5" w:rsidRPr="003D42DF">
        <w:rPr>
          <w:color w:val="000000" w:themeColor="text1"/>
          <w:sz w:val="28"/>
          <w:szCs w:val="28"/>
        </w:rPr>
        <w:t>.</w:t>
      </w:r>
      <w:r w:rsidR="00F95E06">
        <w:rPr>
          <w:color w:val="000000" w:themeColor="text1"/>
          <w:sz w:val="28"/>
          <w:szCs w:val="28"/>
        </w:rPr>
        <w:t xml:space="preserve"> </w:t>
      </w:r>
      <w:r w:rsidR="00DD5518">
        <w:rPr>
          <w:color w:val="000000" w:themeColor="text1"/>
          <w:sz w:val="28"/>
          <w:szCs w:val="28"/>
        </w:rPr>
        <w:t xml:space="preserve">внести следующие изменения </w:t>
      </w:r>
      <w:r w:rsidR="00334E29">
        <w:rPr>
          <w:rStyle w:val="FontStyle13"/>
          <w:sz w:val="28"/>
          <w:szCs w:val="28"/>
        </w:rPr>
        <w:t xml:space="preserve">в </w:t>
      </w:r>
      <w:r w:rsidR="00162EA1">
        <w:rPr>
          <w:rStyle w:val="FontStyle13"/>
          <w:sz w:val="28"/>
          <w:szCs w:val="28"/>
        </w:rPr>
        <w:t>приложения к муниципальным подпрограммам муниципальной программы</w:t>
      </w:r>
      <w:r w:rsidR="00334E29" w:rsidRPr="007D6E86">
        <w:rPr>
          <w:rStyle w:val="FontStyle13"/>
          <w:sz w:val="28"/>
          <w:szCs w:val="28"/>
        </w:rPr>
        <w:t xml:space="preserve"> </w:t>
      </w:r>
      <w:r w:rsidR="00334E29">
        <w:rPr>
          <w:sz w:val="28"/>
          <w:szCs w:val="28"/>
        </w:rPr>
        <w:t>«Управление муниципальными финансами и обеспечение деятельности администрации Туруханского района»</w:t>
      </w:r>
      <w:r w:rsidR="00DD5518">
        <w:rPr>
          <w:color w:val="000000" w:themeColor="text1"/>
          <w:sz w:val="28"/>
          <w:szCs w:val="28"/>
        </w:rPr>
        <w:t>, изложив в новой редакции:</w:t>
      </w:r>
    </w:p>
    <w:p w:rsidR="00AB1A05" w:rsidRDefault="00DD5518" w:rsidP="00AB1A05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1.5.1. </w:t>
      </w:r>
      <w:r w:rsidR="00DB5E57" w:rsidRPr="003D42DF">
        <w:rPr>
          <w:color w:val="000000" w:themeColor="text1"/>
          <w:sz w:val="28"/>
          <w:szCs w:val="28"/>
        </w:rPr>
        <w:t>приложение к подпрограмме 1 «Создание условий для эффективного и ответственного управления муниципальными финансами, повышения устойчивости бюджетов</w:t>
      </w:r>
      <w:r w:rsidR="00334E29">
        <w:rPr>
          <w:color w:val="000000" w:themeColor="text1"/>
          <w:sz w:val="28"/>
          <w:szCs w:val="28"/>
        </w:rPr>
        <w:t xml:space="preserve"> поселений Туруханского района»</w:t>
      </w:r>
      <w:r w:rsidR="00AB1A05">
        <w:rPr>
          <w:color w:val="000000" w:themeColor="text1"/>
          <w:sz w:val="28"/>
          <w:szCs w:val="28"/>
        </w:rPr>
        <w:t xml:space="preserve"> </w:t>
      </w:r>
      <w:r w:rsidR="00DB5E57" w:rsidRPr="003D42DF">
        <w:rPr>
          <w:color w:val="000000" w:themeColor="text1"/>
          <w:sz w:val="28"/>
          <w:szCs w:val="28"/>
        </w:rPr>
        <w:t>согласно приложению №1;</w:t>
      </w:r>
    </w:p>
    <w:p w:rsidR="00DB5E57" w:rsidRPr="003D42DF" w:rsidRDefault="00DD5518" w:rsidP="00AB1A05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1.5</w:t>
      </w:r>
      <w:r w:rsidR="00AB1A05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2.</w:t>
      </w:r>
      <w:r w:rsidR="00AB1A05">
        <w:rPr>
          <w:color w:val="000000" w:themeColor="text1"/>
          <w:sz w:val="28"/>
          <w:szCs w:val="28"/>
        </w:rPr>
        <w:t xml:space="preserve"> </w:t>
      </w:r>
      <w:r w:rsidR="00DB5E57" w:rsidRPr="003D42DF">
        <w:rPr>
          <w:color w:val="000000" w:themeColor="text1"/>
          <w:sz w:val="28"/>
          <w:szCs w:val="28"/>
        </w:rPr>
        <w:t>приложение к подпрограмме 2 «Управление муниципальным долгом Туруханского района» согласно приложению № 2;</w:t>
      </w:r>
    </w:p>
    <w:p w:rsidR="00DB5E57" w:rsidRPr="003D42DF" w:rsidRDefault="00DD5518" w:rsidP="00DB5E5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1.5</w:t>
      </w:r>
      <w:r w:rsidR="001E4AB6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3.</w:t>
      </w:r>
      <w:r w:rsidR="001E4AB6">
        <w:rPr>
          <w:color w:val="000000" w:themeColor="text1"/>
          <w:sz w:val="28"/>
          <w:szCs w:val="28"/>
        </w:rPr>
        <w:t xml:space="preserve"> </w:t>
      </w:r>
      <w:r w:rsidR="00DB5E57" w:rsidRPr="003D42DF">
        <w:rPr>
          <w:color w:val="000000" w:themeColor="text1"/>
          <w:sz w:val="28"/>
          <w:szCs w:val="28"/>
        </w:rPr>
        <w:t>приложение к подпрограмме 3 «Обеспечение реализации муниципальной программы и прочие мероприятия, организация и осуществление внутреннего муниципального финансового контроля и контроля в сфере закупок Туруханского района» согласно приложению №3;</w:t>
      </w:r>
    </w:p>
    <w:p w:rsidR="00D477A2" w:rsidRPr="003D42DF" w:rsidRDefault="00DD5518" w:rsidP="00DB5E5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1.5</w:t>
      </w:r>
      <w:r w:rsidR="001E4AB6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4.</w:t>
      </w:r>
      <w:r w:rsidR="001E4AB6">
        <w:rPr>
          <w:color w:val="000000" w:themeColor="text1"/>
          <w:sz w:val="28"/>
          <w:szCs w:val="28"/>
        </w:rPr>
        <w:t xml:space="preserve"> </w:t>
      </w:r>
      <w:r w:rsidR="00DB5E57" w:rsidRPr="003D42DF">
        <w:rPr>
          <w:color w:val="000000" w:themeColor="text1"/>
          <w:sz w:val="28"/>
          <w:szCs w:val="28"/>
        </w:rPr>
        <w:t>п</w:t>
      </w:r>
      <w:r w:rsidR="00D477A2" w:rsidRPr="003D42DF">
        <w:rPr>
          <w:color w:val="000000" w:themeColor="text1"/>
          <w:sz w:val="28"/>
          <w:szCs w:val="28"/>
        </w:rPr>
        <w:t>риложение к подпрограмме 4 «Обеспечение деятельности администрации Туруханского ра</w:t>
      </w:r>
      <w:r w:rsidR="00334E29">
        <w:rPr>
          <w:color w:val="000000" w:themeColor="text1"/>
          <w:sz w:val="28"/>
          <w:szCs w:val="28"/>
        </w:rPr>
        <w:t xml:space="preserve">йона» </w:t>
      </w:r>
      <w:r w:rsidR="00DB5E57" w:rsidRPr="003D42DF">
        <w:rPr>
          <w:color w:val="000000" w:themeColor="text1"/>
          <w:sz w:val="28"/>
          <w:szCs w:val="28"/>
        </w:rPr>
        <w:t>согласно приложению № 4</w:t>
      </w:r>
      <w:r w:rsidR="00D477A2" w:rsidRPr="003D42DF">
        <w:rPr>
          <w:color w:val="000000" w:themeColor="text1"/>
          <w:sz w:val="28"/>
          <w:szCs w:val="28"/>
        </w:rPr>
        <w:t>.</w:t>
      </w:r>
    </w:p>
    <w:p w:rsidR="00D477A2" w:rsidRPr="003D42DF" w:rsidRDefault="00334E29" w:rsidP="00D477A2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1.5</w:t>
      </w:r>
      <w:r w:rsidR="001E4AB6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5.</w:t>
      </w:r>
      <w:r w:rsidR="001E4AB6">
        <w:rPr>
          <w:color w:val="000000" w:themeColor="text1"/>
          <w:sz w:val="28"/>
          <w:szCs w:val="28"/>
        </w:rPr>
        <w:t xml:space="preserve"> </w:t>
      </w:r>
      <w:r w:rsidR="00DB5E57" w:rsidRPr="003D42DF">
        <w:rPr>
          <w:color w:val="000000" w:themeColor="text1"/>
          <w:sz w:val="28"/>
          <w:szCs w:val="28"/>
        </w:rPr>
        <w:t>п</w:t>
      </w:r>
      <w:r w:rsidR="00D477A2" w:rsidRPr="003D42DF">
        <w:rPr>
          <w:color w:val="000000" w:themeColor="text1"/>
          <w:sz w:val="28"/>
          <w:szCs w:val="28"/>
        </w:rPr>
        <w:t>риложение 7 к муниципальной программе Туруханского района «Управление муниципальными финансами и обеспечения деятельности администрации Турухан</w:t>
      </w:r>
      <w:r w:rsidR="006A0B88">
        <w:rPr>
          <w:color w:val="000000" w:themeColor="text1"/>
          <w:sz w:val="28"/>
          <w:szCs w:val="28"/>
        </w:rPr>
        <w:t xml:space="preserve">ского района» </w:t>
      </w:r>
      <w:r w:rsidR="00DB5E57" w:rsidRPr="003D42DF">
        <w:rPr>
          <w:color w:val="000000" w:themeColor="text1"/>
          <w:sz w:val="28"/>
          <w:szCs w:val="28"/>
        </w:rPr>
        <w:t>согласно приложению № 5</w:t>
      </w:r>
      <w:r w:rsidR="00D477A2" w:rsidRPr="003D42DF">
        <w:rPr>
          <w:color w:val="000000" w:themeColor="text1"/>
          <w:sz w:val="28"/>
          <w:szCs w:val="28"/>
        </w:rPr>
        <w:t>.</w:t>
      </w:r>
    </w:p>
    <w:p w:rsidR="001277CA" w:rsidRPr="003D42DF" w:rsidRDefault="00334E29" w:rsidP="001277C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1.5</w:t>
      </w:r>
      <w:r w:rsidR="001E4AB6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6.</w:t>
      </w:r>
      <w:r w:rsidR="001E4AB6">
        <w:rPr>
          <w:color w:val="000000" w:themeColor="text1"/>
          <w:sz w:val="28"/>
          <w:szCs w:val="28"/>
        </w:rPr>
        <w:t xml:space="preserve"> п</w:t>
      </w:r>
      <w:r w:rsidR="001277CA" w:rsidRPr="003D42DF">
        <w:rPr>
          <w:color w:val="000000" w:themeColor="text1"/>
          <w:sz w:val="28"/>
          <w:szCs w:val="28"/>
        </w:rPr>
        <w:t>риложение 8 к муниципальной программе Туруханского района «Управление муниципальными финансами и обеспечения деятельности адми</w:t>
      </w:r>
      <w:r w:rsidR="006A0B88">
        <w:rPr>
          <w:color w:val="000000" w:themeColor="text1"/>
          <w:sz w:val="28"/>
          <w:szCs w:val="28"/>
        </w:rPr>
        <w:t xml:space="preserve">нистрации Туруханского района» </w:t>
      </w:r>
      <w:r w:rsidR="001E4AB6">
        <w:rPr>
          <w:color w:val="000000" w:themeColor="text1"/>
          <w:sz w:val="28"/>
          <w:szCs w:val="28"/>
        </w:rPr>
        <w:t>согласно п</w:t>
      </w:r>
      <w:r w:rsidR="00DB5E57" w:rsidRPr="003D42DF">
        <w:rPr>
          <w:color w:val="000000" w:themeColor="text1"/>
          <w:sz w:val="28"/>
          <w:szCs w:val="28"/>
        </w:rPr>
        <w:t>риложению № 6</w:t>
      </w:r>
      <w:r w:rsidR="001277CA" w:rsidRPr="003D42DF">
        <w:rPr>
          <w:color w:val="000000" w:themeColor="text1"/>
          <w:sz w:val="28"/>
          <w:szCs w:val="28"/>
        </w:rPr>
        <w:t>.</w:t>
      </w:r>
    </w:p>
    <w:p w:rsidR="00F20133" w:rsidRPr="003D42DF" w:rsidRDefault="00F20133" w:rsidP="00D477A2">
      <w:pPr>
        <w:ind w:firstLine="709"/>
        <w:jc w:val="both"/>
        <w:rPr>
          <w:color w:val="000000" w:themeColor="text1"/>
          <w:sz w:val="28"/>
          <w:szCs w:val="28"/>
        </w:rPr>
      </w:pPr>
      <w:r w:rsidRPr="003D42DF">
        <w:rPr>
          <w:color w:val="000000" w:themeColor="text1"/>
          <w:sz w:val="28"/>
          <w:szCs w:val="28"/>
        </w:rPr>
        <w:t xml:space="preserve">2. Опубликовать постановление в общественно-политической газете Туруханского района «Маяк Севера» и разместить на официальном сайте муниципального образования Туруханский район </w:t>
      </w:r>
      <w:r w:rsidR="00F9212D" w:rsidRPr="003D42DF">
        <w:rPr>
          <w:color w:val="000000" w:themeColor="text1"/>
          <w:sz w:val="28"/>
          <w:szCs w:val="28"/>
        </w:rPr>
        <w:t>в сети Интернет</w:t>
      </w:r>
      <w:r w:rsidRPr="003D42DF">
        <w:rPr>
          <w:color w:val="000000" w:themeColor="text1"/>
          <w:sz w:val="28"/>
          <w:szCs w:val="28"/>
        </w:rPr>
        <w:t>.</w:t>
      </w:r>
    </w:p>
    <w:p w:rsidR="00B55875" w:rsidRPr="003D42DF" w:rsidRDefault="00B55875" w:rsidP="00E357F2">
      <w:pPr>
        <w:ind w:firstLine="709"/>
        <w:jc w:val="both"/>
        <w:rPr>
          <w:color w:val="000000" w:themeColor="text1"/>
          <w:sz w:val="28"/>
          <w:szCs w:val="28"/>
        </w:rPr>
      </w:pPr>
      <w:r w:rsidRPr="003D42DF">
        <w:rPr>
          <w:color w:val="000000" w:themeColor="text1"/>
          <w:sz w:val="28"/>
          <w:szCs w:val="28"/>
        </w:rPr>
        <w:t xml:space="preserve">3. Контроль за исполнением настоящего постановления </w:t>
      </w:r>
      <w:r w:rsidR="00BC102C" w:rsidRPr="003D42DF">
        <w:rPr>
          <w:color w:val="000000" w:themeColor="text1"/>
          <w:sz w:val="28"/>
          <w:szCs w:val="28"/>
        </w:rPr>
        <w:t>оставляю за собой</w:t>
      </w:r>
      <w:r w:rsidRPr="003D42DF">
        <w:rPr>
          <w:color w:val="000000" w:themeColor="text1"/>
          <w:sz w:val="28"/>
          <w:szCs w:val="28"/>
        </w:rPr>
        <w:t>.</w:t>
      </w:r>
    </w:p>
    <w:p w:rsidR="00F20133" w:rsidRPr="003D42DF" w:rsidRDefault="00B55875" w:rsidP="00E357F2">
      <w:pPr>
        <w:ind w:firstLine="709"/>
        <w:jc w:val="both"/>
        <w:rPr>
          <w:color w:val="000000" w:themeColor="text1"/>
          <w:sz w:val="28"/>
          <w:szCs w:val="28"/>
        </w:rPr>
      </w:pPr>
      <w:r w:rsidRPr="003D42DF">
        <w:rPr>
          <w:color w:val="000000" w:themeColor="text1"/>
          <w:sz w:val="28"/>
          <w:szCs w:val="28"/>
        </w:rPr>
        <w:t>4</w:t>
      </w:r>
      <w:r w:rsidR="00F20133" w:rsidRPr="003D42DF">
        <w:rPr>
          <w:color w:val="000000" w:themeColor="text1"/>
          <w:sz w:val="28"/>
          <w:szCs w:val="28"/>
        </w:rPr>
        <w:t>. Постановление</w:t>
      </w:r>
      <w:r w:rsidR="00D477A2" w:rsidRPr="003D42DF">
        <w:rPr>
          <w:color w:val="000000" w:themeColor="text1"/>
          <w:sz w:val="28"/>
          <w:szCs w:val="28"/>
        </w:rPr>
        <w:t xml:space="preserve"> вступает в силу со дня, </w:t>
      </w:r>
      <w:r w:rsidR="00F20133" w:rsidRPr="003D42DF">
        <w:rPr>
          <w:color w:val="000000" w:themeColor="text1"/>
          <w:sz w:val="28"/>
          <w:szCs w:val="28"/>
        </w:rPr>
        <w:t>следующего за днем</w:t>
      </w:r>
      <w:r w:rsidR="00D74CFD" w:rsidRPr="003D42DF">
        <w:rPr>
          <w:color w:val="000000" w:themeColor="text1"/>
          <w:sz w:val="28"/>
          <w:szCs w:val="28"/>
        </w:rPr>
        <w:t xml:space="preserve"> его официального опубликования.</w:t>
      </w:r>
    </w:p>
    <w:p w:rsidR="009322D2" w:rsidRPr="003D42DF" w:rsidRDefault="009322D2" w:rsidP="000F2403">
      <w:pPr>
        <w:jc w:val="both"/>
        <w:rPr>
          <w:color w:val="000000" w:themeColor="text1"/>
          <w:sz w:val="28"/>
          <w:szCs w:val="28"/>
        </w:rPr>
      </w:pPr>
    </w:p>
    <w:p w:rsidR="003D42DF" w:rsidRDefault="003D42DF" w:rsidP="000F2403">
      <w:pPr>
        <w:jc w:val="both"/>
        <w:rPr>
          <w:color w:val="000000" w:themeColor="text1"/>
          <w:sz w:val="28"/>
          <w:szCs w:val="28"/>
        </w:rPr>
      </w:pPr>
    </w:p>
    <w:p w:rsidR="00F95E06" w:rsidRPr="003D42DF" w:rsidRDefault="00F95E06" w:rsidP="000F2403">
      <w:pPr>
        <w:jc w:val="both"/>
        <w:rPr>
          <w:color w:val="000000" w:themeColor="text1"/>
          <w:sz w:val="28"/>
          <w:szCs w:val="28"/>
        </w:rPr>
      </w:pPr>
    </w:p>
    <w:p w:rsidR="00495F39" w:rsidRPr="003D42DF" w:rsidRDefault="00495F39" w:rsidP="00E357F2">
      <w:pPr>
        <w:jc w:val="both"/>
        <w:rPr>
          <w:color w:val="000000" w:themeColor="text1"/>
          <w:sz w:val="28"/>
          <w:szCs w:val="28"/>
        </w:rPr>
      </w:pPr>
      <w:r w:rsidRPr="003D42DF">
        <w:rPr>
          <w:color w:val="000000" w:themeColor="text1"/>
          <w:sz w:val="28"/>
          <w:szCs w:val="28"/>
        </w:rPr>
        <w:t>Исполняющая обязанности</w:t>
      </w:r>
    </w:p>
    <w:p w:rsidR="00F20133" w:rsidRPr="003D42DF" w:rsidRDefault="005159FA" w:rsidP="00E357F2">
      <w:pPr>
        <w:jc w:val="both"/>
        <w:rPr>
          <w:color w:val="000000" w:themeColor="text1"/>
          <w:sz w:val="28"/>
          <w:szCs w:val="28"/>
        </w:rPr>
      </w:pPr>
      <w:r w:rsidRPr="003D42DF">
        <w:rPr>
          <w:color w:val="000000" w:themeColor="text1"/>
          <w:sz w:val="28"/>
          <w:szCs w:val="28"/>
        </w:rPr>
        <w:t>Глав</w:t>
      </w:r>
      <w:r w:rsidR="00495F39" w:rsidRPr="003D42DF">
        <w:rPr>
          <w:color w:val="000000" w:themeColor="text1"/>
          <w:sz w:val="28"/>
          <w:szCs w:val="28"/>
        </w:rPr>
        <w:t>ы</w:t>
      </w:r>
      <w:r w:rsidRPr="003D42DF">
        <w:rPr>
          <w:color w:val="000000" w:themeColor="text1"/>
          <w:sz w:val="28"/>
          <w:szCs w:val="28"/>
        </w:rPr>
        <w:t xml:space="preserve"> Туруханского района                                        </w:t>
      </w:r>
      <w:r w:rsidR="00DC2A43" w:rsidRPr="003D42DF">
        <w:rPr>
          <w:color w:val="000000" w:themeColor="text1"/>
          <w:sz w:val="28"/>
          <w:szCs w:val="28"/>
        </w:rPr>
        <w:t xml:space="preserve">  </w:t>
      </w:r>
      <w:r w:rsidRPr="003D42DF">
        <w:rPr>
          <w:color w:val="000000" w:themeColor="text1"/>
          <w:sz w:val="28"/>
          <w:szCs w:val="28"/>
        </w:rPr>
        <w:t xml:space="preserve">       </w:t>
      </w:r>
      <w:r w:rsidR="00495F39" w:rsidRPr="003D42DF">
        <w:rPr>
          <w:color w:val="000000" w:themeColor="text1"/>
          <w:sz w:val="28"/>
          <w:szCs w:val="28"/>
        </w:rPr>
        <w:t xml:space="preserve"> </w:t>
      </w:r>
      <w:r w:rsidRPr="003D42DF">
        <w:rPr>
          <w:color w:val="000000" w:themeColor="text1"/>
          <w:sz w:val="28"/>
          <w:szCs w:val="28"/>
        </w:rPr>
        <w:t xml:space="preserve">        </w:t>
      </w:r>
      <w:r w:rsidR="00C3059C" w:rsidRPr="003D42DF">
        <w:rPr>
          <w:color w:val="000000" w:themeColor="text1"/>
          <w:sz w:val="28"/>
          <w:szCs w:val="28"/>
        </w:rPr>
        <w:t xml:space="preserve">  </w:t>
      </w:r>
      <w:r w:rsidRPr="003D42DF">
        <w:rPr>
          <w:color w:val="000000" w:themeColor="text1"/>
          <w:sz w:val="28"/>
          <w:szCs w:val="28"/>
        </w:rPr>
        <w:t xml:space="preserve">    </w:t>
      </w:r>
      <w:r w:rsidR="00495F39" w:rsidRPr="003D42DF">
        <w:rPr>
          <w:color w:val="000000" w:themeColor="text1"/>
          <w:sz w:val="28"/>
          <w:szCs w:val="28"/>
        </w:rPr>
        <w:t>Н.В. Каминская</w:t>
      </w:r>
    </w:p>
    <w:p w:rsidR="009F2A53" w:rsidRPr="003D42DF" w:rsidRDefault="009F2A53" w:rsidP="00E357F2">
      <w:pPr>
        <w:jc w:val="both"/>
        <w:rPr>
          <w:color w:val="000000" w:themeColor="text1"/>
          <w:sz w:val="28"/>
          <w:szCs w:val="28"/>
        </w:rPr>
      </w:pPr>
    </w:p>
    <w:p w:rsidR="009F2A53" w:rsidRPr="003D42DF" w:rsidRDefault="009F2A53" w:rsidP="00E357F2">
      <w:pPr>
        <w:jc w:val="both"/>
        <w:rPr>
          <w:color w:val="000000" w:themeColor="text1"/>
          <w:sz w:val="28"/>
          <w:szCs w:val="28"/>
        </w:rPr>
      </w:pPr>
    </w:p>
    <w:sectPr w:rsidR="009F2A53" w:rsidRPr="003D42DF" w:rsidSect="00C51CCC">
      <w:headerReference w:type="default" r:id="rId8"/>
      <w:pgSz w:w="11906" w:h="16838"/>
      <w:pgMar w:top="1134" w:right="849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1FC" w:rsidRDefault="00EE51FC">
      <w:r>
        <w:separator/>
      </w:r>
    </w:p>
  </w:endnote>
  <w:endnote w:type="continuationSeparator" w:id="0">
    <w:p w:rsidR="00EE51FC" w:rsidRDefault="00EE5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1FC" w:rsidRDefault="00EE51FC">
      <w:r>
        <w:separator/>
      </w:r>
    </w:p>
  </w:footnote>
  <w:footnote w:type="continuationSeparator" w:id="0">
    <w:p w:rsidR="00EE51FC" w:rsidRDefault="00EE51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390" w:rsidRDefault="0059256C">
    <w:pPr>
      <w:pStyle w:val="a9"/>
      <w:jc w:val="center"/>
    </w:pPr>
    <w:r>
      <w:fldChar w:fldCharType="begin"/>
    </w:r>
    <w:r w:rsidR="006B2F0A">
      <w:instrText>PAGE   \* MERGEFORMAT</w:instrText>
    </w:r>
    <w:r>
      <w:fldChar w:fldCharType="separate"/>
    </w:r>
    <w:r w:rsidR="00A0111E">
      <w:rPr>
        <w:noProof/>
      </w:rPr>
      <w:t>2</w:t>
    </w:r>
    <w:r>
      <w:rPr>
        <w:noProof/>
      </w:rPr>
      <w:fldChar w:fldCharType="end"/>
    </w:r>
  </w:p>
  <w:p w:rsidR="00FA7390" w:rsidRDefault="00FA739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B266030"/>
    <w:lvl w:ilvl="0">
      <w:numFmt w:val="bullet"/>
      <w:lvlText w:val="*"/>
      <w:lvlJc w:val="left"/>
    </w:lvl>
  </w:abstractNum>
  <w:abstractNum w:abstractNumId="1" w15:restartNumberingAfterBreak="0">
    <w:nsid w:val="026B03CA"/>
    <w:multiLevelType w:val="hybridMultilevel"/>
    <w:tmpl w:val="19B0C5F6"/>
    <w:lvl w:ilvl="0" w:tplc="4D2ACD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841C10"/>
    <w:multiLevelType w:val="singleLevel"/>
    <w:tmpl w:val="57885D5A"/>
    <w:lvl w:ilvl="0">
      <w:start w:val="3"/>
      <w:numFmt w:val="decimal"/>
      <w:lvlText w:val="1.1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2550D84"/>
    <w:multiLevelType w:val="hybridMultilevel"/>
    <w:tmpl w:val="20DA9B32"/>
    <w:lvl w:ilvl="0" w:tplc="D5B4103C">
      <w:start w:val="2014"/>
      <w:numFmt w:val="decimal"/>
      <w:lvlText w:val="%1"/>
      <w:lvlJc w:val="left"/>
      <w:pPr>
        <w:ind w:left="123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8" w:hanging="360"/>
      </w:pPr>
    </w:lvl>
    <w:lvl w:ilvl="2" w:tplc="0419001B" w:tentative="1">
      <w:start w:val="1"/>
      <w:numFmt w:val="lowerRoman"/>
      <w:lvlText w:val="%3."/>
      <w:lvlJc w:val="right"/>
      <w:pPr>
        <w:ind w:left="2438" w:hanging="180"/>
      </w:pPr>
    </w:lvl>
    <w:lvl w:ilvl="3" w:tplc="0419000F" w:tentative="1">
      <w:start w:val="1"/>
      <w:numFmt w:val="decimal"/>
      <w:lvlText w:val="%4."/>
      <w:lvlJc w:val="left"/>
      <w:pPr>
        <w:ind w:left="3158" w:hanging="360"/>
      </w:pPr>
    </w:lvl>
    <w:lvl w:ilvl="4" w:tplc="04190019" w:tentative="1">
      <w:start w:val="1"/>
      <w:numFmt w:val="lowerLetter"/>
      <w:lvlText w:val="%5."/>
      <w:lvlJc w:val="left"/>
      <w:pPr>
        <w:ind w:left="3878" w:hanging="360"/>
      </w:pPr>
    </w:lvl>
    <w:lvl w:ilvl="5" w:tplc="0419001B" w:tentative="1">
      <w:start w:val="1"/>
      <w:numFmt w:val="lowerRoman"/>
      <w:lvlText w:val="%6."/>
      <w:lvlJc w:val="right"/>
      <w:pPr>
        <w:ind w:left="4598" w:hanging="180"/>
      </w:pPr>
    </w:lvl>
    <w:lvl w:ilvl="6" w:tplc="0419000F" w:tentative="1">
      <w:start w:val="1"/>
      <w:numFmt w:val="decimal"/>
      <w:lvlText w:val="%7."/>
      <w:lvlJc w:val="left"/>
      <w:pPr>
        <w:ind w:left="5318" w:hanging="360"/>
      </w:pPr>
    </w:lvl>
    <w:lvl w:ilvl="7" w:tplc="04190019" w:tentative="1">
      <w:start w:val="1"/>
      <w:numFmt w:val="lowerLetter"/>
      <w:lvlText w:val="%8."/>
      <w:lvlJc w:val="left"/>
      <w:pPr>
        <w:ind w:left="6038" w:hanging="360"/>
      </w:pPr>
    </w:lvl>
    <w:lvl w:ilvl="8" w:tplc="0419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4" w15:restartNumberingAfterBreak="0">
    <w:nsid w:val="129C2F8C"/>
    <w:multiLevelType w:val="singleLevel"/>
    <w:tmpl w:val="752C8B7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18581D77"/>
    <w:multiLevelType w:val="hybridMultilevel"/>
    <w:tmpl w:val="EBC43D62"/>
    <w:lvl w:ilvl="0" w:tplc="F0928FFA">
      <w:start w:val="2014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D5E583E"/>
    <w:multiLevelType w:val="hybridMultilevel"/>
    <w:tmpl w:val="11AE9F74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2D5630"/>
    <w:multiLevelType w:val="singleLevel"/>
    <w:tmpl w:val="9064D884"/>
    <w:lvl w:ilvl="0">
      <w:start w:val="2014"/>
      <w:numFmt w:val="decimal"/>
      <w:lvlText w:val="%1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55F62E3"/>
    <w:multiLevelType w:val="hybridMultilevel"/>
    <w:tmpl w:val="F134044A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385F89"/>
    <w:multiLevelType w:val="hybridMultilevel"/>
    <w:tmpl w:val="B400163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A7E583B"/>
    <w:multiLevelType w:val="hybridMultilevel"/>
    <w:tmpl w:val="E1A62D12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616D2B"/>
    <w:multiLevelType w:val="hybridMultilevel"/>
    <w:tmpl w:val="D598C962"/>
    <w:lvl w:ilvl="0" w:tplc="9DC63B42">
      <w:start w:val="2014"/>
      <w:numFmt w:val="decimal"/>
      <w:lvlText w:val="%1"/>
      <w:lvlJc w:val="left"/>
      <w:pPr>
        <w:ind w:left="160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2" w15:restartNumberingAfterBreak="0">
    <w:nsid w:val="306379FF"/>
    <w:multiLevelType w:val="singleLevel"/>
    <w:tmpl w:val="F0F230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35D90060"/>
    <w:multiLevelType w:val="hybridMultilevel"/>
    <w:tmpl w:val="27846E94"/>
    <w:lvl w:ilvl="0" w:tplc="4D2ACD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6D07AA0"/>
    <w:multiLevelType w:val="hybridMultilevel"/>
    <w:tmpl w:val="3C1C66E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38001D87"/>
    <w:multiLevelType w:val="multilevel"/>
    <w:tmpl w:val="D9C4CB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6" w15:restartNumberingAfterBreak="0">
    <w:nsid w:val="3BC7013D"/>
    <w:multiLevelType w:val="hybridMultilevel"/>
    <w:tmpl w:val="7842FC16"/>
    <w:lvl w:ilvl="0" w:tplc="E9864D86">
      <w:start w:val="2014"/>
      <w:numFmt w:val="decimal"/>
      <w:lvlText w:val="%1"/>
      <w:lvlJc w:val="left"/>
      <w:pPr>
        <w:ind w:left="1786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6" w:hanging="360"/>
      </w:pPr>
    </w:lvl>
    <w:lvl w:ilvl="2" w:tplc="0419001B" w:tentative="1">
      <w:start w:val="1"/>
      <w:numFmt w:val="lowerRoman"/>
      <w:lvlText w:val="%3."/>
      <w:lvlJc w:val="right"/>
      <w:pPr>
        <w:ind w:left="2986" w:hanging="180"/>
      </w:pPr>
    </w:lvl>
    <w:lvl w:ilvl="3" w:tplc="0419000F" w:tentative="1">
      <w:start w:val="1"/>
      <w:numFmt w:val="decimal"/>
      <w:lvlText w:val="%4."/>
      <w:lvlJc w:val="left"/>
      <w:pPr>
        <w:ind w:left="3706" w:hanging="360"/>
      </w:pPr>
    </w:lvl>
    <w:lvl w:ilvl="4" w:tplc="04190019" w:tentative="1">
      <w:start w:val="1"/>
      <w:numFmt w:val="lowerLetter"/>
      <w:lvlText w:val="%5."/>
      <w:lvlJc w:val="left"/>
      <w:pPr>
        <w:ind w:left="4426" w:hanging="360"/>
      </w:pPr>
    </w:lvl>
    <w:lvl w:ilvl="5" w:tplc="0419001B" w:tentative="1">
      <w:start w:val="1"/>
      <w:numFmt w:val="lowerRoman"/>
      <w:lvlText w:val="%6."/>
      <w:lvlJc w:val="right"/>
      <w:pPr>
        <w:ind w:left="5146" w:hanging="180"/>
      </w:pPr>
    </w:lvl>
    <w:lvl w:ilvl="6" w:tplc="0419000F" w:tentative="1">
      <w:start w:val="1"/>
      <w:numFmt w:val="decimal"/>
      <w:lvlText w:val="%7."/>
      <w:lvlJc w:val="left"/>
      <w:pPr>
        <w:ind w:left="5866" w:hanging="360"/>
      </w:pPr>
    </w:lvl>
    <w:lvl w:ilvl="7" w:tplc="04190019" w:tentative="1">
      <w:start w:val="1"/>
      <w:numFmt w:val="lowerLetter"/>
      <w:lvlText w:val="%8."/>
      <w:lvlJc w:val="left"/>
      <w:pPr>
        <w:ind w:left="6586" w:hanging="360"/>
      </w:pPr>
    </w:lvl>
    <w:lvl w:ilvl="8" w:tplc="0419001B" w:tentative="1">
      <w:start w:val="1"/>
      <w:numFmt w:val="lowerRoman"/>
      <w:lvlText w:val="%9."/>
      <w:lvlJc w:val="right"/>
      <w:pPr>
        <w:ind w:left="7306" w:hanging="180"/>
      </w:pPr>
    </w:lvl>
  </w:abstractNum>
  <w:abstractNum w:abstractNumId="17" w15:restartNumberingAfterBreak="0">
    <w:nsid w:val="3C2B011F"/>
    <w:multiLevelType w:val="hybridMultilevel"/>
    <w:tmpl w:val="BDDE6FD2"/>
    <w:lvl w:ilvl="0" w:tplc="6ABAE744">
      <w:start w:val="2014"/>
      <w:numFmt w:val="decimal"/>
      <w:lvlText w:val="%1"/>
      <w:lvlJc w:val="left"/>
      <w:pPr>
        <w:ind w:left="19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ind w:left="7429" w:hanging="180"/>
      </w:pPr>
    </w:lvl>
  </w:abstractNum>
  <w:abstractNum w:abstractNumId="18" w15:restartNumberingAfterBreak="0">
    <w:nsid w:val="3F2116AA"/>
    <w:multiLevelType w:val="hybridMultilevel"/>
    <w:tmpl w:val="4A1CAC18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C81F8A"/>
    <w:multiLevelType w:val="hybridMultilevel"/>
    <w:tmpl w:val="52888F90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4AC3355"/>
    <w:multiLevelType w:val="multilevel"/>
    <w:tmpl w:val="F9B4FAB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12" w:hanging="2160"/>
      </w:pPr>
      <w:rPr>
        <w:rFonts w:hint="default"/>
      </w:rPr>
    </w:lvl>
  </w:abstractNum>
  <w:abstractNum w:abstractNumId="21" w15:restartNumberingAfterBreak="0">
    <w:nsid w:val="4CBF761F"/>
    <w:multiLevelType w:val="singleLevel"/>
    <w:tmpl w:val="B5DC4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F1E66F7"/>
    <w:multiLevelType w:val="hybridMultilevel"/>
    <w:tmpl w:val="CBCCFD4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3744632"/>
    <w:multiLevelType w:val="singleLevel"/>
    <w:tmpl w:val="70EEF8B8"/>
    <w:lvl w:ilvl="0">
      <w:start w:val="2014"/>
      <w:numFmt w:val="decimal"/>
      <w:lvlText w:val="%1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583C331E"/>
    <w:multiLevelType w:val="hybridMultilevel"/>
    <w:tmpl w:val="C792C830"/>
    <w:lvl w:ilvl="0" w:tplc="8C7C14BC">
      <w:start w:val="204"/>
      <w:numFmt w:val="decimal"/>
      <w:lvlText w:val="%1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8F92392"/>
    <w:multiLevelType w:val="hybridMultilevel"/>
    <w:tmpl w:val="F88EFB00"/>
    <w:lvl w:ilvl="0" w:tplc="DF403C0C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A8155FC"/>
    <w:multiLevelType w:val="hybridMultilevel"/>
    <w:tmpl w:val="82207C1A"/>
    <w:lvl w:ilvl="0" w:tplc="5C56B6F6">
      <w:start w:val="1"/>
      <w:numFmt w:val="decimal"/>
      <w:lvlText w:val="1.%1."/>
      <w:lvlJc w:val="left"/>
      <w:pPr>
        <w:ind w:left="1464" w:hanging="360"/>
      </w:pPr>
      <w:rPr>
        <w:rFonts w:hint="default"/>
      </w:rPr>
    </w:lvl>
    <w:lvl w:ilvl="1" w:tplc="5C56B6F6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CB6C8F"/>
    <w:multiLevelType w:val="hybridMultilevel"/>
    <w:tmpl w:val="D7D0EBC6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C25C9F"/>
    <w:multiLevelType w:val="singleLevel"/>
    <w:tmpl w:val="F920DBBE"/>
    <w:lvl w:ilvl="0">
      <w:start w:val="2014"/>
      <w:numFmt w:val="decimal"/>
      <w:lvlText w:val="%1"/>
      <w:legacy w:legacy="1" w:legacySpace="0" w:legacyIndent="638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5D986C9C"/>
    <w:multiLevelType w:val="singleLevel"/>
    <w:tmpl w:val="B81A3708"/>
    <w:lvl w:ilvl="0">
      <w:start w:val="1"/>
      <w:numFmt w:val="decimal"/>
      <w:lvlText w:val="1.2.2.%1."/>
      <w:legacy w:legacy="1" w:legacySpace="0" w:legacyIndent="965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5E372F6D"/>
    <w:multiLevelType w:val="hybridMultilevel"/>
    <w:tmpl w:val="256E45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B53945"/>
    <w:multiLevelType w:val="hybridMultilevel"/>
    <w:tmpl w:val="AD8A174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 w15:restartNumberingAfterBreak="0">
    <w:nsid w:val="68BA7093"/>
    <w:multiLevelType w:val="singleLevel"/>
    <w:tmpl w:val="3E746686"/>
    <w:lvl w:ilvl="0">
      <w:start w:val="1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77543155"/>
    <w:multiLevelType w:val="hybridMultilevel"/>
    <w:tmpl w:val="AA7CF7FA"/>
    <w:lvl w:ilvl="0" w:tplc="4D2ACD1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 w15:restartNumberingAfterBreak="0">
    <w:nsid w:val="77AC6542"/>
    <w:multiLevelType w:val="hybridMultilevel"/>
    <w:tmpl w:val="D9B20FC6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461BA9"/>
    <w:multiLevelType w:val="singleLevel"/>
    <w:tmpl w:val="8C38D152"/>
    <w:lvl w:ilvl="0">
      <w:start w:val="2015"/>
      <w:numFmt w:val="decimal"/>
      <w:lvlText w:val="%1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num w:numId="1">
    <w:abstractNumId w:val="21"/>
  </w:num>
  <w:num w:numId="2">
    <w:abstractNumId w:val="4"/>
  </w:num>
  <w:num w:numId="3">
    <w:abstractNumId w:val="12"/>
  </w:num>
  <w:num w:numId="4">
    <w:abstractNumId w:val="19"/>
  </w:num>
  <w:num w:numId="5">
    <w:abstractNumId w:val="14"/>
  </w:num>
  <w:num w:numId="6">
    <w:abstractNumId w:val="30"/>
  </w:num>
  <w:num w:numId="7">
    <w:abstractNumId w:val="31"/>
  </w:num>
  <w:num w:numId="8">
    <w:abstractNumId w:val="9"/>
  </w:num>
  <w:num w:numId="9">
    <w:abstractNumId w:val="22"/>
  </w:num>
  <w:num w:numId="10">
    <w:abstractNumId w:val="15"/>
  </w:num>
  <w:num w:numId="11">
    <w:abstractNumId w:val="33"/>
  </w:num>
  <w:num w:numId="12">
    <w:abstractNumId w:val="1"/>
  </w:num>
  <w:num w:numId="13">
    <w:abstractNumId w:val="13"/>
  </w:num>
  <w:num w:numId="14">
    <w:abstractNumId w:val="6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8"/>
  </w:num>
  <w:num w:numId="17">
    <w:abstractNumId w:val="2"/>
  </w:num>
  <w:num w:numId="18">
    <w:abstractNumId w:val="27"/>
  </w:num>
  <w:num w:numId="19">
    <w:abstractNumId w:val="29"/>
  </w:num>
  <w:num w:numId="20">
    <w:abstractNumId w:val="28"/>
  </w:num>
  <w:num w:numId="21">
    <w:abstractNumId w:val="16"/>
  </w:num>
  <w:num w:numId="22">
    <w:abstractNumId w:val="10"/>
  </w:num>
  <w:num w:numId="23">
    <w:abstractNumId w:val="34"/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8"/>
  </w:num>
  <w:num w:numId="26">
    <w:abstractNumId w:val="23"/>
  </w:num>
  <w:num w:numId="27">
    <w:abstractNumId w:val="11"/>
  </w:num>
  <w:num w:numId="28">
    <w:abstractNumId w:val="7"/>
  </w:num>
  <w:num w:numId="29">
    <w:abstractNumId w:val="3"/>
  </w:num>
  <w:num w:numId="30">
    <w:abstractNumId w:val="35"/>
  </w:num>
  <w:num w:numId="31">
    <w:abstractNumId w:val="5"/>
  </w:num>
  <w:num w:numId="32">
    <w:abstractNumId w:val="24"/>
  </w:num>
  <w:num w:numId="33">
    <w:abstractNumId w:val="17"/>
  </w:num>
  <w:num w:numId="34">
    <w:abstractNumId w:val="32"/>
  </w:num>
  <w:num w:numId="35">
    <w:abstractNumId w:val="26"/>
  </w:num>
  <w:num w:numId="36">
    <w:abstractNumId w:val="20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220"/>
    <w:rsid w:val="00017482"/>
    <w:rsid w:val="00033A4D"/>
    <w:rsid w:val="000446E3"/>
    <w:rsid w:val="00055C12"/>
    <w:rsid w:val="000704A4"/>
    <w:rsid w:val="000821D1"/>
    <w:rsid w:val="00083B02"/>
    <w:rsid w:val="000977CD"/>
    <w:rsid w:val="000A77A4"/>
    <w:rsid w:val="000A7D87"/>
    <w:rsid w:val="000B0810"/>
    <w:rsid w:val="000B14AA"/>
    <w:rsid w:val="000B41E6"/>
    <w:rsid w:val="000C0B60"/>
    <w:rsid w:val="000D206E"/>
    <w:rsid w:val="000D2E30"/>
    <w:rsid w:val="000D6B13"/>
    <w:rsid w:val="000D6BC5"/>
    <w:rsid w:val="000F1587"/>
    <w:rsid w:val="000F2403"/>
    <w:rsid w:val="001163EB"/>
    <w:rsid w:val="001203F1"/>
    <w:rsid w:val="0012067A"/>
    <w:rsid w:val="00125CEC"/>
    <w:rsid w:val="00127688"/>
    <w:rsid w:val="001277CA"/>
    <w:rsid w:val="00130B5F"/>
    <w:rsid w:val="001372E9"/>
    <w:rsid w:val="001433D2"/>
    <w:rsid w:val="001511CF"/>
    <w:rsid w:val="001557F6"/>
    <w:rsid w:val="00162EA1"/>
    <w:rsid w:val="00165B7E"/>
    <w:rsid w:val="00172580"/>
    <w:rsid w:val="00191078"/>
    <w:rsid w:val="001962D2"/>
    <w:rsid w:val="00197D74"/>
    <w:rsid w:val="001A6A65"/>
    <w:rsid w:val="001C3929"/>
    <w:rsid w:val="001C4084"/>
    <w:rsid w:val="001C55A9"/>
    <w:rsid w:val="001C7945"/>
    <w:rsid w:val="001D3600"/>
    <w:rsid w:val="001D75B7"/>
    <w:rsid w:val="001E29B4"/>
    <w:rsid w:val="001E4AB6"/>
    <w:rsid w:val="001F3AB7"/>
    <w:rsid w:val="002149D6"/>
    <w:rsid w:val="00245B1D"/>
    <w:rsid w:val="00246B8A"/>
    <w:rsid w:val="00257CD1"/>
    <w:rsid w:val="00261DC1"/>
    <w:rsid w:val="002631FF"/>
    <w:rsid w:val="00273103"/>
    <w:rsid w:val="00280DE5"/>
    <w:rsid w:val="0028367F"/>
    <w:rsid w:val="002929FD"/>
    <w:rsid w:val="00292C94"/>
    <w:rsid w:val="0029549D"/>
    <w:rsid w:val="002A3BC9"/>
    <w:rsid w:val="002A6B7B"/>
    <w:rsid w:val="002B44E8"/>
    <w:rsid w:val="002C6559"/>
    <w:rsid w:val="002D4905"/>
    <w:rsid w:val="002D7E26"/>
    <w:rsid w:val="002E4E37"/>
    <w:rsid w:val="002F2068"/>
    <w:rsid w:val="002F5DB3"/>
    <w:rsid w:val="003059FB"/>
    <w:rsid w:val="00312067"/>
    <w:rsid w:val="003147C9"/>
    <w:rsid w:val="00334E29"/>
    <w:rsid w:val="00353A81"/>
    <w:rsid w:val="0037488A"/>
    <w:rsid w:val="00377DB1"/>
    <w:rsid w:val="00397986"/>
    <w:rsid w:val="003A0FDA"/>
    <w:rsid w:val="003A1DFF"/>
    <w:rsid w:val="003D42DF"/>
    <w:rsid w:val="003D5ECB"/>
    <w:rsid w:val="003D7364"/>
    <w:rsid w:val="00403410"/>
    <w:rsid w:val="00403980"/>
    <w:rsid w:val="00407EC6"/>
    <w:rsid w:val="00425A02"/>
    <w:rsid w:val="0045108E"/>
    <w:rsid w:val="00487A01"/>
    <w:rsid w:val="00495F39"/>
    <w:rsid w:val="004A0F04"/>
    <w:rsid w:val="004C0768"/>
    <w:rsid w:val="004C4229"/>
    <w:rsid w:val="004E02CA"/>
    <w:rsid w:val="004E4061"/>
    <w:rsid w:val="004F29B1"/>
    <w:rsid w:val="004F5DB0"/>
    <w:rsid w:val="00505E2D"/>
    <w:rsid w:val="00510C8B"/>
    <w:rsid w:val="005159FA"/>
    <w:rsid w:val="005165C7"/>
    <w:rsid w:val="0052614E"/>
    <w:rsid w:val="00526571"/>
    <w:rsid w:val="00554F26"/>
    <w:rsid w:val="00574A64"/>
    <w:rsid w:val="005750B3"/>
    <w:rsid w:val="005759A0"/>
    <w:rsid w:val="0059256C"/>
    <w:rsid w:val="00596504"/>
    <w:rsid w:val="0059728B"/>
    <w:rsid w:val="005B522B"/>
    <w:rsid w:val="005B6D5A"/>
    <w:rsid w:val="005C356F"/>
    <w:rsid w:val="005E1525"/>
    <w:rsid w:val="005E225A"/>
    <w:rsid w:val="005E5061"/>
    <w:rsid w:val="00604FA4"/>
    <w:rsid w:val="00606CE2"/>
    <w:rsid w:val="006155B2"/>
    <w:rsid w:val="00621B4A"/>
    <w:rsid w:val="006230F4"/>
    <w:rsid w:val="00640DD4"/>
    <w:rsid w:val="00642677"/>
    <w:rsid w:val="00643D02"/>
    <w:rsid w:val="00645585"/>
    <w:rsid w:val="00683A2F"/>
    <w:rsid w:val="006900A7"/>
    <w:rsid w:val="00692273"/>
    <w:rsid w:val="00696186"/>
    <w:rsid w:val="006A0B88"/>
    <w:rsid w:val="006B1A59"/>
    <w:rsid w:val="006B2F0A"/>
    <w:rsid w:val="006B410A"/>
    <w:rsid w:val="006B4165"/>
    <w:rsid w:val="006C4267"/>
    <w:rsid w:val="006D1AA1"/>
    <w:rsid w:val="006E7759"/>
    <w:rsid w:val="00702EDB"/>
    <w:rsid w:val="0071049D"/>
    <w:rsid w:val="00713F38"/>
    <w:rsid w:val="00752698"/>
    <w:rsid w:val="00754D89"/>
    <w:rsid w:val="007554AF"/>
    <w:rsid w:val="00774C0E"/>
    <w:rsid w:val="00780A7D"/>
    <w:rsid w:val="00786161"/>
    <w:rsid w:val="007A0010"/>
    <w:rsid w:val="007A4E39"/>
    <w:rsid w:val="007B0382"/>
    <w:rsid w:val="007C1EE3"/>
    <w:rsid w:val="007E14D1"/>
    <w:rsid w:val="007F0B94"/>
    <w:rsid w:val="00812F7D"/>
    <w:rsid w:val="0081705A"/>
    <w:rsid w:val="0083323C"/>
    <w:rsid w:val="00841BBB"/>
    <w:rsid w:val="008473EB"/>
    <w:rsid w:val="008736F4"/>
    <w:rsid w:val="00897881"/>
    <w:rsid w:val="008A5B2A"/>
    <w:rsid w:val="008A5DF4"/>
    <w:rsid w:val="008B608B"/>
    <w:rsid w:val="008C2DD9"/>
    <w:rsid w:val="008D7698"/>
    <w:rsid w:val="008E09B6"/>
    <w:rsid w:val="008E19AF"/>
    <w:rsid w:val="008E5F74"/>
    <w:rsid w:val="008F0067"/>
    <w:rsid w:val="008F25F9"/>
    <w:rsid w:val="00912817"/>
    <w:rsid w:val="0091367C"/>
    <w:rsid w:val="00921DB5"/>
    <w:rsid w:val="0092736A"/>
    <w:rsid w:val="009322D2"/>
    <w:rsid w:val="00934A11"/>
    <w:rsid w:val="00945490"/>
    <w:rsid w:val="009504E4"/>
    <w:rsid w:val="00953479"/>
    <w:rsid w:val="009556C4"/>
    <w:rsid w:val="00970AE3"/>
    <w:rsid w:val="009806A8"/>
    <w:rsid w:val="00982BC7"/>
    <w:rsid w:val="00985D0A"/>
    <w:rsid w:val="0099608E"/>
    <w:rsid w:val="009A7673"/>
    <w:rsid w:val="009B3BB3"/>
    <w:rsid w:val="009C5ACF"/>
    <w:rsid w:val="009C678B"/>
    <w:rsid w:val="009D300D"/>
    <w:rsid w:val="009D5A7C"/>
    <w:rsid w:val="009F2A53"/>
    <w:rsid w:val="009F3B23"/>
    <w:rsid w:val="009F68E7"/>
    <w:rsid w:val="00A0111E"/>
    <w:rsid w:val="00A32A71"/>
    <w:rsid w:val="00A400A2"/>
    <w:rsid w:val="00A42B15"/>
    <w:rsid w:val="00A4493E"/>
    <w:rsid w:val="00A60923"/>
    <w:rsid w:val="00A7639F"/>
    <w:rsid w:val="00A81631"/>
    <w:rsid w:val="00A81700"/>
    <w:rsid w:val="00A921FC"/>
    <w:rsid w:val="00AA0E72"/>
    <w:rsid w:val="00AA52F0"/>
    <w:rsid w:val="00AB0BFC"/>
    <w:rsid w:val="00AB1A05"/>
    <w:rsid w:val="00AB7D8B"/>
    <w:rsid w:val="00AC165B"/>
    <w:rsid w:val="00AC1BBD"/>
    <w:rsid w:val="00AC54C6"/>
    <w:rsid w:val="00AD78DE"/>
    <w:rsid w:val="00AE3733"/>
    <w:rsid w:val="00B0137E"/>
    <w:rsid w:val="00B10C82"/>
    <w:rsid w:val="00B167EF"/>
    <w:rsid w:val="00B1693E"/>
    <w:rsid w:val="00B16969"/>
    <w:rsid w:val="00B17179"/>
    <w:rsid w:val="00B27CF0"/>
    <w:rsid w:val="00B32900"/>
    <w:rsid w:val="00B33480"/>
    <w:rsid w:val="00B457E5"/>
    <w:rsid w:val="00B51BB4"/>
    <w:rsid w:val="00B55875"/>
    <w:rsid w:val="00B6320B"/>
    <w:rsid w:val="00B70AB1"/>
    <w:rsid w:val="00B74A31"/>
    <w:rsid w:val="00B7500D"/>
    <w:rsid w:val="00B839AF"/>
    <w:rsid w:val="00B851A3"/>
    <w:rsid w:val="00B93282"/>
    <w:rsid w:val="00BA37D0"/>
    <w:rsid w:val="00BA514C"/>
    <w:rsid w:val="00BB2A48"/>
    <w:rsid w:val="00BC05CD"/>
    <w:rsid w:val="00BC102C"/>
    <w:rsid w:val="00BE430D"/>
    <w:rsid w:val="00BE6020"/>
    <w:rsid w:val="00BF0F40"/>
    <w:rsid w:val="00C05757"/>
    <w:rsid w:val="00C06A89"/>
    <w:rsid w:val="00C134E3"/>
    <w:rsid w:val="00C3059C"/>
    <w:rsid w:val="00C37C91"/>
    <w:rsid w:val="00C41643"/>
    <w:rsid w:val="00C432F2"/>
    <w:rsid w:val="00C4661E"/>
    <w:rsid w:val="00C51CCC"/>
    <w:rsid w:val="00C6039F"/>
    <w:rsid w:val="00C75017"/>
    <w:rsid w:val="00C9490F"/>
    <w:rsid w:val="00CA1229"/>
    <w:rsid w:val="00CA4B04"/>
    <w:rsid w:val="00CA6DE6"/>
    <w:rsid w:val="00CB426D"/>
    <w:rsid w:val="00CC2A5F"/>
    <w:rsid w:val="00CD4CA0"/>
    <w:rsid w:val="00CD68A8"/>
    <w:rsid w:val="00CE02EC"/>
    <w:rsid w:val="00CE092B"/>
    <w:rsid w:val="00CF1626"/>
    <w:rsid w:val="00CF42F4"/>
    <w:rsid w:val="00D250D8"/>
    <w:rsid w:val="00D25177"/>
    <w:rsid w:val="00D45D94"/>
    <w:rsid w:val="00D477A2"/>
    <w:rsid w:val="00D508B6"/>
    <w:rsid w:val="00D5412D"/>
    <w:rsid w:val="00D6701D"/>
    <w:rsid w:val="00D74CFD"/>
    <w:rsid w:val="00D87B37"/>
    <w:rsid w:val="00D9288E"/>
    <w:rsid w:val="00D948EC"/>
    <w:rsid w:val="00DA208E"/>
    <w:rsid w:val="00DA4CFF"/>
    <w:rsid w:val="00DB12BA"/>
    <w:rsid w:val="00DB2F29"/>
    <w:rsid w:val="00DB5D3C"/>
    <w:rsid w:val="00DB5E57"/>
    <w:rsid w:val="00DB6E67"/>
    <w:rsid w:val="00DC0F12"/>
    <w:rsid w:val="00DC2A43"/>
    <w:rsid w:val="00DC6152"/>
    <w:rsid w:val="00DC69FE"/>
    <w:rsid w:val="00DD5518"/>
    <w:rsid w:val="00DE3D37"/>
    <w:rsid w:val="00E17B4C"/>
    <w:rsid w:val="00E24496"/>
    <w:rsid w:val="00E357F2"/>
    <w:rsid w:val="00E47EFA"/>
    <w:rsid w:val="00E71D09"/>
    <w:rsid w:val="00E8226A"/>
    <w:rsid w:val="00E84419"/>
    <w:rsid w:val="00E91A77"/>
    <w:rsid w:val="00E921FB"/>
    <w:rsid w:val="00E97067"/>
    <w:rsid w:val="00EA0BAB"/>
    <w:rsid w:val="00EA6DB9"/>
    <w:rsid w:val="00ED0117"/>
    <w:rsid w:val="00ED0EDF"/>
    <w:rsid w:val="00ED12AB"/>
    <w:rsid w:val="00ED14F5"/>
    <w:rsid w:val="00EE2CAC"/>
    <w:rsid w:val="00EE43E7"/>
    <w:rsid w:val="00EE47EA"/>
    <w:rsid w:val="00EE51FC"/>
    <w:rsid w:val="00EF5C1A"/>
    <w:rsid w:val="00EF6488"/>
    <w:rsid w:val="00F17B8B"/>
    <w:rsid w:val="00F20133"/>
    <w:rsid w:val="00F447A8"/>
    <w:rsid w:val="00F52E76"/>
    <w:rsid w:val="00F73C48"/>
    <w:rsid w:val="00F76B01"/>
    <w:rsid w:val="00F9212D"/>
    <w:rsid w:val="00F95E06"/>
    <w:rsid w:val="00F96717"/>
    <w:rsid w:val="00FA7390"/>
    <w:rsid w:val="00FB6726"/>
    <w:rsid w:val="00FD27EA"/>
    <w:rsid w:val="00FD5220"/>
    <w:rsid w:val="00FE44A8"/>
    <w:rsid w:val="00FF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77F14CD-A71A-4A23-AEED-8C759D377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56C"/>
  </w:style>
  <w:style w:type="paragraph" w:styleId="1">
    <w:name w:val="heading 1"/>
    <w:basedOn w:val="a"/>
    <w:next w:val="a"/>
    <w:qFormat/>
    <w:rsid w:val="0059256C"/>
    <w:pPr>
      <w:keepNext/>
      <w:outlineLvl w:val="0"/>
    </w:pPr>
    <w:rPr>
      <w:bCs/>
      <w:sz w:val="24"/>
    </w:rPr>
  </w:style>
  <w:style w:type="paragraph" w:styleId="2">
    <w:name w:val="heading 2"/>
    <w:basedOn w:val="a"/>
    <w:next w:val="a"/>
    <w:qFormat/>
    <w:rsid w:val="0059256C"/>
    <w:pPr>
      <w:keepNext/>
      <w:ind w:right="-856"/>
      <w:outlineLvl w:val="1"/>
    </w:pPr>
    <w:rPr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9256C"/>
    <w:pPr>
      <w:jc w:val="both"/>
    </w:pPr>
  </w:style>
  <w:style w:type="paragraph" w:styleId="a5">
    <w:name w:val="Body Text Indent"/>
    <w:basedOn w:val="a"/>
    <w:rsid w:val="0059256C"/>
    <w:pPr>
      <w:ind w:firstLine="720"/>
      <w:jc w:val="both"/>
    </w:pPr>
    <w:rPr>
      <w:sz w:val="24"/>
    </w:rPr>
  </w:style>
  <w:style w:type="paragraph" w:styleId="20">
    <w:name w:val="Body Text 2"/>
    <w:basedOn w:val="a"/>
    <w:rsid w:val="0059256C"/>
    <w:pPr>
      <w:jc w:val="center"/>
    </w:pPr>
    <w:rPr>
      <w:b/>
      <w:sz w:val="24"/>
    </w:rPr>
  </w:style>
  <w:style w:type="paragraph" w:styleId="21">
    <w:name w:val="Body Text Indent 2"/>
    <w:basedOn w:val="a"/>
    <w:rsid w:val="0059256C"/>
    <w:pPr>
      <w:ind w:left="5040"/>
    </w:pPr>
    <w:rPr>
      <w:bCs/>
      <w:sz w:val="24"/>
    </w:rPr>
  </w:style>
  <w:style w:type="paragraph" w:customStyle="1" w:styleId="ConsNonformat">
    <w:name w:val="ConsNonformat"/>
    <w:rsid w:val="0059256C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22">
    <w:name w:val="Знак Знак Знак Знак Знак Знак Знак Знак Знак Знак Знак Знак Знак Знак Знак Знак Знак Знак Знак Знак Знак2 Знак"/>
    <w:basedOn w:val="a"/>
    <w:rsid w:val="000821D1"/>
    <w:pPr>
      <w:spacing w:after="160" w:line="240" w:lineRule="exact"/>
    </w:pPr>
    <w:rPr>
      <w:rFonts w:ascii="Verdana" w:hAnsi="Verdana"/>
      <w:lang w:val="en-US" w:eastAsia="en-US"/>
    </w:rPr>
  </w:style>
  <w:style w:type="table" w:styleId="a6">
    <w:name w:val="Table Grid"/>
    <w:basedOn w:val="a1"/>
    <w:rsid w:val="00F447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8A5DF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ED011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Title">
    <w:name w:val="ConsTitle"/>
    <w:rsid w:val="00ED011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8"/>
      <w:szCs w:val="18"/>
    </w:rPr>
  </w:style>
  <w:style w:type="paragraph" w:customStyle="1" w:styleId="ConsCell">
    <w:name w:val="ConsCell"/>
    <w:rsid w:val="00ED0117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23">
    <w:name w:val="Знак Знак Знак Знак Знак Знак Знак Знак Знак Знак Знак Знак Знак Знак Знак Знак Знак Знак Знак Знак Знак2 Знак"/>
    <w:basedOn w:val="a"/>
    <w:rsid w:val="00ED011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ED01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D01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Обычный (веб)1"/>
    <w:basedOn w:val="a"/>
    <w:link w:val="NormalWeb"/>
    <w:rsid w:val="00B7500D"/>
    <w:pPr>
      <w:spacing w:before="100" w:after="100"/>
    </w:pPr>
    <w:rPr>
      <w:sz w:val="24"/>
    </w:rPr>
  </w:style>
  <w:style w:type="paragraph" w:customStyle="1" w:styleId="a8">
    <w:name w:val="Знак"/>
    <w:basedOn w:val="a"/>
    <w:rsid w:val="00B7500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character" w:customStyle="1" w:styleId="NormalWeb">
    <w:name w:val="Normal (Web) Знак"/>
    <w:link w:val="10"/>
    <w:rsid w:val="00B7500D"/>
    <w:rPr>
      <w:sz w:val="24"/>
    </w:rPr>
  </w:style>
  <w:style w:type="character" w:customStyle="1" w:styleId="FontStyle13">
    <w:name w:val="Font Style13"/>
    <w:uiPriority w:val="99"/>
    <w:rsid w:val="00912817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912817"/>
    <w:pPr>
      <w:widowControl w:val="0"/>
      <w:autoSpaceDE w:val="0"/>
      <w:autoSpaceDN w:val="0"/>
      <w:adjustRightInd w:val="0"/>
      <w:spacing w:line="322" w:lineRule="exact"/>
      <w:ind w:firstLine="720"/>
      <w:jc w:val="both"/>
    </w:pPr>
    <w:rPr>
      <w:sz w:val="24"/>
      <w:szCs w:val="24"/>
    </w:rPr>
  </w:style>
  <w:style w:type="character" w:customStyle="1" w:styleId="FontStyle14">
    <w:name w:val="Font Style14"/>
    <w:uiPriority w:val="99"/>
    <w:rsid w:val="00912817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912817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91281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0">
    <w:name w:val="Font Style40"/>
    <w:uiPriority w:val="99"/>
    <w:rsid w:val="00912817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912817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44">
    <w:name w:val="Font Style44"/>
    <w:uiPriority w:val="99"/>
    <w:rsid w:val="00912817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59728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59728B"/>
    <w:pPr>
      <w:widowControl w:val="0"/>
      <w:autoSpaceDE w:val="0"/>
      <w:autoSpaceDN w:val="0"/>
      <w:adjustRightInd w:val="0"/>
      <w:spacing w:line="324" w:lineRule="exact"/>
      <w:ind w:firstLine="754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59728B"/>
    <w:pPr>
      <w:widowControl w:val="0"/>
      <w:autoSpaceDE w:val="0"/>
      <w:autoSpaceDN w:val="0"/>
      <w:adjustRightInd w:val="0"/>
      <w:spacing w:line="322" w:lineRule="exact"/>
      <w:ind w:firstLine="749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59728B"/>
    <w:pPr>
      <w:widowControl w:val="0"/>
      <w:autoSpaceDE w:val="0"/>
      <w:autoSpaceDN w:val="0"/>
      <w:adjustRightInd w:val="0"/>
      <w:spacing w:line="331" w:lineRule="exact"/>
      <w:jc w:val="both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59728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3">
    <w:name w:val="Style23"/>
    <w:basedOn w:val="a"/>
    <w:uiPriority w:val="99"/>
    <w:rsid w:val="005B6D5A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A7639F"/>
    <w:pPr>
      <w:widowControl w:val="0"/>
      <w:autoSpaceDE w:val="0"/>
      <w:autoSpaceDN w:val="0"/>
      <w:adjustRightInd w:val="0"/>
      <w:spacing w:line="326" w:lineRule="exact"/>
      <w:ind w:firstLine="744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A7639F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A7639F"/>
    <w:pPr>
      <w:widowControl w:val="0"/>
      <w:autoSpaceDE w:val="0"/>
      <w:autoSpaceDN w:val="0"/>
      <w:adjustRightInd w:val="0"/>
      <w:spacing w:line="252" w:lineRule="exact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A7639F"/>
    <w:pPr>
      <w:widowControl w:val="0"/>
      <w:autoSpaceDE w:val="0"/>
      <w:autoSpaceDN w:val="0"/>
      <w:adjustRightInd w:val="0"/>
      <w:spacing w:line="277" w:lineRule="exact"/>
    </w:pPr>
    <w:rPr>
      <w:sz w:val="24"/>
      <w:szCs w:val="24"/>
    </w:rPr>
  </w:style>
  <w:style w:type="character" w:customStyle="1" w:styleId="FontStyle42">
    <w:name w:val="Font Style42"/>
    <w:uiPriority w:val="99"/>
    <w:rsid w:val="00A7639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3">
    <w:name w:val="Font Style43"/>
    <w:uiPriority w:val="99"/>
    <w:rsid w:val="00A7639F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a"/>
    <w:uiPriority w:val="99"/>
    <w:rsid w:val="00970AE3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29">
    <w:name w:val="Style29"/>
    <w:basedOn w:val="a"/>
    <w:uiPriority w:val="99"/>
    <w:rsid w:val="00970AE3"/>
    <w:pPr>
      <w:widowControl w:val="0"/>
      <w:autoSpaceDE w:val="0"/>
      <w:autoSpaceDN w:val="0"/>
      <w:adjustRightInd w:val="0"/>
      <w:spacing w:line="211" w:lineRule="exact"/>
      <w:jc w:val="both"/>
    </w:pPr>
    <w:rPr>
      <w:sz w:val="24"/>
      <w:szCs w:val="24"/>
    </w:rPr>
  </w:style>
  <w:style w:type="paragraph" w:customStyle="1" w:styleId="Style27">
    <w:name w:val="Style27"/>
    <w:basedOn w:val="a"/>
    <w:uiPriority w:val="99"/>
    <w:rsid w:val="002C655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7">
    <w:name w:val="Font Style47"/>
    <w:uiPriority w:val="99"/>
    <w:rsid w:val="002C6559"/>
    <w:rPr>
      <w:rFonts w:ascii="Times New Roman" w:hAnsi="Times New Roman" w:cs="Times New Roman"/>
      <w:b/>
      <w:bCs/>
      <w:w w:val="20"/>
      <w:sz w:val="26"/>
      <w:szCs w:val="26"/>
    </w:rPr>
  </w:style>
  <w:style w:type="paragraph" w:customStyle="1" w:styleId="Style36">
    <w:name w:val="Style36"/>
    <w:basedOn w:val="a"/>
    <w:uiPriority w:val="99"/>
    <w:rsid w:val="002D4905"/>
    <w:pPr>
      <w:widowControl w:val="0"/>
      <w:autoSpaceDE w:val="0"/>
      <w:autoSpaceDN w:val="0"/>
      <w:adjustRightInd w:val="0"/>
      <w:spacing w:line="322" w:lineRule="exact"/>
      <w:ind w:firstLine="360"/>
      <w:jc w:val="both"/>
    </w:pPr>
    <w:rPr>
      <w:sz w:val="24"/>
      <w:szCs w:val="24"/>
    </w:rPr>
  </w:style>
  <w:style w:type="character" w:customStyle="1" w:styleId="FontStyle55">
    <w:name w:val="Font Style55"/>
    <w:uiPriority w:val="99"/>
    <w:rsid w:val="00CF1626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0">
    <w:name w:val="Style20"/>
    <w:basedOn w:val="a"/>
    <w:uiPriority w:val="99"/>
    <w:rsid w:val="00CF1626"/>
    <w:pPr>
      <w:widowControl w:val="0"/>
      <w:autoSpaceDE w:val="0"/>
      <w:autoSpaceDN w:val="0"/>
      <w:adjustRightInd w:val="0"/>
      <w:spacing w:line="207" w:lineRule="exact"/>
    </w:pPr>
    <w:rPr>
      <w:sz w:val="24"/>
      <w:szCs w:val="24"/>
    </w:rPr>
  </w:style>
  <w:style w:type="character" w:customStyle="1" w:styleId="FontStyle51">
    <w:name w:val="Font Style51"/>
    <w:uiPriority w:val="99"/>
    <w:rsid w:val="00CF1626"/>
    <w:rPr>
      <w:rFonts w:ascii="Times New Roman" w:hAnsi="Times New Roman" w:cs="Times New Roman"/>
      <w:sz w:val="18"/>
      <w:szCs w:val="18"/>
    </w:rPr>
  </w:style>
  <w:style w:type="paragraph" w:customStyle="1" w:styleId="Style26">
    <w:name w:val="Style26"/>
    <w:basedOn w:val="a"/>
    <w:uiPriority w:val="99"/>
    <w:rsid w:val="00CF1626"/>
    <w:pPr>
      <w:widowControl w:val="0"/>
      <w:autoSpaceDE w:val="0"/>
      <w:autoSpaceDN w:val="0"/>
      <w:adjustRightInd w:val="0"/>
      <w:spacing w:line="206" w:lineRule="exact"/>
      <w:jc w:val="center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A32A71"/>
    <w:pPr>
      <w:widowControl w:val="0"/>
      <w:autoSpaceDE w:val="0"/>
      <w:autoSpaceDN w:val="0"/>
      <w:adjustRightInd w:val="0"/>
      <w:spacing w:line="322" w:lineRule="exact"/>
      <w:ind w:firstLine="566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DB2F2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5">
    <w:name w:val="Style25"/>
    <w:basedOn w:val="a"/>
    <w:uiPriority w:val="99"/>
    <w:rsid w:val="00DB2F29"/>
    <w:pPr>
      <w:widowControl w:val="0"/>
      <w:autoSpaceDE w:val="0"/>
      <w:autoSpaceDN w:val="0"/>
      <w:adjustRightInd w:val="0"/>
      <w:spacing w:line="211" w:lineRule="exact"/>
    </w:pPr>
    <w:rPr>
      <w:sz w:val="24"/>
      <w:szCs w:val="24"/>
    </w:rPr>
  </w:style>
  <w:style w:type="character" w:customStyle="1" w:styleId="FontStyle54">
    <w:name w:val="Font Style54"/>
    <w:uiPriority w:val="99"/>
    <w:rsid w:val="00DB2F29"/>
    <w:rPr>
      <w:rFonts w:ascii="Franklin Gothic Demi Cond" w:hAnsi="Franklin Gothic Demi Cond" w:cs="Franklin Gothic Demi Cond"/>
      <w:b/>
      <w:bCs/>
      <w:sz w:val="20"/>
      <w:szCs w:val="20"/>
    </w:rPr>
  </w:style>
  <w:style w:type="paragraph" w:customStyle="1" w:styleId="Style35">
    <w:name w:val="Style35"/>
    <w:basedOn w:val="a"/>
    <w:uiPriority w:val="99"/>
    <w:rsid w:val="00DB2F29"/>
    <w:pPr>
      <w:widowControl w:val="0"/>
      <w:autoSpaceDE w:val="0"/>
      <w:autoSpaceDN w:val="0"/>
      <w:adjustRightInd w:val="0"/>
      <w:spacing w:line="210" w:lineRule="exact"/>
      <w:ind w:firstLine="187"/>
    </w:pPr>
    <w:rPr>
      <w:sz w:val="24"/>
      <w:szCs w:val="24"/>
    </w:rPr>
  </w:style>
  <w:style w:type="paragraph" w:styleId="HTML">
    <w:name w:val="HTML Preformatted"/>
    <w:basedOn w:val="a"/>
    <w:link w:val="HTML0"/>
    <w:rsid w:val="003A1D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3A1DFF"/>
    <w:rPr>
      <w:rFonts w:ascii="Courier New" w:hAnsi="Courier New" w:cs="Courier New"/>
    </w:rPr>
  </w:style>
  <w:style w:type="paragraph" w:styleId="a9">
    <w:name w:val="header"/>
    <w:basedOn w:val="a"/>
    <w:link w:val="aa"/>
    <w:uiPriority w:val="99"/>
    <w:rsid w:val="00FA739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A7390"/>
  </w:style>
  <w:style w:type="paragraph" w:styleId="ab">
    <w:name w:val="footer"/>
    <w:basedOn w:val="a"/>
    <w:link w:val="ac"/>
    <w:rsid w:val="00FA739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A7390"/>
  </w:style>
  <w:style w:type="character" w:customStyle="1" w:styleId="a4">
    <w:name w:val="Основной текст Знак"/>
    <w:link w:val="a3"/>
    <w:rsid w:val="00F20133"/>
  </w:style>
  <w:style w:type="paragraph" w:customStyle="1" w:styleId="ad">
    <w:name w:val="Знак"/>
    <w:basedOn w:val="a"/>
    <w:rsid w:val="00F20133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character" w:styleId="ae">
    <w:name w:val="Hyperlink"/>
    <w:basedOn w:val="a0"/>
    <w:rsid w:val="00B55875"/>
    <w:rPr>
      <w:color w:val="0000FF" w:themeColor="hyperlink"/>
      <w:u w:val="single"/>
    </w:rPr>
  </w:style>
  <w:style w:type="paragraph" w:customStyle="1" w:styleId="ConsPlusCell">
    <w:name w:val="ConsPlusCell"/>
    <w:uiPriority w:val="99"/>
    <w:rsid w:val="0012768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4E02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1029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7632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MY</dc:creator>
  <cp:lastModifiedBy>Секретарь</cp:lastModifiedBy>
  <cp:revision>53</cp:revision>
  <cp:lastPrinted>2019-12-17T05:29:00Z</cp:lastPrinted>
  <dcterms:created xsi:type="dcterms:W3CDTF">2018-10-09T02:37:00Z</dcterms:created>
  <dcterms:modified xsi:type="dcterms:W3CDTF">2019-12-17T05:29:00Z</dcterms:modified>
</cp:coreProperties>
</file>