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C" w:rsidRDefault="002834CC" w:rsidP="002834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AFF391" wp14:editId="331FB53A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CC" w:rsidRDefault="002834CC" w:rsidP="002834CC">
      <w:pPr>
        <w:jc w:val="center"/>
        <w:rPr>
          <w:sz w:val="24"/>
          <w:szCs w:val="24"/>
        </w:rPr>
      </w:pPr>
    </w:p>
    <w:p w:rsidR="002834CC" w:rsidRPr="00D80692" w:rsidRDefault="002834CC" w:rsidP="002834CC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2834CC" w:rsidRPr="00D80692" w:rsidRDefault="002834CC" w:rsidP="002834CC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68"/>
        <w:gridCol w:w="5646"/>
        <w:gridCol w:w="2147"/>
      </w:tblGrid>
      <w:tr w:rsidR="002834CC" w:rsidTr="0019022F">
        <w:tc>
          <w:tcPr>
            <w:tcW w:w="1693" w:type="dxa"/>
          </w:tcPr>
          <w:p w:rsidR="002834CC" w:rsidRDefault="002834CC" w:rsidP="00BC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16A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 </w:t>
            </w:r>
            <w:r w:rsidR="00BC16A3">
              <w:rPr>
                <w:sz w:val="28"/>
                <w:szCs w:val="28"/>
              </w:rPr>
              <w:t>03.2020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836" w:type="dxa"/>
          </w:tcPr>
          <w:p w:rsidR="002834CC" w:rsidRDefault="002834CC" w:rsidP="0019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2834CC" w:rsidRDefault="002834CC" w:rsidP="00BC1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BC16A3">
              <w:rPr>
                <w:sz w:val="28"/>
                <w:szCs w:val="28"/>
              </w:rPr>
              <w:t>162</w:t>
            </w:r>
            <w:bookmarkStart w:id="0" w:name="_GoBack"/>
            <w:bookmarkEnd w:id="0"/>
            <w:proofErr w:type="gramEnd"/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2834CC" w:rsidRDefault="002834CC" w:rsidP="002834CC">
      <w:pPr>
        <w:rPr>
          <w:sz w:val="28"/>
          <w:szCs w:val="28"/>
        </w:rPr>
      </w:pPr>
    </w:p>
    <w:p w:rsidR="002834CC" w:rsidRDefault="002834CC" w:rsidP="002834CC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963"/>
      </w:tblGrid>
      <w:tr w:rsidR="002834CC" w:rsidTr="0019022F">
        <w:tc>
          <w:tcPr>
            <w:tcW w:w="9781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AF0740" w:rsidRPr="00AF0740" w:rsidTr="00A30BEA">
              <w:tc>
                <w:tcPr>
                  <w:tcW w:w="9747" w:type="dxa"/>
                  <w:hideMark/>
                </w:tcPr>
                <w:p w:rsidR="00AF0740" w:rsidRPr="00AF0740" w:rsidRDefault="00B453E2" w:rsidP="00B453E2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работе авиасообщения с п. Светлогорск </w:t>
                  </w:r>
                </w:p>
              </w:tc>
            </w:tr>
          </w:tbl>
          <w:p w:rsidR="002834CC" w:rsidRPr="002834CC" w:rsidRDefault="002834CC" w:rsidP="0019022F">
            <w:pPr>
              <w:rPr>
                <w:sz w:val="28"/>
                <w:szCs w:val="28"/>
              </w:rPr>
            </w:pPr>
          </w:p>
        </w:tc>
      </w:tr>
    </w:tbl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</w:t>
      </w:r>
      <w:r w:rsidRPr="005B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25.03.2020 № 206 «Об объявлении в Российской Федерации нерабочих дней», Указов Губернатора Красноярского края </w:t>
      </w:r>
      <w:r w:rsidRPr="0096717A">
        <w:rPr>
          <w:sz w:val="28"/>
          <w:szCs w:val="28"/>
        </w:rPr>
        <w:t>от 16.03.2020 №</w:t>
      </w:r>
      <w:r>
        <w:rPr>
          <w:sz w:val="28"/>
          <w:szCs w:val="28"/>
        </w:rPr>
        <w:t xml:space="preserve"> 54</w:t>
      </w:r>
      <w:r w:rsidRPr="0096717A">
        <w:rPr>
          <w:sz w:val="28"/>
          <w:szCs w:val="28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</w:t>
      </w:r>
      <w:r w:rsidRPr="0096717A">
        <w:rPr>
          <w:color w:val="222222"/>
          <w:sz w:val="28"/>
          <w:szCs w:val="28"/>
          <w:shd w:val="clear" w:color="auto" w:fill="FFFFFF"/>
        </w:rPr>
        <w:t xml:space="preserve">признаками новой </w:t>
      </w:r>
      <w:proofErr w:type="spellStart"/>
      <w:r w:rsidRPr="0096717A">
        <w:rPr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96717A">
        <w:rPr>
          <w:color w:val="222222"/>
          <w:sz w:val="28"/>
          <w:szCs w:val="28"/>
          <w:shd w:val="clear" w:color="auto" w:fill="FFFFFF"/>
        </w:rPr>
        <w:t xml:space="preserve"> инфекции, вызванной 2019-nCoV, н</w:t>
      </w:r>
      <w:r>
        <w:rPr>
          <w:color w:val="222222"/>
          <w:sz w:val="28"/>
          <w:szCs w:val="28"/>
          <w:shd w:val="clear" w:color="auto" w:fill="FFFFFF"/>
        </w:rPr>
        <w:t xml:space="preserve">а территории Красноярского края», от 27.03.2020 № 71-уг «О дополнительных мерах, направленных на предупреждение распространения </w:t>
      </w:r>
      <w:proofErr w:type="spellStart"/>
      <w:r w:rsidRPr="0096717A">
        <w:rPr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96717A">
        <w:rPr>
          <w:color w:val="222222"/>
          <w:sz w:val="28"/>
          <w:szCs w:val="28"/>
          <w:shd w:val="clear" w:color="auto" w:fill="FFFFFF"/>
        </w:rPr>
        <w:t xml:space="preserve"> инфекции, вызванной 2019-nCoV, н</w:t>
      </w:r>
      <w:r>
        <w:rPr>
          <w:color w:val="222222"/>
          <w:sz w:val="28"/>
          <w:szCs w:val="28"/>
          <w:shd w:val="clear" w:color="auto" w:fill="FFFFFF"/>
        </w:rPr>
        <w:t>а территории Красноярского края»,</w:t>
      </w:r>
      <w:r w:rsidR="00B453E2" w:rsidRPr="00B453E2">
        <w:rPr>
          <w:sz w:val="28"/>
          <w:szCs w:val="28"/>
        </w:rPr>
        <w:t xml:space="preserve"> </w:t>
      </w:r>
      <w:r w:rsidR="00B453E2">
        <w:rPr>
          <w:sz w:val="28"/>
          <w:szCs w:val="28"/>
        </w:rPr>
        <w:t xml:space="preserve">в целях недопущения возникновения чрезвычайной ситуации при угрозе массового заболевания (госпитализации) персонала </w:t>
      </w:r>
      <w:r w:rsidR="00B453E2">
        <w:rPr>
          <w:rFonts w:eastAsiaTheme="minorHAnsi"/>
          <w:sz w:val="28"/>
          <w:szCs w:val="28"/>
          <w:lang w:eastAsia="en-US"/>
        </w:rPr>
        <w:t>АО «НТЭК «</w:t>
      </w:r>
      <w:proofErr w:type="spellStart"/>
      <w:r w:rsidR="00B453E2"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r w:rsidR="00B453E2">
        <w:rPr>
          <w:rFonts w:eastAsiaTheme="minorHAnsi"/>
          <w:sz w:val="28"/>
          <w:szCs w:val="28"/>
          <w:lang w:eastAsia="en-US"/>
        </w:rPr>
        <w:t xml:space="preserve"> ГЭС», </w:t>
      </w:r>
      <w:r>
        <w:rPr>
          <w:color w:val="222222"/>
          <w:sz w:val="28"/>
          <w:szCs w:val="28"/>
          <w:shd w:val="clear" w:color="auto" w:fill="FFFFFF"/>
        </w:rPr>
        <w:t xml:space="preserve"> руководствуясь </w:t>
      </w:r>
      <w:r w:rsidRPr="00037A7E">
        <w:rPr>
          <w:sz w:val="28"/>
          <w:szCs w:val="28"/>
        </w:rPr>
        <w:t>статьями 47, 48 Устава муниципального образования Туруханский район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720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20C">
        <w:rPr>
          <w:sz w:val="28"/>
          <w:szCs w:val="28"/>
        </w:rPr>
        <w:t>Ввести о</w:t>
      </w:r>
      <w:r>
        <w:rPr>
          <w:sz w:val="28"/>
          <w:szCs w:val="28"/>
        </w:rPr>
        <w:t>грани</w:t>
      </w:r>
      <w:r w:rsidR="00F3720C">
        <w:rPr>
          <w:sz w:val="28"/>
          <w:szCs w:val="28"/>
        </w:rPr>
        <w:t xml:space="preserve">чение на въезд (прибытие) на территорию </w:t>
      </w:r>
      <w:r>
        <w:rPr>
          <w:sz w:val="28"/>
          <w:szCs w:val="28"/>
        </w:rPr>
        <w:t xml:space="preserve">поселка Светлогорск всех </w:t>
      </w:r>
      <w:r w:rsidR="00F3720C">
        <w:rPr>
          <w:sz w:val="28"/>
          <w:szCs w:val="28"/>
        </w:rPr>
        <w:t xml:space="preserve">граждан без </w:t>
      </w:r>
      <w:r w:rsidR="00B26FFC">
        <w:rPr>
          <w:sz w:val="28"/>
          <w:szCs w:val="28"/>
        </w:rPr>
        <w:t>исключения –</w:t>
      </w:r>
      <w:r w:rsidR="00F3720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B26FFC">
        <w:rPr>
          <w:sz w:val="28"/>
          <w:szCs w:val="28"/>
        </w:rPr>
        <w:t xml:space="preserve"> отмены ограничения по особому распоряжению</w:t>
      </w:r>
      <w:r>
        <w:rPr>
          <w:sz w:val="28"/>
          <w:szCs w:val="28"/>
        </w:rPr>
        <w:t xml:space="preserve">. </w:t>
      </w:r>
    </w:p>
    <w:p w:rsidR="00B453E2" w:rsidRDefault="002834CC" w:rsidP="00F372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414B">
        <w:rPr>
          <w:sz w:val="28"/>
          <w:szCs w:val="28"/>
        </w:rPr>
        <w:t xml:space="preserve">С 01 апреля 2020 года отменить </w:t>
      </w:r>
      <w:r w:rsidR="00B26FFC">
        <w:rPr>
          <w:sz w:val="28"/>
          <w:szCs w:val="28"/>
        </w:rPr>
        <w:t xml:space="preserve">все </w:t>
      </w:r>
      <w:r w:rsidR="00F5414B">
        <w:rPr>
          <w:sz w:val="28"/>
          <w:szCs w:val="28"/>
        </w:rPr>
        <w:t xml:space="preserve">пассажирские </w:t>
      </w:r>
      <w:r w:rsidR="00F3720C">
        <w:rPr>
          <w:sz w:val="28"/>
          <w:szCs w:val="28"/>
        </w:rPr>
        <w:t>авиа</w:t>
      </w:r>
      <w:r w:rsidR="00F5414B">
        <w:rPr>
          <w:sz w:val="28"/>
          <w:szCs w:val="28"/>
        </w:rPr>
        <w:t xml:space="preserve">рейсы по </w:t>
      </w:r>
      <w:r w:rsidR="00F3720C">
        <w:rPr>
          <w:sz w:val="28"/>
          <w:szCs w:val="28"/>
        </w:rPr>
        <w:t xml:space="preserve">регулярным </w:t>
      </w:r>
      <w:r w:rsidR="00F5414B">
        <w:rPr>
          <w:sz w:val="28"/>
          <w:szCs w:val="28"/>
        </w:rPr>
        <w:t>маршрутам:</w:t>
      </w:r>
      <w:r w:rsidR="00F3720C">
        <w:rPr>
          <w:sz w:val="28"/>
          <w:szCs w:val="28"/>
        </w:rPr>
        <w:t xml:space="preserve"> </w:t>
      </w:r>
    </w:p>
    <w:p w:rsidR="002507F2" w:rsidRDefault="002507F2" w:rsidP="002507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3E2"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г. </w:t>
      </w:r>
      <w:r w:rsidR="00F5414B">
        <w:rPr>
          <w:sz w:val="28"/>
          <w:szCs w:val="28"/>
        </w:rPr>
        <w:t xml:space="preserve">Красноярск </w:t>
      </w:r>
      <w:r>
        <w:rPr>
          <w:sz w:val="28"/>
          <w:szCs w:val="28"/>
        </w:rPr>
        <w:t>-</w:t>
      </w:r>
      <w:r w:rsidR="00F5414B"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 п. </w:t>
      </w:r>
      <w:r w:rsidR="00F5414B">
        <w:rPr>
          <w:sz w:val="28"/>
          <w:szCs w:val="28"/>
        </w:rPr>
        <w:t>Светлогорск</w:t>
      </w:r>
      <w:r w:rsidR="00B453E2">
        <w:rPr>
          <w:sz w:val="28"/>
          <w:szCs w:val="28"/>
        </w:rPr>
        <w:t>;</w:t>
      </w:r>
    </w:p>
    <w:p w:rsidR="00F3720C" w:rsidRDefault="002507F2" w:rsidP="002507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с. </w:t>
      </w:r>
      <w:proofErr w:type="gramStart"/>
      <w:r w:rsidR="00F5414B">
        <w:rPr>
          <w:sz w:val="28"/>
          <w:szCs w:val="28"/>
        </w:rPr>
        <w:t>Туруханск</w:t>
      </w:r>
      <w:r>
        <w:rPr>
          <w:sz w:val="28"/>
          <w:szCs w:val="28"/>
        </w:rPr>
        <w:t xml:space="preserve">  </w:t>
      </w:r>
      <w:r w:rsidR="00F5414B">
        <w:rPr>
          <w:sz w:val="28"/>
          <w:szCs w:val="28"/>
        </w:rPr>
        <w:t>-</w:t>
      </w:r>
      <w:proofErr w:type="gramEnd"/>
      <w:r w:rsidR="00F5414B">
        <w:rPr>
          <w:sz w:val="28"/>
          <w:szCs w:val="28"/>
        </w:rPr>
        <w:t xml:space="preserve"> </w:t>
      </w:r>
      <w:r w:rsidR="00577711"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п. </w:t>
      </w:r>
      <w:r w:rsidR="00577711">
        <w:rPr>
          <w:sz w:val="28"/>
          <w:szCs w:val="28"/>
        </w:rPr>
        <w:t>Светлогорск -</w:t>
      </w:r>
      <w:r>
        <w:rPr>
          <w:sz w:val="28"/>
          <w:szCs w:val="28"/>
        </w:rPr>
        <w:t xml:space="preserve"> </w:t>
      </w:r>
      <w:r w:rsidR="00F5414B"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г. </w:t>
      </w:r>
      <w:proofErr w:type="spellStart"/>
      <w:r w:rsidR="00F5414B">
        <w:rPr>
          <w:sz w:val="28"/>
          <w:szCs w:val="28"/>
        </w:rPr>
        <w:t>Игарка</w:t>
      </w:r>
      <w:proofErr w:type="spellEnd"/>
      <w:r w:rsidR="00F3720C">
        <w:rPr>
          <w:sz w:val="28"/>
          <w:szCs w:val="28"/>
        </w:rPr>
        <w:t>.</w:t>
      </w:r>
    </w:p>
    <w:p w:rsidR="00F3720C" w:rsidRDefault="00F5414B" w:rsidP="00F372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Аэропорту </w:t>
      </w:r>
      <w:r w:rsidR="00F3720C">
        <w:rPr>
          <w:sz w:val="28"/>
          <w:szCs w:val="28"/>
        </w:rPr>
        <w:t>«</w:t>
      </w:r>
      <w:r>
        <w:rPr>
          <w:sz w:val="28"/>
          <w:szCs w:val="28"/>
        </w:rPr>
        <w:t>Светлогорск</w:t>
      </w:r>
      <w:r w:rsidR="00F372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 xml:space="preserve">филиалу </w:t>
      </w:r>
      <w:r w:rsidR="00F3720C">
        <w:rPr>
          <w:rFonts w:eastAsiaTheme="minorHAnsi"/>
          <w:sz w:val="28"/>
          <w:szCs w:val="28"/>
          <w:lang w:eastAsia="en-US"/>
        </w:rPr>
        <w:t xml:space="preserve">ООО </w:t>
      </w:r>
      <w:r w:rsidR="00B453E2">
        <w:rPr>
          <w:rFonts w:eastAsiaTheme="minorHAnsi"/>
          <w:sz w:val="28"/>
          <w:szCs w:val="28"/>
          <w:lang w:eastAsia="en-US"/>
        </w:rPr>
        <w:t>«</w:t>
      </w:r>
      <w:r w:rsidR="00F3720C">
        <w:rPr>
          <w:rFonts w:eastAsiaTheme="minorHAnsi"/>
          <w:sz w:val="28"/>
          <w:szCs w:val="28"/>
          <w:lang w:eastAsia="en-US"/>
        </w:rPr>
        <w:t>Аэропорт Норильск</w:t>
      </w:r>
      <w:r w:rsidR="00B453E2">
        <w:rPr>
          <w:rFonts w:eastAsiaTheme="minorHAnsi"/>
          <w:sz w:val="28"/>
          <w:szCs w:val="28"/>
          <w:lang w:eastAsia="en-US"/>
        </w:rPr>
        <w:t>»</w:t>
      </w:r>
      <w:r w:rsidR="00F372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обеспечить обслуживание воздушных судов с грузами первой необходимости и продуктами питания.</w:t>
      </w:r>
    </w:p>
    <w:p w:rsidR="00B26FFC" w:rsidRDefault="00F3720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14B">
        <w:rPr>
          <w:sz w:val="28"/>
          <w:szCs w:val="28"/>
        </w:rPr>
        <w:t xml:space="preserve">. ЗАО </w:t>
      </w:r>
      <w:r w:rsidR="00577711">
        <w:rPr>
          <w:sz w:val="28"/>
          <w:szCs w:val="28"/>
        </w:rPr>
        <w:t>«</w:t>
      </w:r>
      <w:proofErr w:type="spellStart"/>
      <w:r w:rsidR="00F5414B">
        <w:rPr>
          <w:sz w:val="28"/>
          <w:szCs w:val="28"/>
        </w:rPr>
        <w:t>ЮТ</w:t>
      </w:r>
      <w:r w:rsidR="00577711">
        <w:rPr>
          <w:sz w:val="28"/>
          <w:szCs w:val="28"/>
        </w:rPr>
        <w:t>эйр</w:t>
      </w:r>
      <w:proofErr w:type="spellEnd"/>
      <w:r w:rsidR="00577711">
        <w:rPr>
          <w:sz w:val="28"/>
          <w:szCs w:val="28"/>
        </w:rPr>
        <w:t>»</w:t>
      </w:r>
      <w:r w:rsidR="00F5414B">
        <w:rPr>
          <w:sz w:val="28"/>
          <w:szCs w:val="28"/>
        </w:rPr>
        <w:t xml:space="preserve"> обеспечить возврат денежных средств </w:t>
      </w:r>
      <w:r w:rsidR="00B453E2">
        <w:rPr>
          <w:sz w:val="28"/>
          <w:szCs w:val="28"/>
        </w:rPr>
        <w:t xml:space="preserve">гражданам </w:t>
      </w:r>
      <w:r w:rsidR="00F5414B">
        <w:rPr>
          <w:sz w:val="28"/>
          <w:szCs w:val="28"/>
        </w:rPr>
        <w:t xml:space="preserve">за заранее приобретенные </w:t>
      </w:r>
      <w:r w:rsidR="00B26FFC">
        <w:rPr>
          <w:sz w:val="28"/>
          <w:szCs w:val="28"/>
        </w:rPr>
        <w:t>авиа</w:t>
      </w:r>
      <w:r w:rsidR="00F5414B">
        <w:rPr>
          <w:sz w:val="28"/>
          <w:szCs w:val="28"/>
        </w:rPr>
        <w:t>билеты согласно алгоритму компании.</w:t>
      </w:r>
    </w:p>
    <w:p w:rsidR="00B453E2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414B">
        <w:rPr>
          <w:sz w:val="28"/>
          <w:szCs w:val="28"/>
        </w:rPr>
        <w:t xml:space="preserve">Светлогорскому сельсовету обеспечить </w:t>
      </w:r>
      <w:r>
        <w:rPr>
          <w:sz w:val="28"/>
          <w:szCs w:val="28"/>
        </w:rPr>
        <w:t xml:space="preserve">ежедневный мониторинг </w:t>
      </w:r>
      <w:r w:rsidR="00F5414B">
        <w:rPr>
          <w:sz w:val="28"/>
          <w:szCs w:val="28"/>
        </w:rPr>
        <w:t>товаров перв</w:t>
      </w:r>
      <w:r>
        <w:rPr>
          <w:sz w:val="28"/>
          <w:szCs w:val="28"/>
        </w:rPr>
        <w:t>о</w:t>
      </w:r>
      <w:r w:rsidR="00F5414B">
        <w:rPr>
          <w:sz w:val="28"/>
          <w:szCs w:val="28"/>
        </w:rPr>
        <w:t xml:space="preserve">й необходимости и продуктов питания в торговых точках поселения. </w:t>
      </w:r>
    </w:p>
    <w:p w:rsidR="00B26FFC" w:rsidRDefault="00F5414B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B26FFC">
        <w:rPr>
          <w:sz w:val="28"/>
          <w:szCs w:val="28"/>
        </w:rPr>
        <w:t xml:space="preserve">необходимые </w:t>
      </w:r>
      <w:r w:rsidR="00B453E2">
        <w:rPr>
          <w:sz w:val="28"/>
          <w:szCs w:val="28"/>
        </w:rPr>
        <w:t>меры по их</w:t>
      </w:r>
      <w:r>
        <w:rPr>
          <w:sz w:val="28"/>
          <w:szCs w:val="28"/>
        </w:rPr>
        <w:t xml:space="preserve"> заблаговременной </w:t>
      </w:r>
      <w:r w:rsidR="00B453E2">
        <w:rPr>
          <w:sz w:val="28"/>
          <w:szCs w:val="28"/>
        </w:rPr>
        <w:t>поставке в населенный пункт.</w:t>
      </w:r>
    </w:p>
    <w:p w:rsidR="00F5414B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414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АО «НТЭК «</w:t>
      </w:r>
      <w:proofErr w:type="spellStart"/>
      <w:r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ГЭС» </w:t>
      </w:r>
      <w:r w:rsidR="00F5414B">
        <w:rPr>
          <w:sz w:val="28"/>
          <w:szCs w:val="28"/>
        </w:rPr>
        <w:t>усилить контроль за медицинским состоянием дежурных смен и персонала, задействованного в обеспечении непрерывного цикла предприятия.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О.И. Шереметьев </w:t>
      </w:r>
    </w:p>
    <w:p w:rsidR="00B26FFC" w:rsidRDefault="00B26FFC" w:rsidP="00B26FF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14B" w:rsidRPr="002834CC" w:rsidRDefault="00F5414B" w:rsidP="00F5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5FE" w:rsidRDefault="008075FE"/>
    <w:sectPr w:rsidR="0080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26557"/>
    <w:multiLevelType w:val="hybridMultilevel"/>
    <w:tmpl w:val="7C72AB6A"/>
    <w:lvl w:ilvl="0" w:tplc="F26C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6"/>
    <w:rsid w:val="0005142C"/>
    <w:rsid w:val="002507F2"/>
    <w:rsid w:val="002834CC"/>
    <w:rsid w:val="00577711"/>
    <w:rsid w:val="008075FE"/>
    <w:rsid w:val="00AF0740"/>
    <w:rsid w:val="00B13C56"/>
    <w:rsid w:val="00B26FFC"/>
    <w:rsid w:val="00B453E2"/>
    <w:rsid w:val="00BC16A3"/>
    <w:rsid w:val="00F3720C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D3E-F2EA-4447-8AA9-B8F1810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Наталья В. Каминская</cp:lastModifiedBy>
  <cp:revision>7</cp:revision>
  <cp:lastPrinted>2020-03-28T13:44:00Z</cp:lastPrinted>
  <dcterms:created xsi:type="dcterms:W3CDTF">2020-03-28T13:02:00Z</dcterms:created>
  <dcterms:modified xsi:type="dcterms:W3CDTF">2020-03-28T13:44:00Z</dcterms:modified>
</cp:coreProperties>
</file>