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0E" w:rsidRPr="000614E0" w:rsidRDefault="002E540E" w:rsidP="00EA0E2F">
      <w:pPr>
        <w:jc w:val="center"/>
        <w:rPr>
          <w:sz w:val="28"/>
          <w:szCs w:val="28"/>
        </w:rPr>
      </w:pPr>
      <w:r w:rsidRPr="000614E0"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0E" w:rsidRPr="000614E0" w:rsidRDefault="002E540E" w:rsidP="00EA0E2F">
      <w:pPr>
        <w:jc w:val="center"/>
      </w:pPr>
    </w:p>
    <w:p w:rsidR="00432BC3" w:rsidRDefault="002E540E" w:rsidP="00EA0E2F">
      <w:pPr>
        <w:jc w:val="center"/>
        <w:rPr>
          <w:b/>
          <w:sz w:val="24"/>
          <w:szCs w:val="24"/>
        </w:rPr>
      </w:pPr>
      <w:r w:rsidRPr="000614E0">
        <w:rPr>
          <w:b/>
          <w:sz w:val="24"/>
          <w:szCs w:val="24"/>
        </w:rPr>
        <w:t xml:space="preserve">АДМИНИСТРАЦИЯ ТУРУХАНСКОГО </w:t>
      </w:r>
    </w:p>
    <w:p w:rsidR="002E540E" w:rsidRDefault="00432BC3" w:rsidP="00432BC3">
      <w:pPr>
        <w:jc w:val="center"/>
        <w:rPr>
          <w:b/>
          <w:sz w:val="24"/>
          <w:szCs w:val="24"/>
        </w:rPr>
      </w:pPr>
      <w:r w:rsidRPr="006A308B">
        <w:rPr>
          <w:b/>
          <w:sz w:val="24"/>
          <w:szCs w:val="24"/>
        </w:rPr>
        <w:t>МУНИЦИПАЛЬНОГО ОКРУГА</w:t>
      </w:r>
      <w:r>
        <w:rPr>
          <w:b/>
          <w:sz w:val="24"/>
          <w:szCs w:val="24"/>
        </w:rPr>
        <w:t xml:space="preserve"> </w:t>
      </w:r>
      <w:r w:rsidR="002E540E" w:rsidRPr="000614E0">
        <w:rPr>
          <w:b/>
          <w:sz w:val="24"/>
          <w:szCs w:val="24"/>
        </w:rPr>
        <w:t>КРАСНОЯРСКОГО КРАЯ</w:t>
      </w:r>
    </w:p>
    <w:p w:rsidR="00432BC3" w:rsidRPr="000614E0" w:rsidRDefault="00432BC3" w:rsidP="00432BC3">
      <w:pPr>
        <w:jc w:val="center"/>
        <w:rPr>
          <w:b/>
          <w:sz w:val="24"/>
          <w:szCs w:val="24"/>
        </w:rPr>
      </w:pPr>
    </w:p>
    <w:p w:rsidR="002E540E" w:rsidRPr="000614E0" w:rsidRDefault="002E540E" w:rsidP="00EA0E2F">
      <w:pPr>
        <w:jc w:val="center"/>
        <w:rPr>
          <w:b/>
          <w:sz w:val="28"/>
          <w:szCs w:val="28"/>
        </w:rPr>
      </w:pPr>
      <w:r w:rsidRPr="000614E0">
        <w:rPr>
          <w:b/>
          <w:sz w:val="28"/>
          <w:szCs w:val="28"/>
        </w:rPr>
        <w:t>П О С Т А Н О В Л Е Н И Е</w:t>
      </w:r>
    </w:p>
    <w:p w:rsidR="002E540E" w:rsidRPr="000614E0" w:rsidRDefault="002E540E" w:rsidP="00EA0E2F">
      <w:pPr>
        <w:jc w:val="center"/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649"/>
        <w:gridCol w:w="5715"/>
        <w:gridCol w:w="2100"/>
      </w:tblGrid>
      <w:tr w:rsidR="002E540E" w:rsidRPr="000614E0" w:rsidTr="00524193">
        <w:trPr>
          <w:trHeight w:val="629"/>
        </w:trPr>
        <w:tc>
          <w:tcPr>
            <w:tcW w:w="1649" w:type="dxa"/>
          </w:tcPr>
          <w:p w:rsidR="002E540E" w:rsidRPr="000614E0" w:rsidRDefault="00EC4F54" w:rsidP="00EA0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16.02.2026</w:t>
            </w:r>
            <w:r w:rsidR="00432BC3">
              <w:rPr>
                <w:sz w:val="28"/>
                <w:szCs w:val="28"/>
              </w:rPr>
              <w:t xml:space="preserve"> </w:t>
            </w:r>
            <w:r w:rsidR="003C4D12">
              <w:rPr>
                <w:sz w:val="28"/>
                <w:szCs w:val="28"/>
              </w:rPr>
              <w:t xml:space="preserve"> </w:t>
            </w:r>
            <w:r w:rsidR="005241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15" w:type="dxa"/>
          </w:tcPr>
          <w:p w:rsidR="002E540E" w:rsidRPr="000614E0" w:rsidRDefault="00482D02" w:rsidP="00EA0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E540E" w:rsidRPr="000614E0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00" w:type="dxa"/>
          </w:tcPr>
          <w:p w:rsidR="002E540E" w:rsidRPr="000614E0" w:rsidRDefault="002E540E" w:rsidP="00EC4F54">
            <w:pPr>
              <w:tabs>
                <w:tab w:val="left" w:pos="2416"/>
              </w:tabs>
              <w:rPr>
                <w:sz w:val="28"/>
                <w:szCs w:val="28"/>
              </w:rPr>
            </w:pPr>
            <w:r w:rsidRPr="000614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="00777CE0">
              <w:rPr>
                <w:sz w:val="28"/>
                <w:szCs w:val="28"/>
              </w:rPr>
              <w:t xml:space="preserve"> </w:t>
            </w:r>
            <w:r w:rsidR="006C4FE7">
              <w:rPr>
                <w:sz w:val="28"/>
                <w:szCs w:val="28"/>
              </w:rPr>
              <w:t xml:space="preserve"> </w:t>
            </w:r>
            <w:r w:rsidR="006E5447">
              <w:rPr>
                <w:sz w:val="28"/>
                <w:szCs w:val="28"/>
              </w:rPr>
              <w:t xml:space="preserve">  </w:t>
            </w:r>
            <w:r w:rsidRPr="000614E0">
              <w:rPr>
                <w:sz w:val="28"/>
                <w:szCs w:val="28"/>
              </w:rPr>
              <w:t xml:space="preserve">№ </w:t>
            </w:r>
            <w:r w:rsidR="00EC4F54">
              <w:rPr>
                <w:sz w:val="28"/>
                <w:szCs w:val="28"/>
              </w:rPr>
              <w:t>171</w:t>
            </w:r>
            <w:r w:rsidR="00482D02">
              <w:rPr>
                <w:sz w:val="28"/>
                <w:szCs w:val="28"/>
              </w:rPr>
              <w:t xml:space="preserve"> </w:t>
            </w:r>
            <w:r w:rsidRPr="000614E0">
              <w:rPr>
                <w:sz w:val="28"/>
                <w:szCs w:val="28"/>
              </w:rPr>
              <w:t>- п</w:t>
            </w:r>
          </w:p>
        </w:tc>
      </w:tr>
    </w:tbl>
    <w:p w:rsidR="002E540E" w:rsidRPr="000614E0" w:rsidRDefault="002E540E" w:rsidP="002E540E">
      <w:pPr>
        <w:ind w:firstLine="709"/>
        <w:rPr>
          <w:sz w:val="28"/>
          <w:szCs w:val="28"/>
        </w:rPr>
      </w:pPr>
    </w:p>
    <w:p w:rsidR="003C4D12" w:rsidRPr="003C4D12" w:rsidRDefault="003C4D12" w:rsidP="003C4D12">
      <w:pPr>
        <w:shd w:val="clear" w:color="auto" w:fill="FFFFFF"/>
        <w:jc w:val="both"/>
        <w:rPr>
          <w:bCs/>
          <w:sz w:val="28"/>
          <w:szCs w:val="28"/>
        </w:rPr>
      </w:pPr>
      <w:r w:rsidRPr="003C4D12">
        <w:rPr>
          <w:sz w:val="28"/>
          <w:szCs w:val="28"/>
        </w:rPr>
        <w:t xml:space="preserve">Об утверждении Положения о порядке </w:t>
      </w:r>
      <w:r w:rsidRPr="003C4D12">
        <w:rPr>
          <w:bCs/>
          <w:sz w:val="28"/>
          <w:szCs w:val="28"/>
        </w:rPr>
        <w:t xml:space="preserve">по предоставлению </w:t>
      </w:r>
      <w:r w:rsidRPr="003C4D12">
        <w:rPr>
          <w:sz w:val="28"/>
          <w:szCs w:val="28"/>
        </w:rPr>
        <w:t>субсиди</w:t>
      </w:r>
      <w:r w:rsidR="005A62E6">
        <w:rPr>
          <w:sz w:val="28"/>
          <w:szCs w:val="28"/>
        </w:rPr>
        <w:t>и</w:t>
      </w:r>
      <w:r w:rsidRPr="003C4D12">
        <w:rPr>
          <w:sz w:val="28"/>
          <w:szCs w:val="28"/>
        </w:rPr>
        <w:t xml:space="preserve"> из средств </w:t>
      </w:r>
      <w:r w:rsidR="0040503B">
        <w:rPr>
          <w:sz w:val="28"/>
          <w:szCs w:val="28"/>
        </w:rPr>
        <w:t>окружного</w:t>
      </w:r>
      <w:r w:rsidRPr="003C4D12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432BC3">
        <w:rPr>
          <w:sz w:val="28"/>
          <w:szCs w:val="28"/>
        </w:rPr>
        <w:t>муниципального округа</w:t>
      </w:r>
      <w:r w:rsidRPr="003C4D12">
        <w:rPr>
          <w:sz w:val="28"/>
          <w:szCs w:val="28"/>
        </w:rPr>
        <w:t xml:space="preserve"> </w:t>
      </w:r>
      <w:r w:rsidRPr="003C4D12">
        <w:rPr>
          <w:bCs/>
          <w:sz w:val="28"/>
          <w:szCs w:val="28"/>
        </w:rPr>
        <w:t>на возмещение части затрат, связанных с сельскохозяйственным производством</w:t>
      </w: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432BC3" w:rsidP="00615AF3">
      <w:pPr>
        <w:pStyle w:val="a3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муниципальной программы, утвержденной </w:t>
      </w:r>
      <w:r w:rsidRPr="00696DCA">
        <w:rPr>
          <w:sz w:val="28"/>
          <w:szCs w:val="28"/>
        </w:rPr>
        <w:t>постановлением администрации Туруханского района</w:t>
      </w:r>
      <w:r w:rsidRPr="00696DCA">
        <w:rPr>
          <w:color w:val="FF0000"/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 от </w:t>
      </w:r>
      <w:r>
        <w:rPr>
          <w:sz w:val="28"/>
          <w:szCs w:val="28"/>
        </w:rPr>
        <w:t>10.11.2025 № 896</w:t>
      </w:r>
      <w:r w:rsidRPr="00871B8B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871B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1B8B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Pr="00871B8B">
        <w:rPr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>
        <w:rPr>
          <w:sz w:val="28"/>
          <w:szCs w:val="28"/>
        </w:rPr>
        <w:t>муниципального округа», в соответствии со статьями</w:t>
      </w:r>
      <w:r w:rsidRPr="00696DCA">
        <w:rPr>
          <w:sz w:val="28"/>
          <w:szCs w:val="28"/>
        </w:rPr>
        <w:t xml:space="preserve"> 78</w:t>
      </w:r>
      <w:r>
        <w:rPr>
          <w:sz w:val="28"/>
          <w:szCs w:val="28"/>
        </w:rPr>
        <w:t>, 78.5</w:t>
      </w:r>
      <w:r w:rsidRPr="00696DCA">
        <w:rPr>
          <w:sz w:val="28"/>
          <w:szCs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 от 25.10.2023 №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</w:t>
      </w:r>
      <w:r>
        <w:rPr>
          <w:sz w:val="28"/>
          <w:szCs w:val="28"/>
        </w:rPr>
        <w:t>исле грантов в форме субсидий»</w:t>
      </w:r>
      <w:r w:rsidRPr="00696DCA">
        <w:rPr>
          <w:sz w:val="28"/>
          <w:szCs w:val="28"/>
        </w:rPr>
        <w:t>, ру</w:t>
      </w:r>
      <w:r>
        <w:rPr>
          <w:sz w:val="28"/>
          <w:szCs w:val="28"/>
        </w:rPr>
        <w:t>ководствуясь статьями 14</w:t>
      </w:r>
      <w:r w:rsidRPr="00B26EA7">
        <w:rPr>
          <w:sz w:val="28"/>
          <w:szCs w:val="28"/>
        </w:rPr>
        <w:t xml:space="preserve">, </w:t>
      </w:r>
      <w:r>
        <w:rPr>
          <w:sz w:val="28"/>
          <w:szCs w:val="28"/>
        </w:rPr>
        <w:t>32</w:t>
      </w:r>
      <w:r w:rsidRPr="00B26EA7">
        <w:rPr>
          <w:sz w:val="28"/>
          <w:szCs w:val="28"/>
        </w:rPr>
        <w:t xml:space="preserve"> Устава Туруханского </w:t>
      </w:r>
      <w:r>
        <w:rPr>
          <w:sz w:val="28"/>
          <w:szCs w:val="28"/>
        </w:rPr>
        <w:t>муниципального округа Красноярского края</w:t>
      </w:r>
      <w:r w:rsidRPr="00696DCA">
        <w:rPr>
          <w:sz w:val="28"/>
          <w:szCs w:val="28"/>
        </w:rPr>
        <w:t>, ПОСТАНОВЛЯЮ:</w:t>
      </w:r>
    </w:p>
    <w:p w:rsidR="00615AF3" w:rsidRDefault="00615AF3" w:rsidP="00615AF3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A40224" w:rsidRPr="00696DCA" w:rsidRDefault="00A40224" w:rsidP="00615AF3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615AF3" w:rsidRDefault="00432BC3" w:rsidP="00615AF3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3C4D12" w:rsidRPr="003C4D12">
        <w:rPr>
          <w:sz w:val="28"/>
          <w:szCs w:val="28"/>
        </w:rPr>
        <w:t xml:space="preserve">оложения о порядке </w:t>
      </w:r>
      <w:r w:rsidR="003C4D12" w:rsidRPr="003C4D12">
        <w:rPr>
          <w:bCs/>
          <w:sz w:val="28"/>
          <w:szCs w:val="28"/>
        </w:rPr>
        <w:t xml:space="preserve">по предоставлению </w:t>
      </w:r>
      <w:r w:rsidR="003C4D12" w:rsidRPr="003C4D12">
        <w:rPr>
          <w:sz w:val="28"/>
          <w:szCs w:val="28"/>
        </w:rPr>
        <w:t>субсиди</w:t>
      </w:r>
      <w:r w:rsidR="007B6F9B">
        <w:rPr>
          <w:sz w:val="28"/>
          <w:szCs w:val="28"/>
        </w:rPr>
        <w:t>и</w:t>
      </w:r>
      <w:r w:rsidR="003C4D12" w:rsidRPr="003C4D12">
        <w:rPr>
          <w:sz w:val="28"/>
          <w:szCs w:val="28"/>
        </w:rPr>
        <w:t xml:space="preserve"> из средств </w:t>
      </w:r>
      <w:r w:rsidR="0040503B">
        <w:rPr>
          <w:sz w:val="28"/>
          <w:szCs w:val="28"/>
        </w:rPr>
        <w:t>окружного</w:t>
      </w:r>
      <w:r w:rsidR="003C4D12" w:rsidRPr="003C4D12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40503B">
        <w:rPr>
          <w:sz w:val="28"/>
          <w:szCs w:val="28"/>
        </w:rPr>
        <w:t>муниципального округа</w:t>
      </w:r>
      <w:r w:rsidR="0040503B" w:rsidRPr="003C4D12">
        <w:rPr>
          <w:bCs/>
          <w:sz w:val="28"/>
          <w:szCs w:val="28"/>
        </w:rPr>
        <w:t xml:space="preserve"> </w:t>
      </w:r>
      <w:r w:rsidR="003C4D12" w:rsidRPr="003C4D12">
        <w:rPr>
          <w:bCs/>
          <w:sz w:val="28"/>
          <w:szCs w:val="28"/>
        </w:rPr>
        <w:t>на возмещение части затрат, связанных с сельскохозяйственным производством</w:t>
      </w:r>
      <w:r w:rsidR="003D2A18">
        <w:rPr>
          <w:bCs/>
          <w:sz w:val="28"/>
          <w:szCs w:val="28"/>
        </w:rPr>
        <w:t>, согласно приложению № 1 к настоящему постановлению</w:t>
      </w:r>
      <w:r w:rsidR="003D2A18">
        <w:rPr>
          <w:sz w:val="28"/>
          <w:szCs w:val="28"/>
        </w:rPr>
        <w:t>.</w:t>
      </w:r>
    </w:p>
    <w:p w:rsidR="003D2A18" w:rsidRPr="00185762" w:rsidRDefault="003D2A18" w:rsidP="0042478B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color w:val="000000"/>
          <w:sz w:val="28"/>
          <w:szCs w:val="28"/>
        </w:rPr>
      </w:pPr>
      <w:r w:rsidRPr="00185762">
        <w:rPr>
          <w:sz w:val="28"/>
          <w:szCs w:val="28"/>
        </w:rPr>
        <w:t xml:space="preserve">Утвердить положение о комиссии по предоставлению субсидии из средств </w:t>
      </w:r>
      <w:r w:rsidR="0040503B">
        <w:rPr>
          <w:sz w:val="28"/>
          <w:szCs w:val="28"/>
        </w:rPr>
        <w:t>окружного</w:t>
      </w:r>
      <w:r w:rsidRPr="00185762">
        <w:rPr>
          <w:sz w:val="28"/>
          <w:szCs w:val="28"/>
        </w:rPr>
        <w:t xml:space="preserve"> бюджета сельскохозяйственным производителям</w:t>
      </w:r>
      <w:r w:rsidR="00185762">
        <w:rPr>
          <w:sz w:val="28"/>
          <w:szCs w:val="28"/>
        </w:rPr>
        <w:t xml:space="preserve"> </w:t>
      </w:r>
      <w:r w:rsidRPr="00185762">
        <w:rPr>
          <w:sz w:val="28"/>
          <w:szCs w:val="28"/>
        </w:rPr>
        <w:t xml:space="preserve">Туруханского муниципального округа на возмещение части затрат на </w:t>
      </w:r>
      <w:r w:rsidRPr="00185762">
        <w:rPr>
          <w:sz w:val="28"/>
          <w:szCs w:val="28"/>
        </w:rPr>
        <w:lastRenderedPageBreak/>
        <w:t xml:space="preserve">поддержку сельскохозяйственного производства, </w:t>
      </w:r>
      <w:r w:rsidRPr="00185762">
        <w:rPr>
          <w:bCs/>
          <w:sz w:val="28"/>
          <w:szCs w:val="28"/>
        </w:rPr>
        <w:t>согласно приложению № 2 к настоящему постановлению</w:t>
      </w:r>
      <w:r w:rsidRPr="00185762">
        <w:rPr>
          <w:sz w:val="28"/>
          <w:szCs w:val="28"/>
        </w:rPr>
        <w:t>.</w:t>
      </w:r>
    </w:p>
    <w:p w:rsidR="003D2A18" w:rsidRPr="003D2A18" w:rsidRDefault="003D2A18" w:rsidP="003D2A18">
      <w:pPr>
        <w:pStyle w:val="ad"/>
        <w:numPr>
          <w:ilvl w:val="0"/>
          <w:numId w:val="6"/>
        </w:num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3D2A18">
        <w:rPr>
          <w:bCs/>
          <w:color w:val="000000"/>
          <w:spacing w:val="-1"/>
          <w:sz w:val="28"/>
          <w:szCs w:val="28"/>
        </w:rPr>
        <w:t xml:space="preserve">Утвердить состав комиссии по предоставлению </w:t>
      </w:r>
      <w:r w:rsidRPr="003D2A18">
        <w:rPr>
          <w:sz w:val="28"/>
          <w:szCs w:val="28"/>
        </w:rPr>
        <w:t xml:space="preserve">субсидии из средств </w:t>
      </w:r>
      <w:r w:rsidR="0040503B">
        <w:rPr>
          <w:sz w:val="28"/>
          <w:szCs w:val="28"/>
        </w:rPr>
        <w:t>окружного</w:t>
      </w:r>
      <w:r w:rsidRPr="003D2A18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40503B">
        <w:rPr>
          <w:sz w:val="28"/>
          <w:szCs w:val="28"/>
        </w:rPr>
        <w:t>муниципального округа</w:t>
      </w:r>
      <w:r w:rsidR="0040503B" w:rsidRPr="003D2A18">
        <w:rPr>
          <w:bCs/>
          <w:sz w:val="28"/>
          <w:szCs w:val="28"/>
        </w:rPr>
        <w:t xml:space="preserve"> </w:t>
      </w:r>
      <w:r w:rsidRPr="003D2A18">
        <w:rPr>
          <w:bCs/>
          <w:sz w:val="28"/>
          <w:szCs w:val="28"/>
        </w:rPr>
        <w:t>на возмещение части затрат на поддержку сельскохозяйственного производства</w:t>
      </w:r>
      <w:r>
        <w:rPr>
          <w:bCs/>
          <w:sz w:val="28"/>
          <w:szCs w:val="28"/>
        </w:rPr>
        <w:t>, согласно приложению № 3 к настоящему постановлению</w:t>
      </w:r>
      <w:r>
        <w:rPr>
          <w:sz w:val="28"/>
          <w:szCs w:val="28"/>
        </w:rPr>
        <w:t>.</w:t>
      </w:r>
    </w:p>
    <w:p w:rsidR="00432BC3" w:rsidRPr="003D2A18" w:rsidRDefault="003D2A18" w:rsidP="003D2A18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2BC3" w:rsidRPr="003D2A18">
        <w:rPr>
          <w:rStyle w:val="FontStyle44"/>
          <w:sz w:val="28"/>
          <w:szCs w:val="28"/>
        </w:rPr>
        <w:t xml:space="preserve">остановление </w:t>
      </w:r>
      <w:r w:rsidR="00432BC3" w:rsidRPr="003D2A18">
        <w:rPr>
          <w:sz w:val="28"/>
          <w:szCs w:val="28"/>
        </w:rPr>
        <w:t xml:space="preserve">администрации Туруханского района от 27.11.2024 № 767-п «Об утверждении Положения о порядке </w:t>
      </w:r>
      <w:r w:rsidR="00432BC3" w:rsidRPr="003D2A18">
        <w:rPr>
          <w:bCs/>
          <w:sz w:val="28"/>
          <w:szCs w:val="28"/>
        </w:rPr>
        <w:t xml:space="preserve">по предоставлению </w:t>
      </w:r>
      <w:r w:rsidR="00432BC3" w:rsidRPr="003D2A18">
        <w:rPr>
          <w:sz w:val="28"/>
          <w:szCs w:val="28"/>
        </w:rPr>
        <w:t xml:space="preserve">субсидий из средств районного бюджета сельскохозяйственным производителям Туруханского района </w:t>
      </w:r>
      <w:r w:rsidR="00432BC3" w:rsidRPr="003D2A18">
        <w:rPr>
          <w:bCs/>
          <w:sz w:val="28"/>
          <w:szCs w:val="28"/>
        </w:rPr>
        <w:t>на возмещение части затрат, связанных с сельскохозяйственным производством» считать утратившим силу.</w:t>
      </w:r>
    </w:p>
    <w:p w:rsidR="00615AF3" w:rsidRDefault="00615AF3" w:rsidP="003D2A18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 w:rsidRPr="003D2A18">
        <w:rPr>
          <w:rStyle w:val="FontStyle44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</w:t>
      </w:r>
      <w:r w:rsidR="00185762">
        <w:rPr>
          <w:rStyle w:val="FontStyle44"/>
          <w:sz w:val="28"/>
          <w:szCs w:val="28"/>
        </w:rPr>
        <w:t>муниципального округа</w:t>
      </w:r>
      <w:r w:rsidRPr="003D2A18">
        <w:rPr>
          <w:rStyle w:val="FontStyle44"/>
          <w:sz w:val="28"/>
          <w:szCs w:val="28"/>
        </w:rPr>
        <w:t xml:space="preserve"> </w:t>
      </w:r>
      <w:r w:rsidR="0096276D" w:rsidRPr="003D2A18">
        <w:rPr>
          <w:rStyle w:val="FontStyle44"/>
          <w:sz w:val="28"/>
          <w:szCs w:val="28"/>
        </w:rPr>
        <w:t>«</w:t>
      </w:r>
      <w:r w:rsidRPr="003D2A18">
        <w:rPr>
          <w:rStyle w:val="FontStyle44"/>
          <w:sz w:val="28"/>
          <w:szCs w:val="28"/>
        </w:rPr>
        <w:t>Маяк Севера</w:t>
      </w:r>
      <w:r w:rsidR="0096276D" w:rsidRPr="003D2A18">
        <w:rPr>
          <w:rStyle w:val="FontStyle44"/>
          <w:sz w:val="28"/>
          <w:szCs w:val="28"/>
        </w:rPr>
        <w:t>»</w:t>
      </w:r>
      <w:r w:rsidRPr="003D2A18">
        <w:rPr>
          <w:rStyle w:val="FontStyle44"/>
          <w:sz w:val="28"/>
          <w:szCs w:val="28"/>
        </w:rPr>
        <w:t xml:space="preserve"> и размещению на официальном сайте Туруханского </w:t>
      </w:r>
      <w:r w:rsidR="00185762">
        <w:rPr>
          <w:rStyle w:val="FontStyle44"/>
          <w:sz w:val="28"/>
          <w:szCs w:val="28"/>
        </w:rPr>
        <w:t>муниципального округа</w:t>
      </w:r>
      <w:r w:rsidR="00185762" w:rsidRPr="003D2A18">
        <w:rPr>
          <w:rStyle w:val="FontStyle44"/>
          <w:sz w:val="28"/>
          <w:szCs w:val="28"/>
        </w:rPr>
        <w:t xml:space="preserve"> </w:t>
      </w:r>
      <w:r w:rsidRPr="003D2A18">
        <w:rPr>
          <w:rStyle w:val="FontStyle44"/>
          <w:sz w:val="28"/>
          <w:szCs w:val="28"/>
        </w:rPr>
        <w:t>в сети Интернет</w:t>
      </w:r>
      <w:r w:rsidRPr="003D2A18">
        <w:rPr>
          <w:sz w:val="28"/>
          <w:szCs w:val="28"/>
        </w:rPr>
        <w:t xml:space="preserve">. </w:t>
      </w:r>
    </w:p>
    <w:p w:rsidR="00615AF3" w:rsidRDefault="00615AF3" w:rsidP="003D2A18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 w:rsidRPr="003D2A1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85762">
        <w:rPr>
          <w:sz w:val="28"/>
          <w:szCs w:val="28"/>
        </w:rPr>
        <w:t xml:space="preserve">Первого </w:t>
      </w:r>
      <w:r w:rsidRPr="003D2A18">
        <w:rPr>
          <w:sz w:val="28"/>
          <w:szCs w:val="28"/>
        </w:rPr>
        <w:t xml:space="preserve">заместителя Главы Туруханского </w:t>
      </w:r>
      <w:r w:rsidR="0040503B">
        <w:rPr>
          <w:sz w:val="28"/>
          <w:szCs w:val="28"/>
        </w:rPr>
        <w:t>муниципального округа</w:t>
      </w:r>
      <w:r w:rsidR="0040503B" w:rsidRPr="003D2A18">
        <w:rPr>
          <w:sz w:val="28"/>
          <w:szCs w:val="28"/>
        </w:rPr>
        <w:t xml:space="preserve"> </w:t>
      </w:r>
      <w:r w:rsidR="0040503B">
        <w:rPr>
          <w:sz w:val="28"/>
          <w:szCs w:val="28"/>
        </w:rPr>
        <w:t xml:space="preserve">          </w:t>
      </w:r>
      <w:r w:rsidRPr="003D2A18">
        <w:rPr>
          <w:sz w:val="28"/>
          <w:szCs w:val="28"/>
        </w:rPr>
        <w:t>Вершинину</w:t>
      </w:r>
      <w:r w:rsidR="00A40224" w:rsidRPr="00A40224">
        <w:rPr>
          <w:sz w:val="28"/>
          <w:szCs w:val="28"/>
        </w:rPr>
        <w:t xml:space="preserve"> </w:t>
      </w:r>
      <w:r w:rsidR="00A40224">
        <w:rPr>
          <w:sz w:val="28"/>
          <w:szCs w:val="28"/>
        </w:rPr>
        <w:t>О.С</w:t>
      </w:r>
      <w:r w:rsidRPr="003D2A18">
        <w:rPr>
          <w:sz w:val="28"/>
          <w:szCs w:val="28"/>
        </w:rPr>
        <w:t>.</w:t>
      </w:r>
    </w:p>
    <w:p w:rsidR="00615AF3" w:rsidRPr="003D2A18" w:rsidRDefault="00615AF3" w:rsidP="003D2A18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 w:rsidRPr="003D2A18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15AF3" w:rsidRPr="00D90AB8" w:rsidRDefault="00615AF3" w:rsidP="00615A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15AF3" w:rsidRPr="00615AF3" w:rsidRDefault="00615AF3" w:rsidP="00615AF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15AF3" w:rsidRPr="00615AF3" w:rsidRDefault="00615AF3" w:rsidP="00615AF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35B5B" w:rsidRDefault="00615AF3" w:rsidP="00615AF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5AF3">
        <w:rPr>
          <w:rFonts w:ascii="Times New Roman" w:hAnsi="Times New Roman" w:cs="Times New Roman"/>
          <w:sz w:val="28"/>
          <w:szCs w:val="28"/>
        </w:rPr>
        <w:t>Глав</w:t>
      </w:r>
      <w:r w:rsidR="00F721ED">
        <w:rPr>
          <w:rFonts w:ascii="Times New Roman" w:hAnsi="Times New Roman" w:cs="Times New Roman"/>
          <w:sz w:val="28"/>
          <w:szCs w:val="28"/>
        </w:rPr>
        <w:t>ы</w:t>
      </w:r>
      <w:r w:rsidR="00535B5B">
        <w:rPr>
          <w:rFonts w:ascii="Times New Roman" w:hAnsi="Times New Roman" w:cs="Times New Roman"/>
          <w:sz w:val="28"/>
          <w:szCs w:val="28"/>
        </w:rPr>
        <w:t xml:space="preserve"> </w:t>
      </w:r>
      <w:r w:rsidRPr="00615AF3">
        <w:rPr>
          <w:rFonts w:ascii="Times New Roman" w:hAnsi="Times New Roman" w:cs="Times New Roman"/>
          <w:sz w:val="28"/>
          <w:szCs w:val="28"/>
        </w:rPr>
        <w:t>Туруханского</w:t>
      </w:r>
    </w:p>
    <w:p w:rsidR="002E540E" w:rsidRPr="00615AF3" w:rsidRDefault="00432BC3" w:rsidP="00615AF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15AF3" w:rsidRPr="00615AF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5B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15AF3" w:rsidRPr="00615AF3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15AF3" w:rsidRPr="00615A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Шереметьев</w:t>
      </w:r>
    </w:p>
    <w:p w:rsidR="002E540E" w:rsidRPr="000614E0" w:rsidRDefault="002E540E" w:rsidP="002E540E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shd w:val="clear" w:color="auto" w:fill="FFFFFF"/>
        <w:spacing w:line="322" w:lineRule="exact"/>
        <w:ind w:firstLine="709"/>
        <w:rPr>
          <w:spacing w:val="2"/>
          <w:sz w:val="24"/>
          <w:szCs w:val="24"/>
        </w:rPr>
      </w:pPr>
    </w:p>
    <w:p w:rsidR="002E540E" w:rsidRPr="000614E0" w:rsidRDefault="002E540E" w:rsidP="002E540E">
      <w:pPr>
        <w:shd w:val="clear" w:color="auto" w:fill="FFFFFF"/>
        <w:spacing w:line="322" w:lineRule="exact"/>
        <w:ind w:firstLine="709"/>
        <w:rPr>
          <w:spacing w:val="2"/>
          <w:sz w:val="24"/>
          <w:szCs w:val="24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185762" w:rsidRDefault="00185762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31850" w:rsidRDefault="00831850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D563A" w:rsidRDefault="00FD563A" w:rsidP="00A40224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Pr="00696DCA" w:rsidRDefault="00F43BE8" w:rsidP="00185762">
      <w:pPr>
        <w:shd w:val="clear" w:color="auto" w:fill="FFFFFF"/>
        <w:spacing w:line="228" w:lineRule="auto"/>
        <w:ind w:left="4678"/>
        <w:rPr>
          <w:sz w:val="28"/>
          <w:szCs w:val="28"/>
        </w:rPr>
      </w:pPr>
      <w:r w:rsidRPr="00696DCA">
        <w:rPr>
          <w:sz w:val="28"/>
          <w:szCs w:val="28"/>
        </w:rPr>
        <w:lastRenderedPageBreak/>
        <w:t>Приложение</w:t>
      </w:r>
      <w:r w:rsidR="00185762">
        <w:rPr>
          <w:sz w:val="28"/>
          <w:szCs w:val="28"/>
        </w:rPr>
        <w:t xml:space="preserve"> №</w:t>
      </w:r>
      <w:r w:rsidRPr="00696DCA">
        <w:rPr>
          <w:sz w:val="28"/>
          <w:szCs w:val="28"/>
        </w:rPr>
        <w:t xml:space="preserve"> 1</w:t>
      </w:r>
    </w:p>
    <w:p w:rsidR="00F43BE8" w:rsidRPr="00696DCA" w:rsidRDefault="00F43BE8" w:rsidP="00185762">
      <w:pPr>
        <w:shd w:val="clear" w:color="auto" w:fill="FFFFFF"/>
        <w:ind w:left="4678"/>
        <w:rPr>
          <w:sz w:val="28"/>
          <w:szCs w:val="28"/>
        </w:rPr>
      </w:pPr>
      <w:r w:rsidRPr="00696DCA">
        <w:rPr>
          <w:sz w:val="28"/>
          <w:szCs w:val="28"/>
        </w:rPr>
        <w:t xml:space="preserve">к постановлению администрации Туруханского </w:t>
      </w:r>
      <w:r w:rsidR="00185762">
        <w:rPr>
          <w:rStyle w:val="FontStyle44"/>
          <w:sz w:val="28"/>
          <w:szCs w:val="28"/>
        </w:rPr>
        <w:t>муниципального округа</w:t>
      </w:r>
    </w:p>
    <w:p w:rsidR="00F43BE8" w:rsidRDefault="00F43BE8" w:rsidP="00185762">
      <w:pPr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696DCA">
        <w:rPr>
          <w:sz w:val="28"/>
          <w:szCs w:val="28"/>
        </w:rPr>
        <w:t xml:space="preserve">от </w:t>
      </w:r>
      <w:r w:rsidR="00EC4F54">
        <w:rPr>
          <w:sz w:val="28"/>
          <w:szCs w:val="28"/>
        </w:rPr>
        <w:t>16.02.2026</w:t>
      </w:r>
      <w:r w:rsidR="00482D02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№ </w:t>
      </w:r>
      <w:r w:rsidR="00EC4F54">
        <w:rPr>
          <w:sz w:val="28"/>
          <w:szCs w:val="28"/>
        </w:rPr>
        <w:t>171</w:t>
      </w:r>
      <w:r w:rsidR="00482D02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</w:t>
      </w:r>
    </w:p>
    <w:p w:rsidR="00F43BE8" w:rsidRDefault="00F43BE8" w:rsidP="00F43BE8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F43BE8" w:rsidRPr="00696DCA" w:rsidRDefault="00F43BE8" w:rsidP="00F43BE8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F43BE8" w:rsidRPr="00696DCA" w:rsidRDefault="00F43BE8" w:rsidP="00F43BE8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F43BE8" w:rsidRDefault="00F43BE8" w:rsidP="00653FC1">
      <w:pPr>
        <w:shd w:val="clear" w:color="auto" w:fill="FFFFFF"/>
        <w:autoSpaceDE w:val="0"/>
        <w:autoSpaceDN w:val="0"/>
        <w:adjustRightInd w:val="0"/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02961" w:rsidRPr="00871B8B" w:rsidRDefault="00A02961" w:rsidP="00653FC1">
      <w:pPr>
        <w:shd w:val="clear" w:color="auto" w:fill="FFFFFF"/>
        <w:autoSpaceDE w:val="0"/>
        <w:autoSpaceDN w:val="0"/>
        <w:adjustRightInd w:val="0"/>
        <w:ind w:right="56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</w:t>
      </w:r>
      <w:r w:rsidRPr="00696DCA">
        <w:rPr>
          <w:b/>
          <w:sz w:val="28"/>
          <w:szCs w:val="28"/>
        </w:rPr>
        <w:t xml:space="preserve"> </w:t>
      </w:r>
      <w:r w:rsidRPr="00871B8B">
        <w:rPr>
          <w:b/>
          <w:sz w:val="28"/>
          <w:szCs w:val="28"/>
        </w:rPr>
        <w:t>предоставления субсиди</w:t>
      </w:r>
      <w:r>
        <w:rPr>
          <w:b/>
          <w:sz w:val="28"/>
          <w:szCs w:val="28"/>
        </w:rPr>
        <w:t>и</w:t>
      </w:r>
      <w:r w:rsidRPr="00871B8B">
        <w:rPr>
          <w:b/>
          <w:sz w:val="28"/>
          <w:szCs w:val="28"/>
        </w:rPr>
        <w:t xml:space="preserve"> из средств </w:t>
      </w:r>
      <w:r w:rsidR="00E17BD3">
        <w:rPr>
          <w:b/>
          <w:sz w:val="28"/>
          <w:szCs w:val="28"/>
        </w:rPr>
        <w:t>окружного</w:t>
      </w:r>
      <w:r w:rsidRPr="00871B8B">
        <w:rPr>
          <w:b/>
          <w:sz w:val="28"/>
          <w:szCs w:val="28"/>
        </w:rPr>
        <w:t xml:space="preserve"> бюджета </w:t>
      </w:r>
      <w:r>
        <w:rPr>
          <w:b/>
          <w:sz w:val="28"/>
          <w:szCs w:val="28"/>
        </w:rPr>
        <w:t>с</w:t>
      </w:r>
      <w:r w:rsidRPr="00871B8B">
        <w:rPr>
          <w:b/>
          <w:sz w:val="28"/>
          <w:szCs w:val="28"/>
        </w:rPr>
        <w:t xml:space="preserve">ельскохозяйственным производителям Туруханского </w:t>
      </w:r>
      <w:r w:rsidR="00185762">
        <w:rPr>
          <w:b/>
          <w:sz w:val="28"/>
          <w:szCs w:val="28"/>
        </w:rPr>
        <w:t>муниципального округа</w:t>
      </w:r>
      <w:r w:rsidRPr="00871B8B">
        <w:rPr>
          <w:b/>
          <w:sz w:val="28"/>
          <w:szCs w:val="28"/>
        </w:rPr>
        <w:t xml:space="preserve"> на возмещение части затрат, связанных с сельскохозяйственным производством</w:t>
      </w:r>
    </w:p>
    <w:p w:rsidR="002E540E" w:rsidRPr="002A31BD" w:rsidRDefault="002E540E" w:rsidP="002E540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3BE8" w:rsidRPr="00185762" w:rsidRDefault="00F43BE8" w:rsidP="0042478B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bCs/>
          <w:spacing w:val="1"/>
          <w:sz w:val="28"/>
          <w:szCs w:val="28"/>
        </w:rPr>
      </w:pPr>
      <w:r w:rsidRPr="00185762">
        <w:rPr>
          <w:spacing w:val="1"/>
          <w:sz w:val="28"/>
          <w:szCs w:val="28"/>
        </w:rPr>
        <w:t xml:space="preserve">Настоящий Порядок разработан для обеспечения достижения результатов муниципальной программы </w:t>
      </w:r>
      <w:r w:rsidR="00185762" w:rsidRPr="00185762">
        <w:rPr>
          <w:sz w:val="28"/>
          <w:szCs w:val="28"/>
        </w:rPr>
        <w:t>«Развитие малого и среднего предпринимательства, организаций муниципальной формы собственности на территории Туруханского муниципального округа»</w:t>
      </w:r>
      <w:r w:rsidRPr="00185762">
        <w:rPr>
          <w:sz w:val="28"/>
          <w:szCs w:val="28"/>
        </w:rPr>
        <w:t xml:space="preserve">, утвержденной постановлением администрации Туруханского района от </w:t>
      </w:r>
      <w:r w:rsidR="00185762" w:rsidRPr="00F44511">
        <w:rPr>
          <w:sz w:val="28"/>
          <w:szCs w:val="28"/>
        </w:rPr>
        <w:t>10.11.2025 № 896-п</w:t>
      </w:r>
      <w:r w:rsidRPr="00185762">
        <w:rPr>
          <w:sz w:val="28"/>
          <w:szCs w:val="28"/>
        </w:rPr>
        <w:t xml:space="preserve"> </w:t>
      </w:r>
      <w:r w:rsidRPr="00185762">
        <w:rPr>
          <w:spacing w:val="1"/>
          <w:sz w:val="28"/>
          <w:szCs w:val="28"/>
        </w:rPr>
        <w:t xml:space="preserve">(далее </w:t>
      </w:r>
      <w:r w:rsidR="003B0E16" w:rsidRPr="00185762">
        <w:rPr>
          <w:spacing w:val="1"/>
          <w:sz w:val="28"/>
          <w:szCs w:val="28"/>
        </w:rPr>
        <w:t>–</w:t>
      </w:r>
      <w:r w:rsidRPr="00185762">
        <w:rPr>
          <w:spacing w:val="1"/>
          <w:sz w:val="28"/>
          <w:szCs w:val="28"/>
        </w:rPr>
        <w:t xml:space="preserve"> муниципальная Программа), определяет общие положения о предоставлении</w:t>
      </w:r>
      <w:r w:rsidR="00185762">
        <w:rPr>
          <w:spacing w:val="1"/>
          <w:sz w:val="28"/>
          <w:szCs w:val="28"/>
        </w:rPr>
        <w:t xml:space="preserve"> </w:t>
      </w:r>
      <w:r w:rsidRPr="00185762">
        <w:rPr>
          <w:bCs/>
          <w:spacing w:val="1"/>
          <w:sz w:val="28"/>
          <w:szCs w:val="28"/>
        </w:rPr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0056F6" w:rsidRPr="00185762">
        <w:rPr>
          <w:sz w:val="28"/>
          <w:szCs w:val="28"/>
        </w:rPr>
        <w:t xml:space="preserve">– </w:t>
      </w:r>
      <w:r w:rsidRPr="00185762">
        <w:rPr>
          <w:bCs/>
          <w:spacing w:val="1"/>
          <w:sz w:val="28"/>
          <w:szCs w:val="28"/>
        </w:rPr>
        <w:t xml:space="preserve">производителям товаров, работ, услуг на безвозмездной и безвозвратной основе в целях возмещения фактически понесенных затрат в связи с производством (реализацией) товаров, выполнением работ, оказанием услуг, </w:t>
      </w:r>
      <w:r w:rsidRPr="00185762">
        <w:rPr>
          <w:sz w:val="28"/>
          <w:szCs w:val="28"/>
        </w:rPr>
        <w:t>связанных с сельскохозяйственным производством</w:t>
      </w:r>
      <w:r w:rsidRPr="00185762">
        <w:rPr>
          <w:bCs/>
          <w:spacing w:val="1"/>
          <w:sz w:val="28"/>
          <w:szCs w:val="28"/>
        </w:rPr>
        <w:t xml:space="preserve">, </w:t>
      </w:r>
      <w:r w:rsidRPr="00185762">
        <w:rPr>
          <w:spacing w:val="1"/>
          <w:sz w:val="28"/>
          <w:szCs w:val="28"/>
        </w:rPr>
        <w:t>осуществление контроля за соблюдением условий и порядка предоставления субсидии, ответственности за их нарушение, а также проверок органами муниципального финансового контроля.</w:t>
      </w:r>
    </w:p>
    <w:p w:rsidR="00F43BE8" w:rsidRDefault="00F43BE8" w:rsidP="00F43BE8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Pr="00CA3B94">
        <w:rPr>
          <w:sz w:val="28"/>
          <w:szCs w:val="28"/>
        </w:rPr>
        <w:t xml:space="preserve"> предоставляется на безвозмездной и безвозвратной основе</w:t>
      </w:r>
      <w:r>
        <w:rPr>
          <w:sz w:val="28"/>
          <w:szCs w:val="28"/>
        </w:rPr>
        <w:t xml:space="preserve"> </w:t>
      </w:r>
      <w:r w:rsidRPr="00CA3B94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конкурсного </w:t>
      </w:r>
      <w:r w:rsidRPr="00CA3B94">
        <w:rPr>
          <w:sz w:val="28"/>
          <w:szCs w:val="28"/>
        </w:rPr>
        <w:t>отбора юридическим лицам (за исключением государственных (муниципальных) учреждений), физическим лицам,</w:t>
      </w:r>
      <w:r>
        <w:rPr>
          <w:sz w:val="28"/>
          <w:szCs w:val="28"/>
        </w:rPr>
        <w:t xml:space="preserve"> </w:t>
      </w:r>
      <w:r w:rsidR="008F6D61">
        <w:rPr>
          <w:sz w:val="28"/>
          <w:szCs w:val="28"/>
        </w:rPr>
        <w:t>осуществляющим сельскохозяйственную деятельность</w:t>
      </w:r>
      <w:r w:rsidRPr="00CA3B94">
        <w:rPr>
          <w:sz w:val="28"/>
          <w:szCs w:val="28"/>
        </w:rPr>
        <w:t xml:space="preserve"> на территории Туруханского </w:t>
      </w:r>
      <w:r w:rsidR="00E17BD3">
        <w:rPr>
          <w:sz w:val="28"/>
          <w:szCs w:val="28"/>
        </w:rPr>
        <w:t>муниципального округа</w:t>
      </w:r>
      <w:r w:rsidRPr="00CA3B94">
        <w:rPr>
          <w:sz w:val="28"/>
          <w:szCs w:val="28"/>
        </w:rPr>
        <w:t>.</w:t>
      </w:r>
    </w:p>
    <w:p w:rsidR="00A56172" w:rsidRDefault="002E540E" w:rsidP="002E540E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23A5">
        <w:rPr>
          <w:sz w:val="28"/>
          <w:szCs w:val="28"/>
        </w:rPr>
        <w:t xml:space="preserve">Целью </w:t>
      </w:r>
      <w:r w:rsidR="00967C8D" w:rsidRPr="00BB42A3">
        <w:rPr>
          <w:spacing w:val="1"/>
          <w:sz w:val="28"/>
          <w:szCs w:val="28"/>
        </w:rPr>
        <w:t xml:space="preserve">предоставления </w:t>
      </w:r>
      <w:r w:rsidR="00967C8D">
        <w:rPr>
          <w:spacing w:val="1"/>
          <w:sz w:val="28"/>
          <w:szCs w:val="28"/>
        </w:rPr>
        <w:t>Субсидии</w:t>
      </w:r>
      <w:r w:rsidR="00967C8D" w:rsidRPr="00BB42A3">
        <w:rPr>
          <w:spacing w:val="1"/>
          <w:sz w:val="28"/>
          <w:szCs w:val="28"/>
        </w:rPr>
        <w:t xml:space="preserve"> является</w:t>
      </w:r>
      <w:r w:rsidR="00967C8D">
        <w:rPr>
          <w:spacing w:val="1"/>
          <w:sz w:val="28"/>
          <w:szCs w:val="28"/>
        </w:rPr>
        <w:t xml:space="preserve"> </w:t>
      </w:r>
      <w:r w:rsidR="00967C8D" w:rsidRPr="00CF2D31"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</w:t>
      </w:r>
      <w:r w:rsidR="00A56172">
        <w:rPr>
          <w:sz w:val="28"/>
          <w:szCs w:val="28"/>
        </w:rPr>
        <w:t>.</w:t>
      </w:r>
    </w:p>
    <w:p w:rsidR="00A56172" w:rsidRDefault="00A56172" w:rsidP="00A561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на</w:t>
      </w:r>
      <w:r w:rsidRPr="00A56172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и (или) доставку:</w:t>
      </w:r>
    </w:p>
    <w:p w:rsidR="00A56172" w:rsidRDefault="00967C8D" w:rsidP="00A561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30B5">
        <w:rPr>
          <w:spacing w:val="2"/>
          <w:sz w:val="28"/>
          <w:szCs w:val="28"/>
        </w:rPr>
        <w:t>транспорта и техники, используемых в сельском хозяйстве,</w:t>
      </w:r>
      <w:r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A56172">
        <w:rPr>
          <w:sz w:val="28"/>
          <w:szCs w:val="28"/>
        </w:rPr>
        <w:t>;</w:t>
      </w:r>
    </w:p>
    <w:p w:rsidR="00A56172" w:rsidRDefault="00967C8D" w:rsidP="00A561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30B5">
        <w:rPr>
          <w:sz w:val="28"/>
          <w:szCs w:val="28"/>
        </w:rPr>
        <w:t xml:space="preserve">кормов, биодобавок, имеющих в своем </w:t>
      </w:r>
      <w:r w:rsidR="00A56172">
        <w:rPr>
          <w:sz w:val="28"/>
          <w:szCs w:val="28"/>
        </w:rPr>
        <w:t>составе витамины, медикаментов;</w:t>
      </w:r>
    </w:p>
    <w:p w:rsidR="002E540E" w:rsidRPr="005C23A5" w:rsidRDefault="00967C8D" w:rsidP="00A561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30B5">
        <w:rPr>
          <w:sz w:val="28"/>
          <w:szCs w:val="28"/>
        </w:rPr>
        <w:lastRenderedPageBreak/>
        <w:t>обновление генофонда сель</w:t>
      </w:r>
      <w:r>
        <w:rPr>
          <w:sz w:val="28"/>
          <w:szCs w:val="28"/>
        </w:rPr>
        <w:t>ско</w:t>
      </w:r>
      <w:r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 на</w:t>
      </w:r>
      <w:r>
        <w:rPr>
          <w:sz w:val="28"/>
          <w:szCs w:val="28"/>
        </w:rPr>
        <w:t xml:space="preserve"> </w:t>
      </w:r>
      <w:r w:rsidRPr="0091497D">
        <w:rPr>
          <w:sz w:val="28"/>
          <w:szCs w:val="28"/>
        </w:rPr>
        <w:t xml:space="preserve">территории Туруханского </w:t>
      </w:r>
      <w:r w:rsidR="00E17BD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5947F2" w:rsidRPr="00CA3B94" w:rsidRDefault="002E540E" w:rsidP="005947F2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005D3">
        <w:rPr>
          <w:spacing w:val="1"/>
          <w:sz w:val="28"/>
          <w:szCs w:val="28"/>
        </w:rPr>
        <w:t xml:space="preserve">Основные </w:t>
      </w:r>
      <w:r w:rsidR="005947F2" w:rsidRPr="00CA3B94">
        <w:rPr>
          <w:spacing w:val="1"/>
          <w:sz w:val="28"/>
          <w:szCs w:val="28"/>
        </w:rPr>
        <w:t>термины, используемые в настоящем Порядке:</w:t>
      </w:r>
    </w:p>
    <w:p w:rsidR="005947F2" w:rsidRPr="00564C9B" w:rsidRDefault="005947F2" w:rsidP="00564C9B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564C9B">
        <w:rPr>
          <w:spacing w:val="1"/>
          <w:sz w:val="28"/>
          <w:szCs w:val="28"/>
        </w:rPr>
        <w:t xml:space="preserve">главный распорядитель – главный распорядитель бюджетных средств, до которого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обязательств, направляемых на предоставление субсидии на соответствующий финансовый год. Главным распорядителем средств местного бюджета, выделяемых на предоставление субсидии, является администрация Туруханского </w:t>
      </w:r>
      <w:r w:rsidR="00564C9B">
        <w:rPr>
          <w:sz w:val="28"/>
          <w:szCs w:val="28"/>
        </w:rPr>
        <w:t>муниципального округа</w:t>
      </w:r>
      <w:r w:rsidR="00564C9B" w:rsidRPr="00F44511">
        <w:rPr>
          <w:sz w:val="28"/>
          <w:szCs w:val="28"/>
        </w:rPr>
        <w:t xml:space="preserve"> </w:t>
      </w:r>
      <w:r w:rsidRPr="00564C9B">
        <w:rPr>
          <w:spacing w:val="1"/>
          <w:sz w:val="28"/>
          <w:szCs w:val="28"/>
        </w:rPr>
        <w:t>(далее – уполномоченный орган);</w:t>
      </w:r>
    </w:p>
    <w:p w:rsidR="005947F2" w:rsidRPr="00564C9B" w:rsidRDefault="005947F2" w:rsidP="00564C9B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564C9B">
        <w:rPr>
          <w:spacing w:val="1"/>
          <w:sz w:val="28"/>
          <w:szCs w:val="28"/>
        </w:rPr>
        <w:t xml:space="preserve">заявление </w:t>
      </w:r>
      <w:r w:rsidR="0096276D" w:rsidRPr="00564C9B">
        <w:rPr>
          <w:spacing w:val="1"/>
          <w:sz w:val="28"/>
          <w:szCs w:val="28"/>
        </w:rPr>
        <w:t>–</w:t>
      </w:r>
      <w:r w:rsidRPr="00564C9B">
        <w:rPr>
          <w:spacing w:val="1"/>
          <w:sz w:val="28"/>
          <w:szCs w:val="28"/>
        </w:rPr>
        <w:t xml:space="preserve"> комплект документов, направленный заявителем для участия в конкурсном отборе;</w:t>
      </w:r>
    </w:p>
    <w:p w:rsidR="005947F2" w:rsidRPr="00564C9B" w:rsidRDefault="005947F2" w:rsidP="00564C9B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564C9B">
        <w:rPr>
          <w:spacing w:val="1"/>
          <w:sz w:val="28"/>
          <w:szCs w:val="28"/>
        </w:rPr>
        <w:t xml:space="preserve">комиссия – коллегиальный орган, рассматривающий представленные участниками отбора заявления на предоставление субсидии и осуществляющий отбор претендентов, имеющих право на получение субсидии; </w:t>
      </w:r>
    </w:p>
    <w:p w:rsidR="005947F2" w:rsidRPr="00564C9B" w:rsidRDefault="005947F2" w:rsidP="00564C9B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564C9B">
        <w:rPr>
          <w:sz w:val="28"/>
          <w:szCs w:val="28"/>
        </w:rPr>
        <w:t xml:space="preserve">участник конкурсного отбора (далее </w:t>
      </w:r>
      <w:r w:rsidRPr="00564C9B">
        <w:rPr>
          <w:spacing w:val="1"/>
          <w:sz w:val="28"/>
          <w:szCs w:val="28"/>
        </w:rPr>
        <w:t>– заявитель, претендент) –</w:t>
      </w:r>
      <w:r w:rsidR="00967C8D" w:rsidRPr="00564C9B">
        <w:rPr>
          <w:sz w:val="28"/>
          <w:szCs w:val="28"/>
        </w:rPr>
        <w:t xml:space="preserve">юридическое лицо (за исключением государственных (муниципальных) учреждений), индивидуальный предприниматель, физическое лицо, осуществляющее деятельность в сфере сельскохозяйственного производства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 w:rsidRPr="00564C9B">
        <w:rPr>
          <w:spacing w:val="1"/>
          <w:sz w:val="28"/>
          <w:szCs w:val="28"/>
        </w:rPr>
        <w:t>;</w:t>
      </w:r>
    </w:p>
    <w:p w:rsidR="005947F2" w:rsidRPr="00564C9B" w:rsidRDefault="005947F2" w:rsidP="00564C9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64C9B">
        <w:rPr>
          <w:sz w:val="28"/>
          <w:szCs w:val="28"/>
        </w:rPr>
        <w:t xml:space="preserve">субсидия (далее – Субсидия) – денежные средства, предоставляемые юридическим лицам (за исключением государственных (муниципальных) учреждений), индивидуальным предпринимателям, а также физическим лицам – </w:t>
      </w:r>
      <w:r w:rsidRPr="00564C9B">
        <w:rPr>
          <w:bCs/>
          <w:spacing w:val="1"/>
          <w:sz w:val="28"/>
          <w:szCs w:val="28"/>
        </w:rPr>
        <w:t>производителям товаров, работ, услуг</w:t>
      </w:r>
      <w:r w:rsidRPr="00564C9B">
        <w:rPr>
          <w:sz w:val="28"/>
          <w:szCs w:val="28"/>
        </w:rPr>
        <w:t xml:space="preserve"> на безвозмездной и безвозвратной основе в целях </w:t>
      </w:r>
      <w:r w:rsidRPr="00564C9B">
        <w:rPr>
          <w:bCs/>
          <w:spacing w:val="1"/>
          <w:sz w:val="28"/>
          <w:szCs w:val="28"/>
        </w:rPr>
        <w:t xml:space="preserve">фактически понесенных затрат в связи с производством (реализацией) товаров, выполнением работ, оказанием услуг, </w:t>
      </w:r>
      <w:r w:rsidRPr="00564C9B">
        <w:rPr>
          <w:sz w:val="28"/>
          <w:szCs w:val="28"/>
        </w:rPr>
        <w:t xml:space="preserve">связанных с </w:t>
      </w:r>
      <w:r w:rsidR="00967424" w:rsidRPr="00564C9B">
        <w:rPr>
          <w:sz w:val="28"/>
          <w:szCs w:val="28"/>
        </w:rPr>
        <w:t>сельскохозяйственной деятельностью</w:t>
      </w:r>
      <w:r w:rsidRPr="00564C9B">
        <w:rPr>
          <w:sz w:val="28"/>
          <w:szCs w:val="28"/>
        </w:rPr>
        <w:t xml:space="preserve">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 w:rsidRPr="00564C9B">
        <w:rPr>
          <w:sz w:val="28"/>
          <w:szCs w:val="28"/>
        </w:rPr>
        <w:t>;</w:t>
      </w:r>
    </w:p>
    <w:p w:rsidR="005947F2" w:rsidRPr="00564C9B" w:rsidRDefault="005947F2" w:rsidP="00564C9B">
      <w:pPr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564C9B">
        <w:rPr>
          <w:spacing w:val="1"/>
          <w:sz w:val="28"/>
          <w:szCs w:val="28"/>
        </w:rPr>
        <w:t xml:space="preserve">получатель Субсидии </w:t>
      </w:r>
      <w:r w:rsidR="0096276D" w:rsidRPr="00564C9B">
        <w:rPr>
          <w:spacing w:val="1"/>
          <w:sz w:val="28"/>
          <w:szCs w:val="28"/>
        </w:rPr>
        <w:t xml:space="preserve">– </w:t>
      </w:r>
      <w:r w:rsidR="00967C8D" w:rsidRPr="00564C9B">
        <w:rPr>
          <w:sz w:val="28"/>
          <w:szCs w:val="28"/>
        </w:rPr>
        <w:t>юридическое лицо (за исключением государственных (муниципальных) учреждений), индивидуальный предприниматель, физическое лицо</w:t>
      </w:r>
      <w:r w:rsidRPr="00564C9B">
        <w:rPr>
          <w:spacing w:val="1"/>
          <w:sz w:val="28"/>
          <w:szCs w:val="28"/>
        </w:rPr>
        <w:t>, с которым главный распорядитель заключил соглашение о предоставлении Субсидии;</w:t>
      </w:r>
    </w:p>
    <w:p w:rsidR="005947F2" w:rsidRPr="00564C9B" w:rsidRDefault="005947F2" w:rsidP="00564C9B">
      <w:pPr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564C9B">
        <w:rPr>
          <w:spacing w:val="1"/>
          <w:sz w:val="28"/>
          <w:szCs w:val="28"/>
        </w:rPr>
        <w:t xml:space="preserve">соглашение – двухстороннее соглашение </w:t>
      </w:r>
      <w:r w:rsidRPr="00564C9B">
        <w:rPr>
          <w:sz w:val="28"/>
          <w:szCs w:val="28"/>
        </w:rPr>
        <w:t xml:space="preserve">о предоставлении Субсидии на возмещение </w:t>
      </w:r>
      <w:r w:rsidR="00C546B6" w:rsidRPr="00564C9B">
        <w:rPr>
          <w:bCs/>
          <w:spacing w:val="1"/>
          <w:sz w:val="28"/>
          <w:szCs w:val="28"/>
        </w:rPr>
        <w:t xml:space="preserve">фактически понесенных затрат в связи с производством (реализацией) товаров, выполнением работ, оказанием услуг, </w:t>
      </w:r>
      <w:r w:rsidR="00C546B6" w:rsidRPr="00564C9B">
        <w:rPr>
          <w:sz w:val="28"/>
          <w:szCs w:val="28"/>
        </w:rPr>
        <w:t xml:space="preserve">связанных </w:t>
      </w:r>
      <w:r w:rsidR="00967C8D" w:rsidRPr="00564C9B">
        <w:rPr>
          <w:sz w:val="28"/>
          <w:szCs w:val="28"/>
        </w:rPr>
        <w:t xml:space="preserve">с </w:t>
      </w:r>
      <w:r w:rsidR="00564C9B">
        <w:rPr>
          <w:sz w:val="28"/>
          <w:szCs w:val="28"/>
        </w:rPr>
        <w:t>развитием личного подсобного хозяйства</w:t>
      </w:r>
      <w:r w:rsidR="00C546B6" w:rsidRPr="00564C9B">
        <w:rPr>
          <w:sz w:val="28"/>
          <w:szCs w:val="28"/>
        </w:rPr>
        <w:t xml:space="preserve">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 w:rsidRPr="00564C9B">
        <w:rPr>
          <w:spacing w:val="1"/>
          <w:sz w:val="28"/>
          <w:szCs w:val="28"/>
        </w:rPr>
        <w:t xml:space="preserve">, заключенное между </w:t>
      </w:r>
      <w:r w:rsidR="00967C8D" w:rsidRPr="00564C9B">
        <w:rPr>
          <w:spacing w:val="1"/>
          <w:sz w:val="28"/>
          <w:szCs w:val="28"/>
        </w:rPr>
        <w:t>главным распорядителем</w:t>
      </w:r>
      <w:r w:rsidRPr="00564C9B">
        <w:rPr>
          <w:spacing w:val="1"/>
          <w:sz w:val="28"/>
          <w:szCs w:val="28"/>
        </w:rPr>
        <w:t xml:space="preserve"> и получателем Субсидии, прошедшим отбор, </w:t>
      </w:r>
      <w:r w:rsidRPr="00564C9B">
        <w:rPr>
          <w:sz w:val="28"/>
          <w:szCs w:val="28"/>
        </w:rPr>
        <w:t xml:space="preserve">по типовой форме, установленной министерством финансов Российской Федерации, на </w:t>
      </w:r>
      <w:r w:rsidRPr="00564C9B">
        <w:rPr>
          <w:sz w:val="28"/>
          <w:szCs w:val="22"/>
          <w:lang w:eastAsia="en-US"/>
        </w:rPr>
        <w:t xml:space="preserve">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</w:t>
      </w:r>
      <w:r w:rsidR="0096276D" w:rsidRPr="00564C9B">
        <w:rPr>
          <w:sz w:val="28"/>
          <w:szCs w:val="22"/>
          <w:lang w:eastAsia="en-US"/>
        </w:rPr>
        <w:t>«</w:t>
      </w:r>
      <w:r w:rsidRPr="00564C9B">
        <w:rPr>
          <w:sz w:val="28"/>
          <w:szCs w:val="22"/>
          <w:lang w:eastAsia="en-US"/>
        </w:rPr>
        <w:t>Электронный бюджет</w:t>
      </w:r>
      <w:r w:rsidR="0096276D" w:rsidRPr="00564C9B">
        <w:rPr>
          <w:sz w:val="28"/>
          <w:szCs w:val="22"/>
          <w:lang w:eastAsia="en-US"/>
        </w:rPr>
        <w:t>»</w:t>
      </w:r>
      <w:r w:rsidR="00967C8D" w:rsidRPr="00564C9B">
        <w:rPr>
          <w:sz w:val="28"/>
          <w:szCs w:val="22"/>
          <w:lang w:eastAsia="en-US"/>
        </w:rPr>
        <w:t xml:space="preserve"> (в бумажном или </w:t>
      </w:r>
      <w:r w:rsidR="00967C8D" w:rsidRPr="00564C9B">
        <w:rPr>
          <w:sz w:val="28"/>
          <w:szCs w:val="22"/>
          <w:lang w:eastAsia="en-US"/>
        </w:rPr>
        <w:lastRenderedPageBreak/>
        <w:t>электронном виде)</w:t>
      </w:r>
      <w:r w:rsidRPr="00564C9B">
        <w:rPr>
          <w:sz w:val="28"/>
          <w:szCs w:val="22"/>
          <w:lang w:eastAsia="en-US"/>
        </w:rPr>
        <w:t xml:space="preserve"> </w:t>
      </w:r>
      <w:r w:rsidRPr="00564C9B">
        <w:rPr>
          <w:sz w:val="28"/>
          <w:szCs w:val="28"/>
        </w:rPr>
        <w:t>за исключением соглашений, заключаемых с соблюдением требований законодательства Российской Федерации о защите государственной тайны и иной охраняемой законом тайны (далее – Соглашение);</w:t>
      </w:r>
    </w:p>
    <w:p w:rsidR="009C20D9" w:rsidRPr="00564C9B" w:rsidRDefault="003B0E16" w:rsidP="00564C9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64C9B">
        <w:rPr>
          <w:sz w:val="28"/>
          <w:szCs w:val="28"/>
        </w:rPr>
        <w:t>официальный сайт –</w:t>
      </w:r>
      <w:r w:rsidR="009C20D9" w:rsidRPr="00564C9B">
        <w:rPr>
          <w:sz w:val="28"/>
          <w:szCs w:val="28"/>
        </w:rPr>
        <w:t xml:space="preserve"> официальный сайт Туруханского </w:t>
      </w:r>
      <w:r w:rsidR="00564C9B">
        <w:rPr>
          <w:sz w:val="28"/>
          <w:szCs w:val="28"/>
        </w:rPr>
        <w:t>муниципального округа</w:t>
      </w:r>
      <w:r w:rsidR="009C20D9" w:rsidRPr="00564C9B">
        <w:rPr>
          <w:sz w:val="28"/>
          <w:szCs w:val="28"/>
        </w:rPr>
        <w:t xml:space="preserve"> в информационно-телекоммуникационной сети Интернет по адресу: </w:t>
      </w:r>
      <w:hyperlink r:id="rId8" w:history="1">
        <w:r w:rsidR="009C20D9" w:rsidRPr="00564C9B">
          <w:rPr>
            <w:rStyle w:val="a6"/>
            <w:color w:val="auto"/>
            <w:sz w:val="28"/>
            <w:szCs w:val="28"/>
            <w:u w:val="none"/>
          </w:rPr>
          <w:t>http://admtr.ru</w:t>
        </w:r>
      </w:hyperlink>
      <w:r w:rsidR="009C20D9" w:rsidRPr="00564C9B">
        <w:rPr>
          <w:sz w:val="28"/>
          <w:szCs w:val="28"/>
        </w:rPr>
        <w:t>;</w:t>
      </w:r>
    </w:p>
    <w:p w:rsidR="009C20D9" w:rsidRPr="00564C9B" w:rsidRDefault="009C20D9" w:rsidP="00564C9B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564C9B">
        <w:rPr>
          <w:spacing w:val="1"/>
          <w:sz w:val="28"/>
          <w:szCs w:val="28"/>
        </w:rPr>
        <w:t xml:space="preserve">система </w:t>
      </w:r>
      <w:r w:rsidR="0096276D" w:rsidRPr="00564C9B">
        <w:rPr>
          <w:spacing w:val="1"/>
          <w:sz w:val="28"/>
          <w:szCs w:val="28"/>
        </w:rPr>
        <w:t>«</w:t>
      </w:r>
      <w:r w:rsidRPr="00564C9B">
        <w:rPr>
          <w:spacing w:val="1"/>
          <w:sz w:val="28"/>
          <w:szCs w:val="28"/>
        </w:rPr>
        <w:t>Электронный бюджет</w:t>
      </w:r>
      <w:r w:rsidR="0096276D" w:rsidRPr="00564C9B">
        <w:rPr>
          <w:spacing w:val="1"/>
          <w:sz w:val="28"/>
          <w:szCs w:val="28"/>
        </w:rPr>
        <w:t>»</w:t>
      </w:r>
      <w:r w:rsidRPr="00564C9B">
        <w:rPr>
          <w:spacing w:val="1"/>
          <w:sz w:val="28"/>
          <w:szCs w:val="28"/>
        </w:rPr>
        <w:t xml:space="preserve"> (единый Портал) </w:t>
      </w:r>
      <w:r w:rsidR="003B0E16" w:rsidRPr="00564C9B">
        <w:rPr>
          <w:spacing w:val="1"/>
          <w:sz w:val="28"/>
          <w:szCs w:val="28"/>
        </w:rPr>
        <w:t>–</w:t>
      </w:r>
      <w:r w:rsidRPr="00564C9B">
        <w:rPr>
          <w:sz w:val="28"/>
          <w:szCs w:val="22"/>
          <w:lang w:eastAsia="en-US"/>
        </w:rPr>
        <w:t xml:space="preserve"> портал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</w:t>
      </w:r>
      <w:r w:rsidR="0096276D" w:rsidRPr="00564C9B">
        <w:rPr>
          <w:sz w:val="28"/>
          <w:szCs w:val="22"/>
          <w:lang w:eastAsia="en-US"/>
        </w:rPr>
        <w:t>«</w:t>
      </w:r>
      <w:r w:rsidRPr="00564C9B">
        <w:rPr>
          <w:sz w:val="28"/>
          <w:szCs w:val="22"/>
          <w:lang w:eastAsia="en-US"/>
        </w:rPr>
        <w:t>Электронный бюджет</w:t>
      </w:r>
      <w:r w:rsidR="0096276D" w:rsidRPr="00564C9B">
        <w:rPr>
          <w:sz w:val="28"/>
          <w:szCs w:val="22"/>
          <w:lang w:eastAsia="en-US"/>
        </w:rPr>
        <w:t>»</w:t>
      </w:r>
      <w:r w:rsidR="00984FB6" w:rsidRPr="00564C9B">
        <w:rPr>
          <w:sz w:val="28"/>
          <w:szCs w:val="22"/>
          <w:lang w:eastAsia="en-US"/>
        </w:rPr>
        <w:t>.</w:t>
      </w:r>
    </w:p>
    <w:p w:rsidR="002E540E" w:rsidRPr="002E4F3F" w:rsidRDefault="002E540E" w:rsidP="009C20D9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ind w:left="0" w:right="-1" w:firstLine="709"/>
        <w:jc w:val="both"/>
        <w:rPr>
          <w:spacing w:val="1"/>
          <w:sz w:val="28"/>
          <w:szCs w:val="28"/>
        </w:rPr>
      </w:pPr>
      <w:r w:rsidRPr="002E4F3F">
        <w:rPr>
          <w:spacing w:val="1"/>
          <w:sz w:val="28"/>
          <w:szCs w:val="28"/>
        </w:rPr>
        <w:t xml:space="preserve">Уполномоченный орган осуществляет </w:t>
      </w:r>
      <w:r w:rsidRPr="002E4F3F">
        <w:rPr>
          <w:sz w:val="28"/>
          <w:szCs w:val="28"/>
          <w:lang w:eastAsia="en-US"/>
        </w:rPr>
        <w:t>формирование и размещение объявления о проведении отбора,</w:t>
      </w:r>
      <w:r w:rsidRPr="002E4F3F">
        <w:rPr>
          <w:spacing w:val="1"/>
          <w:sz w:val="28"/>
          <w:szCs w:val="28"/>
        </w:rPr>
        <w:t xml:space="preserve"> </w:t>
      </w:r>
      <w:r w:rsidRPr="002E4F3F">
        <w:rPr>
          <w:sz w:val="28"/>
          <w:szCs w:val="28"/>
          <w:lang w:eastAsia="en-US"/>
        </w:rPr>
        <w:t xml:space="preserve">отмену проведения отбора, </w:t>
      </w:r>
      <w:r w:rsidRPr="002E4F3F">
        <w:rPr>
          <w:spacing w:val="1"/>
          <w:sz w:val="28"/>
          <w:szCs w:val="28"/>
        </w:rPr>
        <w:t>организует проведение комиссией отборов, согласование и утверждение правовых актов о предоставлении Субсидии, заключение соглашения, оформление уведомлений о возврате Субсидии.</w:t>
      </w:r>
    </w:p>
    <w:p w:rsidR="002E540E" w:rsidRPr="002E4F3F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2E4F3F">
        <w:rPr>
          <w:sz w:val="28"/>
          <w:szCs w:val="28"/>
          <w:lang w:eastAsia="en-US"/>
        </w:rPr>
        <w:t>Субсидия предоставляется</w:t>
      </w:r>
      <w:r w:rsidRPr="002E4F3F">
        <w:rPr>
          <w:spacing w:val="1"/>
          <w:sz w:val="28"/>
          <w:szCs w:val="28"/>
        </w:rPr>
        <w:t xml:space="preserve"> в пределах бюджетных ассигнований, предусмотренных на эти цели в бюджете </w:t>
      </w:r>
      <w:r w:rsidR="00E17BD3">
        <w:rPr>
          <w:spacing w:val="1"/>
          <w:sz w:val="28"/>
          <w:szCs w:val="28"/>
        </w:rPr>
        <w:t>округа</w:t>
      </w:r>
      <w:r w:rsidRPr="002E4F3F">
        <w:rPr>
          <w:spacing w:val="1"/>
          <w:sz w:val="28"/>
          <w:szCs w:val="28"/>
        </w:rPr>
        <w:t xml:space="preserve"> на соответствующий финансовый год и плановый период, </w:t>
      </w:r>
      <w:r w:rsidRPr="002E4F3F">
        <w:rPr>
          <w:sz w:val="28"/>
          <w:szCs w:val="28"/>
          <w:lang w:eastAsia="en-US"/>
        </w:rPr>
        <w:t xml:space="preserve">юридическим лицам (за исключением государственных (муниципальных) учреждений) и индивидуальным предпринимателям по результатам отбора, проводимого уполномоченным органом в соответствии с постановлением Правительства Российской Федерации от 25.10.2023 № 1781 </w:t>
      </w:r>
      <w:r w:rsidR="0096276D">
        <w:rPr>
          <w:sz w:val="28"/>
          <w:szCs w:val="28"/>
          <w:lang w:eastAsia="en-US"/>
        </w:rPr>
        <w:t>«</w:t>
      </w:r>
      <w:r w:rsidRPr="002E4F3F">
        <w:rPr>
          <w:sz w:val="28"/>
          <w:szCs w:val="28"/>
          <w:lang w:eastAsia="en-US"/>
        </w:rPr>
        <w:t xml:space="preserve"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0056F6">
        <w:rPr>
          <w:sz w:val="28"/>
          <w:szCs w:val="28"/>
        </w:rPr>
        <w:t xml:space="preserve">– </w:t>
      </w:r>
      <w:r w:rsidRPr="002E4F3F">
        <w:rPr>
          <w:sz w:val="28"/>
          <w:szCs w:val="28"/>
          <w:lang w:eastAsia="en-US"/>
        </w:rPr>
        <w:t>производителям товаров, работ, услуг</w:t>
      </w:r>
      <w:r w:rsidR="0096276D">
        <w:rPr>
          <w:sz w:val="28"/>
          <w:szCs w:val="28"/>
          <w:lang w:eastAsia="en-US"/>
        </w:rPr>
        <w:t>»</w:t>
      </w:r>
      <w:r w:rsidRPr="002E4F3F">
        <w:rPr>
          <w:sz w:val="28"/>
          <w:szCs w:val="28"/>
          <w:lang w:eastAsia="en-US"/>
        </w:rPr>
        <w:t xml:space="preserve"> (далее </w:t>
      </w:r>
      <w:r w:rsidR="003D2E71">
        <w:rPr>
          <w:sz w:val="28"/>
          <w:szCs w:val="28"/>
          <w:lang w:eastAsia="en-US"/>
        </w:rPr>
        <w:t>–</w:t>
      </w:r>
      <w:r w:rsidRPr="002E4F3F">
        <w:rPr>
          <w:sz w:val="28"/>
          <w:szCs w:val="28"/>
          <w:lang w:eastAsia="en-US"/>
        </w:rPr>
        <w:t xml:space="preserve"> Постановление № 1781). </w:t>
      </w:r>
    </w:p>
    <w:p w:rsidR="002E540E" w:rsidRPr="003D4C82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3D4C82">
        <w:rPr>
          <w:sz w:val="28"/>
          <w:szCs w:val="28"/>
          <w:lang w:eastAsia="en-US"/>
        </w:rPr>
        <w:t xml:space="preserve">Объявление о проведении отбора размещается уполномоченным органом </w:t>
      </w:r>
      <w:r w:rsidRPr="003D4C82">
        <w:rPr>
          <w:sz w:val="28"/>
          <w:szCs w:val="28"/>
        </w:rPr>
        <w:t>в срок не позднее 10 рабочих дней, до дня окончания приема документов от претендентов для участия в отборе</w:t>
      </w:r>
      <w:r w:rsidRPr="003D4C82">
        <w:rPr>
          <w:rFonts w:eastAsia="Calibri"/>
          <w:bCs/>
          <w:sz w:val="28"/>
          <w:szCs w:val="28"/>
        </w:rPr>
        <w:t xml:space="preserve"> </w:t>
      </w:r>
      <w:r w:rsidR="0096276D">
        <w:rPr>
          <w:spacing w:val="1"/>
          <w:sz w:val="28"/>
          <w:szCs w:val="28"/>
        </w:rPr>
        <w:t xml:space="preserve">– </w:t>
      </w:r>
      <w:r w:rsidRPr="003D4C82">
        <w:rPr>
          <w:rFonts w:eastAsia="Calibri"/>
          <w:bCs/>
          <w:sz w:val="28"/>
          <w:szCs w:val="28"/>
        </w:rPr>
        <w:t xml:space="preserve">на официальном сайте Туруханского </w:t>
      </w:r>
      <w:r w:rsidR="00E17BD3">
        <w:rPr>
          <w:sz w:val="28"/>
          <w:szCs w:val="28"/>
        </w:rPr>
        <w:t>муниципального округа</w:t>
      </w:r>
      <w:r w:rsidR="00E17BD3" w:rsidRPr="003D4C82">
        <w:rPr>
          <w:rFonts w:eastAsia="Calibri"/>
          <w:bCs/>
          <w:sz w:val="28"/>
          <w:szCs w:val="28"/>
        </w:rPr>
        <w:t xml:space="preserve"> </w:t>
      </w:r>
      <w:r w:rsidRPr="003D4C82">
        <w:rPr>
          <w:rFonts w:eastAsia="Calibri"/>
          <w:bCs/>
          <w:sz w:val="28"/>
          <w:szCs w:val="28"/>
        </w:rPr>
        <w:t xml:space="preserve">в сети </w:t>
      </w:r>
      <w:r w:rsidR="0096276D">
        <w:rPr>
          <w:rFonts w:eastAsia="Calibri"/>
          <w:bCs/>
          <w:sz w:val="28"/>
          <w:szCs w:val="28"/>
        </w:rPr>
        <w:t>«</w:t>
      </w:r>
      <w:r w:rsidRPr="003D4C82">
        <w:rPr>
          <w:rFonts w:eastAsia="Calibri"/>
          <w:bCs/>
          <w:sz w:val="28"/>
          <w:szCs w:val="28"/>
        </w:rPr>
        <w:t>Интернет</w:t>
      </w:r>
      <w:r w:rsidR="0096276D">
        <w:rPr>
          <w:rFonts w:eastAsia="Calibri"/>
          <w:bCs/>
          <w:sz w:val="28"/>
          <w:szCs w:val="28"/>
        </w:rPr>
        <w:t>»</w:t>
      </w:r>
      <w:r w:rsidRPr="003D4C82">
        <w:rPr>
          <w:rFonts w:eastAsia="Calibri"/>
          <w:bCs/>
          <w:sz w:val="28"/>
          <w:szCs w:val="28"/>
        </w:rPr>
        <w:t>, по адресу:</w:t>
      </w:r>
      <w:r w:rsidRPr="003D4C82">
        <w:rPr>
          <w:sz w:val="28"/>
          <w:szCs w:val="28"/>
        </w:rPr>
        <w:t xml:space="preserve"> http://admtr.ru, вкладка: Справочник жителя –</w:t>
      </w:r>
      <w:r w:rsidR="00102604">
        <w:rPr>
          <w:sz w:val="28"/>
          <w:szCs w:val="28"/>
        </w:rPr>
        <w:t xml:space="preserve"> </w:t>
      </w:r>
      <w:r w:rsidRPr="003D4C82">
        <w:rPr>
          <w:sz w:val="28"/>
          <w:szCs w:val="28"/>
        </w:rPr>
        <w:t xml:space="preserve">Экономика – Информация для получателей субсидии и (или) грантов в форме субсидии – МП Развитие </w:t>
      </w:r>
      <w:r w:rsidR="00984FB6">
        <w:rPr>
          <w:sz w:val="28"/>
          <w:szCs w:val="28"/>
        </w:rPr>
        <w:t xml:space="preserve">малого и среднего предпринимательства на территории </w:t>
      </w:r>
      <w:r w:rsidRPr="003D4C82">
        <w:rPr>
          <w:sz w:val="28"/>
          <w:szCs w:val="28"/>
        </w:rPr>
        <w:t xml:space="preserve">Туруханского </w:t>
      </w:r>
      <w:r w:rsidR="00564C9B">
        <w:rPr>
          <w:sz w:val="28"/>
          <w:szCs w:val="28"/>
        </w:rPr>
        <w:t>муниципального округа</w:t>
      </w:r>
      <w:r w:rsidR="00564C9B" w:rsidRPr="003D4C82">
        <w:rPr>
          <w:sz w:val="28"/>
          <w:szCs w:val="28"/>
        </w:rPr>
        <w:t xml:space="preserve"> </w:t>
      </w:r>
      <w:r w:rsidRPr="003D4C82">
        <w:rPr>
          <w:sz w:val="28"/>
          <w:szCs w:val="28"/>
        </w:rPr>
        <w:t xml:space="preserve">– информация о проведении отборов и в системе </w:t>
      </w:r>
      <w:r w:rsidR="0096276D">
        <w:rPr>
          <w:sz w:val="28"/>
          <w:szCs w:val="28"/>
        </w:rPr>
        <w:t>«</w:t>
      </w:r>
      <w:r w:rsidRPr="003D4C82">
        <w:rPr>
          <w:sz w:val="28"/>
          <w:szCs w:val="28"/>
        </w:rPr>
        <w:t>Электронный бюджет</w:t>
      </w:r>
      <w:r w:rsidR="0096276D">
        <w:rPr>
          <w:sz w:val="28"/>
          <w:szCs w:val="28"/>
        </w:rPr>
        <w:t>»</w:t>
      </w:r>
      <w:r w:rsidRPr="003D4C82">
        <w:rPr>
          <w:sz w:val="28"/>
          <w:szCs w:val="28"/>
        </w:rPr>
        <w:t xml:space="preserve"> при наличии технической возможности, на которой обеспечивается проведение отбора.</w:t>
      </w:r>
    </w:p>
    <w:p w:rsidR="002E540E" w:rsidRPr="003D4C82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  <w:lang w:eastAsia="en-US"/>
        </w:rPr>
        <w:t xml:space="preserve">Проведение отбора </w:t>
      </w:r>
      <w:r w:rsidR="009C20D9">
        <w:rPr>
          <w:sz w:val="28"/>
          <w:szCs w:val="28"/>
          <w:lang w:eastAsia="en-US"/>
        </w:rPr>
        <w:t>заявок</w:t>
      </w:r>
      <w:r>
        <w:rPr>
          <w:sz w:val="28"/>
          <w:szCs w:val="28"/>
          <w:lang w:eastAsia="en-US"/>
        </w:rPr>
        <w:t xml:space="preserve">, при наличии технической возможности, </w:t>
      </w:r>
      <w:r w:rsidRPr="003D4C82">
        <w:rPr>
          <w:sz w:val="28"/>
          <w:szCs w:val="28"/>
          <w:lang w:eastAsia="en-US"/>
        </w:rPr>
        <w:t xml:space="preserve">обеспечивается в системе </w:t>
      </w:r>
      <w:r w:rsidR="0096276D">
        <w:rPr>
          <w:sz w:val="28"/>
          <w:szCs w:val="28"/>
          <w:lang w:eastAsia="en-US"/>
        </w:rPr>
        <w:t>«</w:t>
      </w:r>
      <w:r w:rsidRPr="003D4C82">
        <w:rPr>
          <w:sz w:val="28"/>
          <w:szCs w:val="28"/>
          <w:lang w:eastAsia="en-US"/>
        </w:rPr>
        <w:t>Электронный бюджет</w:t>
      </w:r>
      <w:r w:rsidR="0096276D">
        <w:rPr>
          <w:sz w:val="28"/>
          <w:szCs w:val="28"/>
          <w:lang w:eastAsia="en-US"/>
        </w:rPr>
        <w:t>»</w:t>
      </w:r>
      <w:r w:rsidRPr="003D4C82">
        <w:rPr>
          <w:sz w:val="28"/>
          <w:szCs w:val="28"/>
          <w:lang w:eastAsia="en-US"/>
        </w:rPr>
        <w:t xml:space="preserve"> в информационно- телекоммуникационной</w:t>
      </w:r>
      <w:r w:rsidRPr="003D4C82">
        <w:rPr>
          <w:spacing w:val="-6"/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>сети</w:t>
      </w:r>
      <w:r w:rsidRPr="003D4C82">
        <w:rPr>
          <w:spacing w:val="-6"/>
          <w:sz w:val="28"/>
          <w:szCs w:val="28"/>
          <w:lang w:eastAsia="en-US"/>
        </w:rPr>
        <w:t xml:space="preserve"> </w:t>
      </w:r>
      <w:r w:rsidR="0096276D">
        <w:rPr>
          <w:sz w:val="28"/>
          <w:szCs w:val="28"/>
          <w:lang w:eastAsia="en-US"/>
        </w:rPr>
        <w:t>«</w:t>
      </w:r>
      <w:r w:rsidRPr="003D4C82">
        <w:rPr>
          <w:sz w:val="28"/>
          <w:szCs w:val="28"/>
          <w:lang w:eastAsia="en-US"/>
        </w:rPr>
        <w:t>Интернет</w:t>
      </w:r>
      <w:r w:rsidR="0096276D">
        <w:rPr>
          <w:sz w:val="28"/>
          <w:szCs w:val="28"/>
          <w:lang w:eastAsia="en-US"/>
        </w:rPr>
        <w:t>»</w:t>
      </w:r>
      <w:r w:rsidRPr="006B0FD4">
        <w:rPr>
          <w:spacing w:val="-6"/>
          <w:sz w:val="28"/>
          <w:szCs w:val="28"/>
          <w:lang w:eastAsia="en-US"/>
        </w:rPr>
        <w:t xml:space="preserve"> </w:t>
      </w:r>
      <w:r w:rsidRPr="006B0FD4">
        <w:rPr>
          <w:sz w:val="28"/>
          <w:szCs w:val="28"/>
          <w:lang w:eastAsia="en-US"/>
        </w:rPr>
        <w:t>(</w:t>
      </w:r>
      <w:hyperlink r:id="rId9" w:history="1">
        <w:r w:rsidRPr="006B0FD4">
          <w:rPr>
            <w:rStyle w:val="a6"/>
            <w:color w:val="auto"/>
            <w:sz w:val="28"/>
            <w:szCs w:val="28"/>
            <w:u w:val="none"/>
            <w:lang w:eastAsia="en-US"/>
          </w:rPr>
          <w:t>https://promote.budget.gov.ru</w:t>
        </w:r>
      </w:hyperlink>
      <w:r w:rsidRPr="006B0FD4">
        <w:rPr>
          <w:sz w:val="28"/>
          <w:szCs w:val="28"/>
          <w:lang w:eastAsia="en-US"/>
        </w:rPr>
        <w:t>)</w:t>
      </w:r>
      <w:r w:rsidRPr="006B0FD4">
        <w:rPr>
          <w:spacing w:val="-2"/>
          <w:sz w:val="28"/>
          <w:szCs w:val="28"/>
          <w:lang w:eastAsia="en-US"/>
        </w:rPr>
        <w:t>.</w:t>
      </w:r>
    </w:p>
    <w:p w:rsidR="002E540E" w:rsidRPr="006E1564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3D4C82">
        <w:rPr>
          <w:sz w:val="28"/>
          <w:szCs w:val="28"/>
          <w:lang w:eastAsia="en-US"/>
        </w:rPr>
        <w:t xml:space="preserve">Отбор </w:t>
      </w:r>
      <w:r w:rsidR="009C20D9">
        <w:rPr>
          <w:sz w:val="28"/>
          <w:szCs w:val="28"/>
          <w:lang w:eastAsia="en-US"/>
        </w:rPr>
        <w:t>заявок</w:t>
      </w:r>
      <w:r w:rsidRPr="003D4C82">
        <w:rPr>
          <w:sz w:val="28"/>
          <w:szCs w:val="28"/>
          <w:lang w:eastAsia="en-US"/>
        </w:rPr>
        <w:t xml:space="preserve"> проводится уполномоченным органом путем </w:t>
      </w:r>
      <w:r w:rsidR="009C20D9">
        <w:rPr>
          <w:sz w:val="28"/>
          <w:szCs w:val="28"/>
          <w:lang w:eastAsia="en-US"/>
        </w:rPr>
        <w:t>конкурсного отбора</w:t>
      </w:r>
      <w:r w:rsidRPr="003D4C82">
        <w:rPr>
          <w:sz w:val="28"/>
          <w:szCs w:val="28"/>
          <w:lang w:eastAsia="en-US"/>
        </w:rPr>
        <w:t>, направленных участниками отбора для участия в отборе, исходя из соответствия участника отбора требованиям</w:t>
      </w:r>
      <w:r>
        <w:rPr>
          <w:sz w:val="28"/>
          <w:szCs w:val="28"/>
          <w:lang w:eastAsia="en-US"/>
        </w:rPr>
        <w:t xml:space="preserve"> и критериям</w:t>
      </w:r>
      <w:r w:rsidRPr="003D4C82">
        <w:rPr>
          <w:sz w:val="28"/>
          <w:szCs w:val="28"/>
          <w:lang w:eastAsia="en-US"/>
        </w:rPr>
        <w:t xml:space="preserve">, </w:t>
      </w:r>
      <w:r w:rsidRPr="003D4C82">
        <w:rPr>
          <w:sz w:val="28"/>
          <w:szCs w:val="28"/>
          <w:lang w:eastAsia="en-US"/>
        </w:rPr>
        <w:lastRenderedPageBreak/>
        <w:t>установленным</w:t>
      </w:r>
      <w:r w:rsidRPr="003D4C82">
        <w:rPr>
          <w:spacing w:val="-1"/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ами</w:t>
      </w:r>
      <w:r w:rsidRPr="003D4C82">
        <w:rPr>
          <w:spacing w:val="-1"/>
          <w:sz w:val="28"/>
          <w:szCs w:val="28"/>
          <w:lang w:eastAsia="en-US"/>
        </w:rPr>
        <w:t xml:space="preserve"> </w:t>
      </w:r>
      <w:r w:rsidRPr="00E63D43">
        <w:rPr>
          <w:sz w:val="28"/>
          <w:szCs w:val="28"/>
          <w:lang w:eastAsia="en-US"/>
        </w:rPr>
        <w:t>12, 13</w:t>
      </w:r>
      <w:r w:rsidRPr="003D4C82">
        <w:rPr>
          <w:sz w:val="28"/>
          <w:szCs w:val="28"/>
          <w:lang w:eastAsia="en-US"/>
        </w:rPr>
        <w:t xml:space="preserve"> настоящего Порядка, и очередности поступления заявок (далее</w:t>
      </w:r>
      <w:r w:rsidR="00102604">
        <w:rPr>
          <w:sz w:val="28"/>
          <w:szCs w:val="28"/>
          <w:lang w:eastAsia="en-US"/>
        </w:rPr>
        <w:t xml:space="preserve"> </w:t>
      </w:r>
      <w:r w:rsidR="003B0E16">
        <w:rPr>
          <w:sz w:val="28"/>
          <w:szCs w:val="28"/>
          <w:lang w:eastAsia="en-US"/>
        </w:rPr>
        <w:t>–</w:t>
      </w:r>
      <w:r w:rsidR="00102604">
        <w:rPr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>отбор).</w:t>
      </w:r>
      <w:r w:rsidR="003B0E16">
        <w:rPr>
          <w:sz w:val="28"/>
          <w:szCs w:val="28"/>
          <w:lang w:eastAsia="en-US"/>
        </w:rPr>
        <w:t xml:space="preserve"> </w:t>
      </w:r>
    </w:p>
    <w:p w:rsidR="006E1564" w:rsidRPr="003D4C82" w:rsidRDefault="006E1564" w:rsidP="006E1564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6E1564">
        <w:rPr>
          <w:spacing w:val="1"/>
          <w:sz w:val="28"/>
          <w:szCs w:val="28"/>
        </w:rPr>
        <w:t>По каждому критерию</w:t>
      </w:r>
      <w:r>
        <w:rPr>
          <w:spacing w:val="1"/>
          <w:sz w:val="28"/>
          <w:szCs w:val="28"/>
        </w:rPr>
        <w:t xml:space="preserve"> отбора</w:t>
      </w:r>
      <w:r w:rsidRPr="006E1564">
        <w:rPr>
          <w:spacing w:val="1"/>
          <w:sz w:val="28"/>
          <w:szCs w:val="28"/>
        </w:rPr>
        <w:t xml:space="preserve"> выставляются баллы в соответствии с </w:t>
      </w:r>
      <w:r w:rsidR="00E17BD3">
        <w:rPr>
          <w:spacing w:val="1"/>
          <w:sz w:val="28"/>
          <w:szCs w:val="28"/>
        </w:rPr>
        <w:t>п</w:t>
      </w:r>
      <w:r w:rsidRPr="006E1564">
        <w:rPr>
          <w:spacing w:val="1"/>
          <w:sz w:val="28"/>
          <w:szCs w:val="28"/>
        </w:rPr>
        <w:t>риложением</w:t>
      </w:r>
      <w:r w:rsidR="00E17BD3">
        <w:rPr>
          <w:spacing w:val="1"/>
          <w:sz w:val="28"/>
          <w:szCs w:val="28"/>
        </w:rPr>
        <w:t xml:space="preserve"> №</w:t>
      </w:r>
      <w:r w:rsidRPr="006E1564">
        <w:rPr>
          <w:spacing w:val="1"/>
          <w:sz w:val="28"/>
          <w:szCs w:val="28"/>
        </w:rPr>
        <w:t xml:space="preserve"> 1 к настоящему Порядку</w:t>
      </w:r>
    </w:p>
    <w:p w:rsidR="002E540E" w:rsidRPr="002E0664" w:rsidRDefault="002E540E" w:rsidP="009C20D9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3D4C82">
        <w:rPr>
          <w:sz w:val="28"/>
          <w:szCs w:val="28"/>
          <w:lang w:eastAsia="en-US"/>
        </w:rPr>
        <w:t>Рассмотрение заявок,</w:t>
      </w:r>
      <w:r w:rsidRPr="003D4C82">
        <w:rPr>
          <w:spacing w:val="80"/>
          <w:sz w:val="28"/>
          <w:szCs w:val="28"/>
          <w:lang w:eastAsia="en-US"/>
        </w:rPr>
        <w:t xml:space="preserve"> </w:t>
      </w:r>
      <w:r w:rsidRPr="003D4C82">
        <w:rPr>
          <w:sz w:val="28"/>
          <w:szCs w:val="28"/>
          <w:lang w:eastAsia="en-US"/>
        </w:rPr>
        <w:t xml:space="preserve">а также определение победителей отбора получателей субсидии определяется </w:t>
      </w:r>
      <w:r>
        <w:rPr>
          <w:sz w:val="28"/>
          <w:szCs w:val="28"/>
        </w:rPr>
        <w:t>заседанием к</w:t>
      </w:r>
      <w:r w:rsidRPr="003D4C82">
        <w:rPr>
          <w:sz w:val="28"/>
          <w:szCs w:val="28"/>
        </w:rPr>
        <w:t>омиссии. Организацию</w:t>
      </w:r>
      <w:r w:rsidRPr="002E0664">
        <w:rPr>
          <w:sz w:val="28"/>
          <w:szCs w:val="28"/>
        </w:rPr>
        <w:t xml:space="preserve"> заседания комиссии осуществляет</w:t>
      </w:r>
      <w:r>
        <w:rPr>
          <w:sz w:val="28"/>
          <w:szCs w:val="28"/>
        </w:rPr>
        <w:t xml:space="preserve"> у</w:t>
      </w:r>
      <w:r w:rsidRPr="002E0664">
        <w:rPr>
          <w:sz w:val="28"/>
          <w:szCs w:val="28"/>
        </w:rPr>
        <w:t xml:space="preserve">полномоченный орган в соответствии с </w:t>
      </w:r>
      <w:r>
        <w:rPr>
          <w:sz w:val="28"/>
          <w:szCs w:val="28"/>
        </w:rPr>
        <w:t xml:space="preserve">пунктами </w:t>
      </w:r>
      <w:r w:rsidRPr="00E63D43">
        <w:rPr>
          <w:sz w:val="28"/>
          <w:szCs w:val="28"/>
        </w:rPr>
        <w:t>20-22</w:t>
      </w:r>
      <w:r w:rsidRPr="002E0664">
        <w:rPr>
          <w:sz w:val="28"/>
          <w:szCs w:val="28"/>
        </w:rPr>
        <w:t xml:space="preserve"> настоящего порядка</w:t>
      </w:r>
      <w:r w:rsidRPr="002E0664">
        <w:rPr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 xml:space="preserve"> </w:t>
      </w:r>
    </w:p>
    <w:p w:rsidR="002E540E" w:rsidRPr="00B10196" w:rsidRDefault="002E540E" w:rsidP="009C20D9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pacing w:val="1"/>
          <w:sz w:val="28"/>
          <w:szCs w:val="28"/>
        </w:rPr>
      </w:pPr>
      <w:r w:rsidRPr="00B10196">
        <w:rPr>
          <w:sz w:val="28"/>
          <w:szCs w:val="28"/>
          <w:lang w:eastAsia="en-US"/>
        </w:rPr>
        <w:t>В случае отмены проведения отбора уполномоченный орган размещает объявление об отмене проведения отбора на сайте уполномоченного органа, едином</w:t>
      </w:r>
      <w:r w:rsidRPr="00B10196">
        <w:rPr>
          <w:spacing w:val="-1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портале не позднее, чем за 1 рабочий день до даты окончания срока подачи заявок участниками отбора.</w:t>
      </w:r>
    </w:p>
    <w:p w:rsidR="002E540E" w:rsidRPr="002E0664" w:rsidRDefault="002E540E" w:rsidP="002E540E">
      <w:pPr>
        <w:widowControl w:val="0"/>
        <w:tabs>
          <w:tab w:val="left" w:pos="1134"/>
          <w:tab w:val="left" w:pos="921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B10196">
        <w:rPr>
          <w:sz w:val="28"/>
          <w:szCs w:val="28"/>
          <w:lang w:eastAsia="en-US"/>
        </w:rPr>
        <w:t>Основаниями</w:t>
      </w:r>
      <w:r w:rsidRPr="00B10196">
        <w:rPr>
          <w:spacing w:val="-10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отмены</w:t>
      </w:r>
      <w:r w:rsidRPr="00B10196">
        <w:rPr>
          <w:spacing w:val="-7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проведения</w:t>
      </w:r>
      <w:r w:rsidRPr="00B10196">
        <w:rPr>
          <w:spacing w:val="-7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отбора</w:t>
      </w:r>
      <w:r w:rsidRPr="00B10196">
        <w:rPr>
          <w:spacing w:val="-7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 xml:space="preserve">являются: </w:t>
      </w:r>
    </w:p>
    <w:p w:rsidR="002E540E" w:rsidRPr="00185079" w:rsidRDefault="002E540E" w:rsidP="00564C9B">
      <w:pPr>
        <w:pStyle w:val="ad"/>
        <w:widowControl w:val="0"/>
        <w:tabs>
          <w:tab w:val="left" w:pos="1134"/>
          <w:tab w:val="left" w:pos="921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185079">
        <w:rPr>
          <w:sz w:val="28"/>
          <w:szCs w:val="28"/>
          <w:lang w:eastAsia="en-US"/>
        </w:rPr>
        <w:t>уменьшение лимитов бюджетных ассигнований;</w:t>
      </w:r>
    </w:p>
    <w:p w:rsidR="002E540E" w:rsidRPr="00185079" w:rsidRDefault="002E540E" w:rsidP="00564C9B">
      <w:pPr>
        <w:pStyle w:val="ad"/>
        <w:widowControl w:val="0"/>
        <w:tabs>
          <w:tab w:val="left" w:pos="1134"/>
          <w:tab w:val="left" w:pos="9214"/>
        </w:tabs>
        <w:autoSpaceDE w:val="0"/>
        <w:autoSpaceDN w:val="0"/>
        <w:spacing w:before="1"/>
        <w:ind w:left="0" w:right="-1" w:firstLine="709"/>
        <w:jc w:val="both"/>
        <w:rPr>
          <w:sz w:val="28"/>
          <w:szCs w:val="28"/>
          <w:lang w:eastAsia="en-US"/>
        </w:rPr>
      </w:pPr>
      <w:r w:rsidRPr="00185079">
        <w:rPr>
          <w:sz w:val="28"/>
          <w:szCs w:val="28"/>
          <w:lang w:eastAsia="en-US"/>
        </w:rPr>
        <w:t>внесение изменений в законодательство, требующих внесения изменений в настоящий Порядок.</w:t>
      </w:r>
    </w:p>
    <w:p w:rsidR="002E540E" w:rsidRPr="002E0664" w:rsidRDefault="002E540E" w:rsidP="002E540E">
      <w:pPr>
        <w:widowControl w:val="0"/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B10196">
        <w:rPr>
          <w:sz w:val="28"/>
          <w:szCs w:val="28"/>
          <w:lang w:eastAsia="en-US"/>
        </w:rPr>
        <w:t xml:space="preserve">Порядок признания отбора несостоявшимся и порядок заключения соглашения, при признании отбора несостоявшимся </w:t>
      </w:r>
      <w:r>
        <w:rPr>
          <w:sz w:val="28"/>
          <w:szCs w:val="28"/>
          <w:lang w:eastAsia="en-US"/>
        </w:rPr>
        <w:t>осуществляется в соответствии с Постановлением № 1781</w:t>
      </w:r>
      <w:r w:rsidRPr="00B10196">
        <w:rPr>
          <w:sz w:val="28"/>
          <w:szCs w:val="28"/>
          <w:lang w:eastAsia="en-US"/>
        </w:rPr>
        <w:t>.</w:t>
      </w:r>
      <w:r w:rsidRPr="002E0664">
        <w:rPr>
          <w:sz w:val="28"/>
          <w:szCs w:val="28"/>
          <w:lang w:eastAsia="en-US"/>
        </w:rPr>
        <w:t xml:space="preserve"> </w:t>
      </w:r>
    </w:p>
    <w:p w:rsidR="002E540E" w:rsidRPr="002E0664" w:rsidRDefault="002E540E" w:rsidP="009C20D9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2E0664">
        <w:rPr>
          <w:sz w:val="28"/>
          <w:szCs w:val="28"/>
          <w:lang w:eastAsia="en-US"/>
        </w:rPr>
        <w:t xml:space="preserve">Участник отбора на дату </w:t>
      </w:r>
      <w:r w:rsidRPr="00B10196">
        <w:rPr>
          <w:sz w:val="28"/>
          <w:szCs w:val="28"/>
          <w:lang w:eastAsia="en-US"/>
        </w:rPr>
        <w:t>рассмотрения заявки и заключения</w:t>
      </w:r>
      <w:r w:rsidRPr="00B10196">
        <w:rPr>
          <w:spacing w:val="80"/>
          <w:sz w:val="28"/>
          <w:szCs w:val="28"/>
          <w:lang w:eastAsia="en-US"/>
        </w:rPr>
        <w:t xml:space="preserve"> </w:t>
      </w:r>
      <w:r w:rsidRPr="00B10196">
        <w:rPr>
          <w:sz w:val="28"/>
          <w:szCs w:val="28"/>
          <w:lang w:eastAsia="en-US"/>
        </w:rPr>
        <w:t>соглашения должен соответствовать следующим требованиям:</w:t>
      </w:r>
    </w:p>
    <w:p w:rsidR="002E540E" w:rsidRPr="003D2E71" w:rsidRDefault="002E540E" w:rsidP="00564C9B">
      <w:pPr>
        <w:pStyle w:val="ad"/>
        <w:widowControl w:val="0"/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 xml:space="preserve">участник отбора получателей субсидий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96276D">
        <w:rPr>
          <w:spacing w:val="1"/>
          <w:sz w:val="28"/>
          <w:szCs w:val="28"/>
        </w:rPr>
        <w:t xml:space="preserve">– </w:t>
      </w:r>
      <w:r w:rsidRPr="003D2E71">
        <w:rPr>
          <w:sz w:val="28"/>
          <w:szCs w:val="28"/>
          <w:lang w:eastAsia="en-US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E540E" w:rsidRPr="003D2E71" w:rsidRDefault="002E540E" w:rsidP="00564C9B">
      <w:pPr>
        <w:pStyle w:val="ad"/>
        <w:widowControl w:val="0"/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>участник отбора получателей субсидий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540E" w:rsidRPr="003D2E71" w:rsidRDefault="002E540E" w:rsidP="00564C9B">
      <w:pPr>
        <w:pStyle w:val="ad"/>
        <w:widowControl w:val="0"/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 xml:space="preserve">участник отбора получателей субсидий не должен получать средства из федерального бюджета (бюджета субъекта Российской Федерации, местного </w:t>
      </w:r>
      <w:r w:rsidRPr="003D2E71">
        <w:rPr>
          <w:sz w:val="28"/>
          <w:szCs w:val="28"/>
          <w:lang w:eastAsia="en-US"/>
        </w:rPr>
        <w:lastRenderedPageBreak/>
        <w:t>бюджета), из которого планируется предоставление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проводится отбор получателей субсидий;</w:t>
      </w:r>
    </w:p>
    <w:p w:rsidR="002E540E" w:rsidRPr="003D2E71" w:rsidRDefault="002E540E" w:rsidP="00564C9B">
      <w:pPr>
        <w:pStyle w:val="ad"/>
        <w:widowControl w:val="0"/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 xml:space="preserve">участник отбора получателей субсидий не должен являться иностранным агентом в соответствии с Федеральным законом </w:t>
      </w:r>
      <w:r w:rsidR="0096276D">
        <w:rPr>
          <w:sz w:val="28"/>
          <w:szCs w:val="28"/>
          <w:lang w:eastAsia="en-US"/>
        </w:rPr>
        <w:t>«</w:t>
      </w:r>
      <w:r w:rsidRPr="003D2E71">
        <w:rPr>
          <w:sz w:val="28"/>
          <w:szCs w:val="28"/>
          <w:lang w:eastAsia="en-US"/>
        </w:rPr>
        <w:t>О контроле за деятельностью лиц, находящихся под иностранным влиянием</w:t>
      </w:r>
      <w:r w:rsidR="0096276D">
        <w:rPr>
          <w:sz w:val="28"/>
          <w:szCs w:val="28"/>
          <w:lang w:eastAsia="en-US"/>
        </w:rPr>
        <w:t>»</w:t>
      </w:r>
      <w:r w:rsidRPr="003D2E71">
        <w:rPr>
          <w:sz w:val="28"/>
          <w:szCs w:val="28"/>
          <w:lang w:eastAsia="en-US"/>
        </w:rPr>
        <w:t>;</w:t>
      </w:r>
      <w:r w:rsidR="0096276D">
        <w:rPr>
          <w:sz w:val="28"/>
          <w:szCs w:val="28"/>
          <w:lang w:eastAsia="en-US"/>
        </w:rPr>
        <w:t xml:space="preserve"> </w:t>
      </w:r>
    </w:p>
    <w:p w:rsidR="002E540E" w:rsidRPr="003D2E71" w:rsidRDefault="002E540E" w:rsidP="00564C9B">
      <w:pPr>
        <w:pStyle w:val="ad"/>
        <w:widowControl w:val="0"/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540E" w:rsidRPr="003D2E71" w:rsidRDefault="002E540E" w:rsidP="00564C9B">
      <w:pPr>
        <w:pStyle w:val="ad"/>
        <w:widowControl w:val="0"/>
        <w:tabs>
          <w:tab w:val="left" w:pos="1134"/>
        </w:tabs>
        <w:autoSpaceDE w:val="0"/>
        <w:autoSpaceDN w:val="0"/>
        <w:ind w:left="0" w:right="-1" w:firstLine="709"/>
        <w:jc w:val="both"/>
        <w:rPr>
          <w:sz w:val="28"/>
          <w:szCs w:val="28"/>
          <w:lang w:eastAsia="en-US"/>
        </w:rPr>
      </w:pPr>
      <w:r w:rsidRPr="003D2E71">
        <w:rPr>
          <w:sz w:val="28"/>
          <w:szCs w:val="28"/>
          <w:lang w:eastAsia="en-US"/>
        </w:rPr>
        <w:t>у участника отбора получателей субсидий должны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образования);</w:t>
      </w:r>
    </w:p>
    <w:p w:rsidR="002E540E" w:rsidRPr="003D2E71" w:rsidRDefault="002E540E" w:rsidP="00564C9B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 xml:space="preserve">у участника отбора получателей субсидий на едином налоговом счете должна отсутствовать или не превышать размер, определенный </w:t>
      </w:r>
      <w:hyperlink r:id="rId10" w:history="1">
        <w:r w:rsidRPr="003D2E71">
          <w:rPr>
            <w:sz w:val="28"/>
            <w:szCs w:val="28"/>
          </w:rPr>
          <w:t>пунктом 3 статьи 47</w:t>
        </w:r>
      </w:hyperlink>
      <w:r w:rsidRPr="003D2E71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E540E" w:rsidRPr="003D2E71" w:rsidRDefault="002E540E" w:rsidP="00564C9B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участник отбора получателей субсидий,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2377FD" w:rsidRPr="003D2E71" w:rsidRDefault="002E540E" w:rsidP="00564C9B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и о </w:t>
      </w:r>
      <w:r w:rsidRPr="003D2E71">
        <w:rPr>
          <w:sz w:val="28"/>
          <w:szCs w:val="28"/>
        </w:rPr>
        <w:lastRenderedPageBreak/>
        <w:t xml:space="preserve">физическом лице </w:t>
      </w:r>
      <w:r w:rsidR="000056F6">
        <w:rPr>
          <w:sz w:val="28"/>
          <w:szCs w:val="28"/>
        </w:rPr>
        <w:t xml:space="preserve">– </w:t>
      </w:r>
      <w:r w:rsidRPr="003D2E71">
        <w:rPr>
          <w:sz w:val="28"/>
          <w:szCs w:val="28"/>
        </w:rPr>
        <w:t>производителе товаров, работ, услуг, являющихся участниками отбора получателей субсидий</w:t>
      </w:r>
      <w:r w:rsidR="002377FD" w:rsidRPr="003D2E71">
        <w:rPr>
          <w:sz w:val="28"/>
          <w:szCs w:val="28"/>
        </w:rPr>
        <w:t>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right="-1" w:firstLine="709"/>
        <w:jc w:val="both"/>
        <w:rPr>
          <w:bCs/>
          <w:sz w:val="28"/>
          <w:szCs w:val="28"/>
        </w:rPr>
      </w:pPr>
      <w:r w:rsidRPr="002E0664">
        <w:rPr>
          <w:bCs/>
          <w:sz w:val="28"/>
          <w:szCs w:val="28"/>
        </w:rPr>
        <w:t xml:space="preserve">Субсидии предоставляются заявителям, которые соответствуют </w:t>
      </w:r>
      <w:r w:rsidR="00333718" w:rsidRPr="00482D24">
        <w:rPr>
          <w:spacing w:val="1"/>
          <w:sz w:val="28"/>
          <w:szCs w:val="28"/>
        </w:rPr>
        <w:t>следующим критериям</w:t>
      </w:r>
      <w:r w:rsidRPr="002E0664">
        <w:rPr>
          <w:bCs/>
          <w:sz w:val="28"/>
          <w:szCs w:val="28"/>
        </w:rPr>
        <w:t>:</w:t>
      </w:r>
    </w:p>
    <w:p w:rsidR="002E4F3F" w:rsidRPr="002E4F3F" w:rsidRDefault="002E4F3F" w:rsidP="00564C9B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 w:rsidRPr="002E4F3F">
        <w:rPr>
          <w:bCs/>
          <w:sz w:val="28"/>
          <w:szCs w:val="28"/>
        </w:rPr>
        <w:t xml:space="preserve">претендент осуществляет деятельность, связанную с сельским хозяйством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 w:rsidRPr="002E4F3F">
        <w:rPr>
          <w:bCs/>
          <w:sz w:val="28"/>
          <w:szCs w:val="28"/>
        </w:rPr>
        <w:t>;</w:t>
      </w:r>
    </w:p>
    <w:p w:rsidR="002E4F3F" w:rsidRPr="00444582" w:rsidRDefault="002E4F3F" w:rsidP="00564C9B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4F3F">
        <w:rPr>
          <w:sz w:val="28"/>
          <w:szCs w:val="28"/>
        </w:rPr>
        <w:t>представление отчетности о финансово-экономическом состоянии в порядке и сроки, утверждаемые Министерством сельского хозяйства Красноярского края, по доводимым формам (в случае постановки на учет в реес</w:t>
      </w:r>
      <w:r w:rsidR="00444582">
        <w:rPr>
          <w:sz w:val="28"/>
          <w:szCs w:val="28"/>
        </w:rPr>
        <w:t>тр агропромышленного комплекса)</w:t>
      </w:r>
      <w:r w:rsidRPr="00444582">
        <w:rPr>
          <w:sz w:val="28"/>
          <w:szCs w:val="28"/>
        </w:rPr>
        <w:t>.</w:t>
      </w:r>
    </w:p>
    <w:p w:rsidR="002E540E" w:rsidRDefault="002E540E" w:rsidP="001E5CA9">
      <w:pPr>
        <w:pStyle w:val="ad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1E5CA9">
        <w:rPr>
          <w:sz w:val="28"/>
          <w:szCs w:val="28"/>
        </w:rPr>
        <w:t xml:space="preserve">Участники отбора для участия в отборе в сроки, указанные в объявлении о проведении отбора, формируют на едином портале заявку в электронной форме посредством заполнения соответствующих экранных форм веб-интерфейса и </w:t>
      </w:r>
      <w:r w:rsidRPr="00F11A83">
        <w:rPr>
          <w:sz w:val="28"/>
          <w:szCs w:val="28"/>
        </w:rPr>
        <w:t>добавляют электронные копии следующих документов</w:t>
      </w:r>
      <w:r w:rsidR="00F11A83">
        <w:rPr>
          <w:sz w:val="28"/>
          <w:szCs w:val="28"/>
        </w:rPr>
        <w:t>, соответствующих критериям</w:t>
      </w:r>
      <w:r w:rsidR="00A95EBA" w:rsidRPr="00E63D43">
        <w:rPr>
          <w:sz w:val="28"/>
          <w:szCs w:val="28"/>
        </w:rPr>
        <w:t xml:space="preserve"> в </w:t>
      </w:r>
      <w:r w:rsidR="00A95EBA" w:rsidRPr="00F11A83">
        <w:rPr>
          <w:sz w:val="28"/>
          <w:szCs w:val="28"/>
        </w:rPr>
        <w:t>п. 13</w:t>
      </w:r>
      <w:r w:rsidRPr="001E5CA9">
        <w:rPr>
          <w:sz w:val="28"/>
          <w:szCs w:val="28"/>
        </w:rPr>
        <w:t xml:space="preserve"> (документов на бумажном носителе, преобразованных в электронную форму путем сканирования):</w:t>
      </w:r>
    </w:p>
    <w:p w:rsidR="001E5CA9" w:rsidRPr="00496036" w:rsidRDefault="001E5CA9" w:rsidP="00564C9B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036">
        <w:rPr>
          <w:sz w:val="28"/>
          <w:szCs w:val="28"/>
        </w:rPr>
        <w:t xml:space="preserve">заявление по форме, согласно </w:t>
      </w:r>
      <w:r w:rsidR="00564C9B">
        <w:rPr>
          <w:sz w:val="28"/>
          <w:szCs w:val="28"/>
        </w:rPr>
        <w:t>п</w:t>
      </w:r>
      <w:r w:rsidRPr="000238EF">
        <w:rPr>
          <w:sz w:val="28"/>
          <w:szCs w:val="28"/>
        </w:rPr>
        <w:t>риложению</w:t>
      </w:r>
      <w:r w:rsidR="00564C9B">
        <w:rPr>
          <w:sz w:val="28"/>
          <w:szCs w:val="28"/>
        </w:rPr>
        <w:t xml:space="preserve"> №</w:t>
      </w:r>
      <w:r w:rsidRPr="000238EF">
        <w:rPr>
          <w:sz w:val="28"/>
          <w:szCs w:val="28"/>
        </w:rPr>
        <w:t xml:space="preserve"> 2</w:t>
      </w:r>
      <w:r w:rsidRPr="00496036">
        <w:rPr>
          <w:sz w:val="28"/>
          <w:szCs w:val="28"/>
        </w:rPr>
        <w:t xml:space="preserve"> к настоящему Порядку;</w:t>
      </w:r>
    </w:p>
    <w:p w:rsidR="001E5CA9" w:rsidRPr="003A3D25" w:rsidRDefault="001E5CA9" w:rsidP="00564C9B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D25">
        <w:rPr>
          <w:sz w:val="28"/>
          <w:szCs w:val="28"/>
        </w:rPr>
        <w:t xml:space="preserve">согласие на обработку персональных данных, согласно </w:t>
      </w:r>
      <w:r w:rsidR="00564C9B">
        <w:rPr>
          <w:sz w:val="28"/>
          <w:szCs w:val="28"/>
        </w:rPr>
        <w:t>п</w:t>
      </w:r>
      <w:r w:rsidRPr="00BC60C4">
        <w:rPr>
          <w:sz w:val="28"/>
          <w:szCs w:val="28"/>
        </w:rPr>
        <w:t>риложению</w:t>
      </w:r>
      <w:r w:rsidR="00564C9B">
        <w:rPr>
          <w:sz w:val="28"/>
          <w:szCs w:val="28"/>
        </w:rPr>
        <w:t xml:space="preserve"> №</w:t>
      </w:r>
      <w:r w:rsidRPr="00BC60C4">
        <w:rPr>
          <w:sz w:val="28"/>
          <w:szCs w:val="28"/>
        </w:rPr>
        <w:t xml:space="preserve"> 3</w:t>
      </w:r>
      <w:r w:rsidR="00A95EBA">
        <w:rPr>
          <w:sz w:val="28"/>
          <w:szCs w:val="28"/>
        </w:rPr>
        <w:t xml:space="preserve"> к</w:t>
      </w:r>
      <w:r w:rsidRPr="00BC60C4">
        <w:rPr>
          <w:sz w:val="28"/>
          <w:szCs w:val="28"/>
        </w:rPr>
        <w:t xml:space="preserve"> настоящему</w:t>
      </w:r>
      <w:r w:rsidRPr="003A3D25">
        <w:rPr>
          <w:sz w:val="28"/>
          <w:szCs w:val="28"/>
        </w:rPr>
        <w:t xml:space="preserve"> Порядку;</w:t>
      </w:r>
    </w:p>
    <w:p w:rsidR="001E5CA9" w:rsidRDefault="001E5CA9" w:rsidP="00564C9B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Претендентом </w:t>
      </w:r>
      <w:r w:rsidRPr="0091497D">
        <w:rPr>
          <w:sz w:val="28"/>
          <w:szCs w:val="28"/>
        </w:rPr>
        <w:t>копии учредительных документов претендента</w:t>
      </w:r>
      <w:r>
        <w:rPr>
          <w:sz w:val="28"/>
          <w:szCs w:val="28"/>
        </w:rPr>
        <w:t xml:space="preserve"> и изменений к ним </w:t>
      </w:r>
      <w:r w:rsidRPr="0091497D">
        <w:rPr>
          <w:sz w:val="28"/>
          <w:szCs w:val="28"/>
        </w:rPr>
        <w:t>(в случае, если претендент является юридическим лицом), свидетельства о государственной регистрации юридического лица (индивидуального предпринимателя), свидетельства о постановке на учет в налоговом органе;</w:t>
      </w:r>
    </w:p>
    <w:p w:rsidR="001E5CA9" w:rsidRPr="00880BB8" w:rsidRDefault="001E5CA9" w:rsidP="00564C9B">
      <w:p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заверенную Претендентом </w:t>
      </w:r>
      <w:r w:rsidRPr="0091497D">
        <w:rPr>
          <w:spacing w:val="1"/>
          <w:sz w:val="28"/>
          <w:szCs w:val="28"/>
        </w:rPr>
        <w:t>копию документа, подтверждающего полномочия лица на осуществление действий от имени претендента</w:t>
      </w:r>
      <w:r>
        <w:rPr>
          <w:spacing w:val="1"/>
          <w:sz w:val="28"/>
          <w:szCs w:val="28"/>
        </w:rPr>
        <w:t xml:space="preserve"> (для юридического лица), </w:t>
      </w:r>
      <w:r w:rsidRPr="006D42EF">
        <w:rPr>
          <w:sz w:val="28"/>
          <w:szCs w:val="28"/>
        </w:rPr>
        <w:t xml:space="preserve">заверенную </w:t>
      </w:r>
      <w:r>
        <w:rPr>
          <w:sz w:val="28"/>
          <w:szCs w:val="28"/>
        </w:rPr>
        <w:t>Претендентом</w:t>
      </w:r>
      <w:r w:rsidR="00E63D43">
        <w:rPr>
          <w:sz w:val="28"/>
          <w:szCs w:val="28"/>
        </w:rPr>
        <w:t xml:space="preserve"> копию паспорта (2, 3, 5</w:t>
      </w:r>
      <w:r w:rsidRPr="006D42EF">
        <w:rPr>
          <w:sz w:val="28"/>
          <w:szCs w:val="28"/>
        </w:rPr>
        <w:t xml:space="preserve"> страницы паспорта</w:t>
      </w:r>
      <w:r>
        <w:rPr>
          <w:sz w:val="28"/>
          <w:szCs w:val="28"/>
        </w:rPr>
        <w:t xml:space="preserve">) </w:t>
      </w:r>
      <w:r w:rsidR="008657DD">
        <w:rPr>
          <w:sz w:val="28"/>
          <w:szCs w:val="28"/>
        </w:rPr>
        <w:t>–</w:t>
      </w:r>
      <w:r>
        <w:rPr>
          <w:sz w:val="28"/>
          <w:szCs w:val="28"/>
        </w:rPr>
        <w:t xml:space="preserve"> для </w:t>
      </w:r>
      <w:r w:rsidRPr="00880BB8">
        <w:rPr>
          <w:sz w:val="28"/>
          <w:szCs w:val="28"/>
        </w:rPr>
        <w:t>индивидуального предпринимателя и физического лица</w:t>
      </w:r>
      <w:r w:rsidRPr="00880BB8">
        <w:rPr>
          <w:spacing w:val="1"/>
          <w:sz w:val="28"/>
          <w:szCs w:val="28"/>
        </w:rPr>
        <w:t>;</w:t>
      </w:r>
    </w:p>
    <w:p w:rsidR="001E5CA9" w:rsidRDefault="001E5CA9" w:rsidP="00564C9B">
      <w:p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6F0">
        <w:rPr>
          <w:sz w:val="28"/>
          <w:szCs w:val="28"/>
        </w:rPr>
        <w:t>сведения о Прете</w:t>
      </w:r>
      <w:r w:rsidR="00564C9B">
        <w:rPr>
          <w:sz w:val="28"/>
          <w:szCs w:val="28"/>
        </w:rPr>
        <w:t>нденте по форме, приведенной в п</w:t>
      </w:r>
      <w:r w:rsidRPr="00D176F0">
        <w:rPr>
          <w:sz w:val="28"/>
          <w:szCs w:val="28"/>
        </w:rPr>
        <w:t xml:space="preserve">риложении  </w:t>
      </w:r>
      <w:r w:rsidR="00564C9B">
        <w:rPr>
          <w:sz w:val="28"/>
          <w:szCs w:val="28"/>
        </w:rPr>
        <w:t>№</w:t>
      </w:r>
      <w:r w:rsidRPr="00D176F0">
        <w:rPr>
          <w:sz w:val="28"/>
          <w:szCs w:val="28"/>
        </w:rPr>
        <w:t xml:space="preserve"> 4 к настоящему Порядку;</w:t>
      </w:r>
    </w:p>
    <w:p w:rsidR="00564C9B" w:rsidRPr="00D176F0" w:rsidRDefault="00564C9B" w:rsidP="00564C9B">
      <w:p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наличие сельскохозяйственных животных;</w:t>
      </w:r>
    </w:p>
    <w:p w:rsidR="001E5CA9" w:rsidRPr="003E57E6" w:rsidRDefault="00C07009" w:rsidP="00564C9B">
      <w:p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7E6">
        <w:rPr>
          <w:sz w:val="28"/>
          <w:szCs w:val="28"/>
        </w:rPr>
        <w:t xml:space="preserve">заверенные копии документов, подтверждающих оплату претендентом либо обязательство претендента оплатить за счет собственных средств не менее 1 % от суммы, заявленной на 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Pr="003E57E6">
        <w:rPr>
          <w:sz w:val="28"/>
          <w:szCs w:val="28"/>
        </w:rPr>
        <w:t xml:space="preserve">, кормов, биодобавок, имеющих в 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 w:rsidR="001E5CA9" w:rsidRPr="003E57E6">
        <w:rPr>
          <w:sz w:val="28"/>
          <w:szCs w:val="28"/>
        </w:rPr>
        <w:t>;</w:t>
      </w:r>
    </w:p>
    <w:p w:rsidR="001E5CA9" w:rsidRDefault="00C07009" w:rsidP="00564C9B">
      <w:p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7E6">
        <w:rPr>
          <w:sz w:val="28"/>
          <w:szCs w:val="28"/>
        </w:rPr>
        <w:t xml:space="preserve">обязательство претендента использовать предоставленную субсидию на 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 xml:space="preserve">при условии, что техника изготовлена не ранее восьми </w:t>
      </w:r>
      <w:r w:rsidRPr="003E57E6">
        <w:rPr>
          <w:spacing w:val="2"/>
          <w:sz w:val="28"/>
          <w:szCs w:val="28"/>
        </w:rPr>
        <w:lastRenderedPageBreak/>
        <w:t>лет до года предоставления субсидии</w:t>
      </w:r>
      <w:r w:rsidRPr="003E57E6">
        <w:rPr>
          <w:sz w:val="28"/>
          <w:szCs w:val="28"/>
        </w:rPr>
        <w:t xml:space="preserve">, кормов, биодобавок, имеющих в 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 w:rsidR="00564C9B" w:rsidRPr="003E57E6">
        <w:rPr>
          <w:rFonts w:eastAsia="Calibri"/>
          <w:sz w:val="28"/>
          <w:szCs w:val="28"/>
          <w:lang w:eastAsia="en-US"/>
        </w:rPr>
        <w:t xml:space="preserve"> </w:t>
      </w:r>
      <w:r w:rsidRPr="003E57E6">
        <w:rPr>
          <w:rFonts w:eastAsia="Calibri"/>
          <w:sz w:val="28"/>
          <w:szCs w:val="28"/>
          <w:lang w:eastAsia="en-US"/>
        </w:rPr>
        <w:t>в течении 30 дней, со дня перечисления Субсидии на счет Получателя субсидии, но не позднее 15 декабря года, в котором предоставлена Субсидия</w:t>
      </w:r>
      <w:r w:rsidR="001E5CA9" w:rsidRPr="00BA2F25">
        <w:rPr>
          <w:sz w:val="28"/>
          <w:szCs w:val="28"/>
        </w:rPr>
        <w:t>;</w:t>
      </w:r>
    </w:p>
    <w:p w:rsidR="00C07009" w:rsidRPr="002A2C7F" w:rsidRDefault="00C07009" w:rsidP="00564C9B">
      <w:p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F25">
        <w:rPr>
          <w:spacing w:val="1"/>
          <w:sz w:val="28"/>
          <w:szCs w:val="28"/>
        </w:rPr>
        <w:t>копию договора или предварительного договора</w:t>
      </w:r>
      <w:r w:rsidRPr="0091497D">
        <w:rPr>
          <w:spacing w:val="1"/>
          <w:sz w:val="28"/>
          <w:szCs w:val="28"/>
        </w:rPr>
        <w:t xml:space="preserve"> на </w:t>
      </w:r>
      <w:r w:rsidRPr="003E57E6">
        <w:rPr>
          <w:sz w:val="28"/>
          <w:szCs w:val="28"/>
        </w:rPr>
        <w:t xml:space="preserve">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Pr="003E57E6">
        <w:rPr>
          <w:sz w:val="28"/>
          <w:szCs w:val="28"/>
        </w:rPr>
        <w:t xml:space="preserve">, кормов, биодобавок, имеющих в 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 w:rsidRPr="0091497D">
        <w:rPr>
          <w:spacing w:val="1"/>
          <w:sz w:val="28"/>
          <w:szCs w:val="28"/>
        </w:rPr>
        <w:t xml:space="preserve">, заверенную получателем </w:t>
      </w:r>
      <w:r>
        <w:rPr>
          <w:spacing w:val="1"/>
          <w:sz w:val="28"/>
          <w:szCs w:val="28"/>
        </w:rPr>
        <w:t>Субсидии</w:t>
      </w:r>
      <w:r w:rsidRPr="0091497D">
        <w:rPr>
          <w:spacing w:val="1"/>
          <w:sz w:val="28"/>
          <w:szCs w:val="28"/>
        </w:rPr>
        <w:t>;</w:t>
      </w:r>
    </w:p>
    <w:p w:rsidR="00C07009" w:rsidRPr="002A2C7F" w:rsidRDefault="00C07009" w:rsidP="00564C9B">
      <w:p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CD2">
        <w:rPr>
          <w:color w:val="000000"/>
          <w:sz w:val="28"/>
          <w:szCs w:val="28"/>
        </w:rPr>
        <w:t xml:space="preserve">копии актов сверки с контрагентами, </w:t>
      </w:r>
      <w:r>
        <w:rPr>
          <w:color w:val="000000"/>
          <w:sz w:val="28"/>
          <w:szCs w:val="28"/>
        </w:rPr>
        <w:t xml:space="preserve">на </w:t>
      </w:r>
      <w:r w:rsidRPr="003E57E6">
        <w:rPr>
          <w:sz w:val="28"/>
          <w:szCs w:val="28"/>
        </w:rPr>
        <w:t xml:space="preserve">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</w:t>
      </w:r>
      <w:r>
        <w:rPr>
          <w:spacing w:val="2"/>
          <w:sz w:val="28"/>
          <w:szCs w:val="28"/>
        </w:rPr>
        <w:t>й</w:t>
      </w:r>
      <w:r w:rsidRPr="003E57E6">
        <w:rPr>
          <w:spacing w:val="2"/>
          <w:sz w:val="28"/>
          <w:szCs w:val="28"/>
        </w:rPr>
        <w:t xml:space="preserve"> в сельском хозяйстве,</w:t>
      </w:r>
      <w:r w:rsidRPr="003E57E6">
        <w:rPr>
          <w:rFonts w:ascii="Arial" w:hAnsi="Arial" w:cs="Arial"/>
          <w:spacing w:val="2"/>
          <w:sz w:val="28"/>
          <w:szCs w:val="28"/>
        </w:rPr>
        <w:t xml:space="preserve"> </w:t>
      </w:r>
      <w:r w:rsidRPr="003E57E6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Pr="003E57E6">
        <w:rPr>
          <w:sz w:val="28"/>
          <w:szCs w:val="28"/>
        </w:rPr>
        <w:t xml:space="preserve">, кормов, биодобавок, имеющих в своем составе витамины, медикаментов, обновлением генофонда сельскохозяйственных животных, в том числе: птицы, крупно рогатого скота, свиней, коней мясных пород на территории Туруханского </w:t>
      </w:r>
      <w:r w:rsidR="00E17BD3">
        <w:rPr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>;</w:t>
      </w:r>
    </w:p>
    <w:p w:rsidR="00C07009" w:rsidRDefault="00C07009" w:rsidP="00564C9B">
      <w:pPr>
        <w:shd w:val="clear" w:color="auto" w:fill="FFFFFF"/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копии </w:t>
      </w:r>
      <w:r w:rsidRPr="0091497D">
        <w:rPr>
          <w:spacing w:val="2"/>
          <w:sz w:val="28"/>
          <w:szCs w:val="28"/>
          <w:shd w:val="clear" w:color="auto" w:fill="FFFFFF"/>
        </w:rPr>
        <w:t>документ</w:t>
      </w:r>
      <w:r>
        <w:rPr>
          <w:spacing w:val="2"/>
          <w:sz w:val="28"/>
          <w:szCs w:val="28"/>
          <w:shd w:val="clear" w:color="auto" w:fill="FFFFFF"/>
        </w:rPr>
        <w:t>ов</w:t>
      </w:r>
      <w:r w:rsidRPr="0091497D">
        <w:rPr>
          <w:spacing w:val="2"/>
          <w:sz w:val="28"/>
          <w:szCs w:val="28"/>
          <w:shd w:val="clear" w:color="auto" w:fill="FFFFFF"/>
        </w:rPr>
        <w:t xml:space="preserve"> </w:t>
      </w:r>
      <w:r w:rsidR="003D2E71">
        <w:rPr>
          <w:spacing w:val="2"/>
          <w:sz w:val="28"/>
          <w:szCs w:val="28"/>
          <w:shd w:val="clear" w:color="auto" w:fill="FFFFFF"/>
        </w:rPr>
        <w:t>технико-</w:t>
      </w:r>
      <w:r w:rsidRPr="00D74A41">
        <w:rPr>
          <w:spacing w:val="2"/>
          <w:sz w:val="28"/>
          <w:szCs w:val="28"/>
          <w:shd w:val="clear" w:color="auto" w:fill="FFFFFF"/>
        </w:rPr>
        <w:t xml:space="preserve">эксплуатационных характеристик, предлагаемых к закупке претендентом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</w:t>
      </w:r>
      <w:r w:rsidRPr="0091497D">
        <w:rPr>
          <w:spacing w:val="2"/>
          <w:sz w:val="28"/>
          <w:szCs w:val="28"/>
          <w:shd w:val="clear" w:color="auto" w:fill="FFFFFF"/>
        </w:rPr>
        <w:t>;</w:t>
      </w:r>
      <w:r w:rsidRPr="0091497D">
        <w:rPr>
          <w:spacing w:val="2"/>
          <w:sz w:val="28"/>
          <w:szCs w:val="28"/>
        </w:rPr>
        <w:t xml:space="preserve"> </w:t>
      </w:r>
    </w:p>
    <w:p w:rsidR="00C07009" w:rsidRPr="00891053" w:rsidRDefault="00C07009" w:rsidP="00564C9B">
      <w:pPr>
        <w:shd w:val="clear" w:color="auto" w:fill="FFFFFF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053">
        <w:rPr>
          <w:spacing w:val="2"/>
          <w:sz w:val="28"/>
          <w:szCs w:val="28"/>
          <w:shd w:val="clear" w:color="auto" w:fill="FFFFFF"/>
        </w:rPr>
        <w:t>информацию о количестве и технических характеристиках приобретаемой специальной техники и дополнительного оборудования</w:t>
      </w:r>
      <w:r w:rsidR="00A522EE">
        <w:rPr>
          <w:spacing w:val="2"/>
          <w:sz w:val="28"/>
          <w:szCs w:val="28"/>
          <w:shd w:val="clear" w:color="auto" w:fill="FFFFFF"/>
        </w:rPr>
        <w:t>, сельскохозяйственных животных и(или) птиц, кормов, биодобавок,</w:t>
      </w:r>
      <w:r w:rsidRPr="00891053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в </w:t>
      </w:r>
      <w:r w:rsidR="00564C9B">
        <w:rPr>
          <w:bCs/>
          <w:sz w:val="28"/>
          <w:szCs w:val="28"/>
        </w:rPr>
        <w:t>соответствии с п</w:t>
      </w:r>
      <w:r w:rsidR="00A522EE">
        <w:rPr>
          <w:bCs/>
          <w:sz w:val="28"/>
          <w:szCs w:val="28"/>
        </w:rPr>
        <w:t>риложениями</w:t>
      </w:r>
      <w:r w:rsidRPr="00891053">
        <w:rPr>
          <w:bCs/>
          <w:sz w:val="28"/>
          <w:szCs w:val="28"/>
        </w:rPr>
        <w:t xml:space="preserve"> </w:t>
      </w:r>
      <w:r w:rsidR="00564C9B">
        <w:rPr>
          <w:bCs/>
          <w:sz w:val="28"/>
          <w:szCs w:val="28"/>
        </w:rPr>
        <w:t xml:space="preserve">№ </w:t>
      </w:r>
      <w:r w:rsidRPr="00891053">
        <w:rPr>
          <w:bCs/>
          <w:sz w:val="28"/>
          <w:szCs w:val="28"/>
        </w:rPr>
        <w:t>5</w:t>
      </w:r>
      <w:r w:rsidR="00E4112A">
        <w:rPr>
          <w:bCs/>
          <w:sz w:val="28"/>
          <w:szCs w:val="28"/>
        </w:rPr>
        <w:t>,6,7,8</w:t>
      </w:r>
      <w:r w:rsidRPr="00891053">
        <w:rPr>
          <w:bCs/>
          <w:sz w:val="28"/>
          <w:szCs w:val="28"/>
        </w:rPr>
        <w:t xml:space="preserve"> к настоящему Порядку;</w:t>
      </w:r>
    </w:p>
    <w:p w:rsidR="00C07009" w:rsidRDefault="00C07009" w:rsidP="00564C9B">
      <w:pPr>
        <w:shd w:val="clear" w:color="auto" w:fill="FFFFFF"/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C7F">
        <w:rPr>
          <w:sz w:val="28"/>
          <w:szCs w:val="28"/>
        </w:rPr>
        <w:t xml:space="preserve">копии договоров (контрактов) </w:t>
      </w:r>
      <w:r>
        <w:rPr>
          <w:sz w:val="28"/>
          <w:szCs w:val="28"/>
        </w:rPr>
        <w:t xml:space="preserve">о реализации продукции собственного производства на территории Туруханского </w:t>
      </w:r>
      <w:r w:rsidR="00564C9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или иные документы</w:t>
      </w:r>
      <w:r w:rsidRPr="002A2C7F">
        <w:rPr>
          <w:sz w:val="28"/>
          <w:szCs w:val="28"/>
        </w:rPr>
        <w:t>;</w:t>
      </w:r>
    </w:p>
    <w:p w:rsidR="00F11A83" w:rsidRPr="00F11A83" w:rsidRDefault="00C07009" w:rsidP="00564C9B">
      <w:pPr>
        <w:shd w:val="clear" w:color="auto" w:fill="FFFFFF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97D">
        <w:rPr>
          <w:sz w:val="28"/>
          <w:szCs w:val="28"/>
        </w:rPr>
        <w:t xml:space="preserve">расчет суммы </w:t>
      </w:r>
      <w:r>
        <w:rPr>
          <w:sz w:val="28"/>
          <w:szCs w:val="28"/>
        </w:rPr>
        <w:t>Субсидии</w:t>
      </w:r>
      <w:r w:rsidRPr="0091497D">
        <w:rPr>
          <w:sz w:val="28"/>
          <w:szCs w:val="28"/>
        </w:rPr>
        <w:t xml:space="preserve">, </w:t>
      </w:r>
      <w:r w:rsidRPr="002A2C7F">
        <w:rPr>
          <w:sz w:val="28"/>
          <w:szCs w:val="28"/>
        </w:rPr>
        <w:t>предоставляемо</w:t>
      </w:r>
      <w:r>
        <w:rPr>
          <w:sz w:val="28"/>
          <w:szCs w:val="28"/>
        </w:rPr>
        <w:t>й</w:t>
      </w:r>
      <w:r w:rsidRPr="002A2C7F">
        <w:rPr>
          <w:sz w:val="28"/>
          <w:szCs w:val="28"/>
        </w:rPr>
        <w:t xml:space="preserve"> в текущем финансовом году на возмещение части затрат, связанных с </w:t>
      </w:r>
      <w:r w:rsidRPr="003E57E6">
        <w:rPr>
          <w:sz w:val="28"/>
          <w:szCs w:val="28"/>
        </w:rPr>
        <w:t xml:space="preserve">приобретение и (или) доставку </w:t>
      </w:r>
      <w:r w:rsidRPr="003E57E6">
        <w:rPr>
          <w:spacing w:val="2"/>
          <w:sz w:val="28"/>
          <w:szCs w:val="28"/>
        </w:rPr>
        <w:t>транспорта и техники, используемого в сельском хозяйстве</w:t>
      </w:r>
      <w:r w:rsidR="00F11A83">
        <w:rPr>
          <w:spacing w:val="2"/>
          <w:sz w:val="28"/>
          <w:szCs w:val="28"/>
        </w:rPr>
        <w:t>.</w:t>
      </w:r>
    </w:p>
    <w:p w:rsidR="00F11A83" w:rsidRPr="00F11A83" w:rsidRDefault="00F11A83" w:rsidP="00564C9B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>Расчет размера Субсидии определяется по формуле:</w:t>
      </w:r>
    </w:p>
    <w:p w:rsidR="00F11A83" w:rsidRPr="00F11A83" w:rsidRDefault="00F11A83" w:rsidP="00564C9B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V = D – O, </w:t>
      </w:r>
    </w:p>
    <w:p w:rsidR="00F11A83" w:rsidRPr="00F11A83" w:rsidRDefault="00F11A83" w:rsidP="00564C9B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>где:</w:t>
      </w:r>
    </w:p>
    <w:p w:rsidR="00F11A83" w:rsidRPr="00F11A83" w:rsidRDefault="00F11A83" w:rsidP="00564C9B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V </w:t>
      </w:r>
      <w:r w:rsidR="003D2E71">
        <w:rPr>
          <w:sz w:val="28"/>
          <w:szCs w:val="28"/>
        </w:rPr>
        <w:t>–</w:t>
      </w:r>
      <w:r w:rsidRPr="00F11A83">
        <w:rPr>
          <w:sz w:val="28"/>
          <w:szCs w:val="28"/>
        </w:rPr>
        <w:t xml:space="preserve"> размер Субсидии, предоставляемой из </w:t>
      </w:r>
      <w:r w:rsidR="00564C9B">
        <w:rPr>
          <w:sz w:val="28"/>
          <w:szCs w:val="28"/>
        </w:rPr>
        <w:t>окружного</w:t>
      </w:r>
      <w:r w:rsidRPr="00F11A83">
        <w:rPr>
          <w:sz w:val="28"/>
          <w:szCs w:val="28"/>
        </w:rPr>
        <w:t xml:space="preserve"> бюджета Получателю Субсидии;</w:t>
      </w:r>
    </w:p>
    <w:p w:rsidR="00F11A83" w:rsidRPr="00F11A83" w:rsidRDefault="00F11A83" w:rsidP="00564C9B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D </w:t>
      </w:r>
      <w:r w:rsidR="003D2E71">
        <w:rPr>
          <w:sz w:val="28"/>
          <w:szCs w:val="28"/>
        </w:rPr>
        <w:t>–</w:t>
      </w:r>
      <w:r w:rsidRPr="00F11A83">
        <w:rPr>
          <w:sz w:val="28"/>
          <w:szCs w:val="28"/>
        </w:rPr>
        <w:t xml:space="preserve"> общая сумма затрат, связанных с приобретением и (или) доставкой </w:t>
      </w:r>
      <w:r w:rsidR="00A522EE">
        <w:rPr>
          <w:spacing w:val="2"/>
          <w:sz w:val="28"/>
          <w:szCs w:val="28"/>
        </w:rPr>
        <w:t>транспорта и техники</w:t>
      </w:r>
      <w:r w:rsidRPr="00F11A83">
        <w:rPr>
          <w:sz w:val="28"/>
          <w:szCs w:val="28"/>
        </w:rPr>
        <w:t xml:space="preserve">, </w:t>
      </w:r>
      <w:r w:rsidRPr="00F11A83">
        <w:rPr>
          <w:rStyle w:val="FontStyle38"/>
          <w:sz w:val="28"/>
          <w:szCs w:val="28"/>
        </w:rPr>
        <w:t>сельскохозяйственных животных и(или) птиц, кормов, биодобавок</w:t>
      </w:r>
      <w:r w:rsidRPr="00F11A83">
        <w:rPr>
          <w:sz w:val="28"/>
          <w:szCs w:val="28"/>
        </w:rPr>
        <w:t>;</w:t>
      </w:r>
    </w:p>
    <w:p w:rsidR="00C07009" w:rsidRPr="0057324B" w:rsidRDefault="00F11A83" w:rsidP="00564C9B">
      <w:pPr>
        <w:pStyle w:val="ad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O </w:t>
      </w:r>
      <w:r w:rsidR="003D2E71">
        <w:rPr>
          <w:sz w:val="28"/>
          <w:szCs w:val="28"/>
        </w:rPr>
        <w:t>–</w:t>
      </w:r>
      <w:r w:rsidRPr="00F11A83">
        <w:rPr>
          <w:sz w:val="28"/>
          <w:szCs w:val="28"/>
        </w:rPr>
        <w:t xml:space="preserve"> часть суммы, оплачиваемая за счет собствен</w:t>
      </w:r>
      <w:r w:rsidR="00555C01">
        <w:rPr>
          <w:sz w:val="28"/>
          <w:szCs w:val="28"/>
        </w:rPr>
        <w:t>ных средств Получателя субсидии;</w:t>
      </w:r>
    </w:p>
    <w:p w:rsidR="00C07009" w:rsidRDefault="00C07009" w:rsidP="00564C9B">
      <w:p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49A">
        <w:rPr>
          <w:sz w:val="28"/>
          <w:szCs w:val="28"/>
        </w:rPr>
        <w:lastRenderedPageBreak/>
        <w:t xml:space="preserve">справку, выданную инспекцией Федеральной налоговой службы по месту учета заявителя, об исполнении налогоплательщиком обязанности по уплате налогов, сборов, страховых взносов, пеней, штрафов, процентов в соответствии с пунктами 113, 129 Административного регламента, утвержденного Приказом Федеральной налоговой службы от 08.07.2019 </w:t>
      </w:r>
      <w:r>
        <w:rPr>
          <w:sz w:val="28"/>
          <w:szCs w:val="28"/>
        </w:rPr>
        <w:t xml:space="preserve">     </w:t>
      </w:r>
      <w:r w:rsidRPr="00BE049A">
        <w:rPr>
          <w:sz w:val="28"/>
          <w:szCs w:val="28"/>
        </w:rPr>
        <w:t>№ ММВ-7-19/343@</w:t>
      </w:r>
      <w:r w:rsidR="00E12FFA">
        <w:rPr>
          <w:sz w:val="28"/>
          <w:szCs w:val="28"/>
        </w:rPr>
        <w:t>;</w:t>
      </w:r>
    </w:p>
    <w:p w:rsidR="001E5CA9" w:rsidRPr="00F11A83" w:rsidRDefault="001E5CA9" w:rsidP="00564C9B">
      <w:p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A83">
        <w:rPr>
          <w:sz w:val="28"/>
          <w:szCs w:val="28"/>
        </w:rPr>
        <w:t xml:space="preserve">расчет суммы Субсидии, предоставляемой в текущем финансовом году на возмещение части затрат, связанных с приобретением </w:t>
      </w:r>
      <w:r w:rsidR="00F11A83" w:rsidRPr="00F11A83">
        <w:rPr>
          <w:sz w:val="28"/>
          <w:szCs w:val="28"/>
        </w:rPr>
        <w:t xml:space="preserve">и (или) доставкой </w:t>
      </w:r>
      <w:r w:rsidR="00F11A83" w:rsidRPr="00F11A83">
        <w:rPr>
          <w:spacing w:val="2"/>
          <w:sz w:val="28"/>
          <w:szCs w:val="28"/>
        </w:rPr>
        <w:t>транспорта и техники, используемой в сельском хозяйстве,</w:t>
      </w:r>
      <w:r w:rsidR="00F11A83" w:rsidRPr="00F11A83">
        <w:rPr>
          <w:rFonts w:ascii="Arial" w:hAnsi="Arial" w:cs="Arial"/>
          <w:spacing w:val="2"/>
          <w:sz w:val="28"/>
          <w:szCs w:val="28"/>
        </w:rPr>
        <w:t xml:space="preserve"> </w:t>
      </w:r>
      <w:r w:rsidR="00F11A83" w:rsidRPr="00F11A83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F11A83" w:rsidRPr="00F11A83">
        <w:rPr>
          <w:sz w:val="28"/>
          <w:szCs w:val="28"/>
        </w:rPr>
        <w:t xml:space="preserve">, кормов, биодобавок, имеющих в своем составе витамины, медикаменты, обновлением генофонда сельскохозяйственных животных, в том числе: птицы, крупно рогатого скота, свиней, коней мясных пород на территории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="00F11A83" w:rsidRPr="00F11A83">
        <w:rPr>
          <w:spacing w:val="1"/>
          <w:sz w:val="28"/>
          <w:szCs w:val="28"/>
        </w:rPr>
        <w:t>, заверенную получателем Субсидии</w:t>
      </w:r>
      <w:r w:rsidRPr="00F11A83">
        <w:rPr>
          <w:sz w:val="28"/>
          <w:szCs w:val="28"/>
        </w:rPr>
        <w:t>,</w:t>
      </w:r>
      <w:r w:rsidR="00E63D43" w:rsidRPr="00F11A83">
        <w:rPr>
          <w:sz w:val="28"/>
          <w:szCs w:val="28"/>
        </w:rPr>
        <w:t xml:space="preserve"> </w:t>
      </w:r>
      <w:r w:rsidR="00E12FFA">
        <w:rPr>
          <w:sz w:val="28"/>
          <w:szCs w:val="28"/>
        </w:rPr>
        <w:t>в соответствии с</w:t>
      </w:r>
      <w:r w:rsidR="00E63D43" w:rsidRPr="00F11A83">
        <w:rPr>
          <w:sz w:val="28"/>
          <w:szCs w:val="28"/>
        </w:rPr>
        <w:t xml:space="preserve"> </w:t>
      </w:r>
      <w:r w:rsidR="00564C9B">
        <w:rPr>
          <w:sz w:val="28"/>
          <w:szCs w:val="28"/>
        </w:rPr>
        <w:t>приложениями</w:t>
      </w:r>
      <w:r w:rsidR="00E63D43" w:rsidRPr="00F11A83">
        <w:rPr>
          <w:sz w:val="28"/>
          <w:szCs w:val="28"/>
        </w:rPr>
        <w:t xml:space="preserve"> </w:t>
      </w:r>
      <w:r w:rsidR="00E3047C">
        <w:rPr>
          <w:sz w:val="28"/>
          <w:szCs w:val="28"/>
        </w:rPr>
        <w:t xml:space="preserve">№ </w:t>
      </w:r>
      <w:r w:rsidR="00F11A83" w:rsidRPr="00F11A83">
        <w:rPr>
          <w:sz w:val="28"/>
          <w:szCs w:val="28"/>
        </w:rPr>
        <w:t>6</w:t>
      </w:r>
      <w:r w:rsidR="00E12FFA">
        <w:rPr>
          <w:sz w:val="28"/>
          <w:szCs w:val="28"/>
        </w:rPr>
        <w:t>,7,8</w:t>
      </w:r>
      <w:r w:rsidR="00E63D43" w:rsidRPr="00F11A83">
        <w:rPr>
          <w:sz w:val="28"/>
          <w:szCs w:val="28"/>
        </w:rPr>
        <w:t xml:space="preserve"> к настоящему порядку</w:t>
      </w:r>
      <w:r w:rsidR="00E12FFA">
        <w:rPr>
          <w:sz w:val="28"/>
          <w:szCs w:val="28"/>
        </w:rPr>
        <w:t>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Ответственность за достоверность сведений, указанных в </w:t>
      </w:r>
      <w:r>
        <w:rPr>
          <w:sz w:val="28"/>
          <w:szCs w:val="28"/>
        </w:rPr>
        <w:t>п</w:t>
      </w:r>
      <w:r w:rsidRPr="002E0664">
        <w:rPr>
          <w:sz w:val="28"/>
          <w:szCs w:val="28"/>
        </w:rPr>
        <w:t>редставляемых документах на получение субсидии, возлагается на участника отбора.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sz w:val="28"/>
          <w:szCs w:val="28"/>
        </w:rPr>
        <w:t xml:space="preserve"> Порядок отзыва заявок участников отбора устан</w:t>
      </w:r>
      <w:r w:rsidR="00444582">
        <w:rPr>
          <w:sz w:val="28"/>
          <w:szCs w:val="28"/>
        </w:rPr>
        <w:t>авливается</w:t>
      </w:r>
      <w:r w:rsidRPr="002E0664">
        <w:rPr>
          <w:sz w:val="28"/>
          <w:szCs w:val="28"/>
        </w:rPr>
        <w:t xml:space="preserve"> в объявлении о проведении отбора.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Уполномоченному органу обеспечивается открытие доступа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2E0664">
        <w:rPr>
          <w:rFonts w:eastAsia="Calibri"/>
          <w:sz w:val="28"/>
          <w:szCs w:val="28"/>
          <w:lang w:eastAsia="en-US"/>
        </w:rPr>
        <w:t xml:space="preserve"> к поданным участниками отбора заявкам для их рассмотрения с момента подачи заявки.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Порядок вскрытия заявок и формирования протокола вскрытия заявок </w:t>
      </w:r>
      <w:r>
        <w:rPr>
          <w:rFonts w:eastAsia="Calibri"/>
          <w:sz w:val="28"/>
          <w:szCs w:val="28"/>
          <w:lang w:eastAsia="en-US"/>
        </w:rPr>
        <w:t xml:space="preserve">осуществляется в соответствии с Постановлением </w:t>
      </w:r>
      <w:r w:rsidRPr="002E0664">
        <w:rPr>
          <w:rFonts w:eastAsia="Calibri"/>
          <w:sz w:val="28"/>
          <w:szCs w:val="28"/>
          <w:lang w:eastAsia="en-US"/>
        </w:rPr>
        <w:t>№ 1781.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Порядок проверки участника отбора на соответствии требованиям и критериям, установленным в пунктах </w:t>
      </w:r>
      <w:r w:rsidRPr="00E63D43">
        <w:rPr>
          <w:rFonts w:eastAsia="Calibri"/>
          <w:sz w:val="28"/>
          <w:szCs w:val="28"/>
          <w:lang w:eastAsia="en-US"/>
        </w:rPr>
        <w:t>12-13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Порядка, при отсутствии технической возможности автоматической проверки </w:t>
      </w:r>
      <w:r>
        <w:rPr>
          <w:rFonts w:eastAsia="Calibri"/>
          <w:sz w:val="28"/>
          <w:szCs w:val="28"/>
          <w:lang w:eastAsia="en-US"/>
        </w:rPr>
        <w:t xml:space="preserve">осуществляется в соответствии с </w:t>
      </w:r>
      <w:r w:rsidRPr="002E0664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 xml:space="preserve">ем </w:t>
      </w:r>
      <w:r w:rsidRPr="002E0664">
        <w:rPr>
          <w:rFonts w:eastAsia="Calibri"/>
          <w:sz w:val="28"/>
          <w:szCs w:val="28"/>
          <w:lang w:eastAsia="en-US"/>
        </w:rPr>
        <w:t>№ 1781.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pacing w:val="1"/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Уполномоченный орган в течение десяти календарных дней со дня открытия доступа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2E0664">
        <w:rPr>
          <w:rFonts w:eastAsia="Calibri"/>
          <w:sz w:val="28"/>
          <w:szCs w:val="28"/>
          <w:lang w:eastAsia="en-US"/>
        </w:rPr>
        <w:t xml:space="preserve"> к заявкам для их рассмотрения запрашивает в порядке межведомственного взаимодействия </w:t>
      </w:r>
      <w:r w:rsidRPr="002E0664">
        <w:rPr>
          <w:sz w:val="28"/>
          <w:szCs w:val="28"/>
        </w:rPr>
        <w:t>в государственных органах, органах местного самоуправления и подведомственных им организациях</w:t>
      </w:r>
      <w:r w:rsidRPr="002E0664">
        <w:rPr>
          <w:rFonts w:eastAsia="Calibri"/>
          <w:sz w:val="28"/>
          <w:szCs w:val="28"/>
          <w:lang w:eastAsia="en-US"/>
        </w:rPr>
        <w:t xml:space="preserve"> в отношении участника отбора</w:t>
      </w:r>
      <w:r w:rsidR="00D24BB3">
        <w:rPr>
          <w:rFonts w:eastAsia="Calibri"/>
          <w:sz w:val="28"/>
          <w:szCs w:val="28"/>
          <w:lang w:eastAsia="en-US"/>
        </w:rPr>
        <w:t xml:space="preserve"> (индивидуального предпринимателя)</w:t>
      </w:r>
      <w:r w:rsidRPr="002E0664">
        <w:rPr>
          <w:sz w:val="28"/>
          <w:szCs w:val="28"/>
        </w:rPr>
        <w:t xml:space="preserve"> следующие документы (сведения, содержащиеся в них):</w:t>
      </w:r>
    </w:p>
    <w:p w:rsidR="002E540E" w:rsidRPr="000056F6" w:rsidRDefault="002E540E" w:rsidP="00564C9B">
      <w:pPr>
        <w:pStyle w:val="ad"/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0056F6">
        <w:rPr>
          <w:rFonts w:eastAsia="Calibri"/>
          <w:sz w:val="28"/>
          <w:szCs w:val="28"/>
          <w:lang w:eastAsia="en-US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2E540E" w:rsidRPr="000056F6" w:rsidRDefault="002E540E" w:rsidP="00564C9B">
      <w:pPr>
        <w:pStyle w:val="ad"/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0056F6">
        <w:rPr>
          <w:rFonts w:eastAsia="Calibri"/>
          <w:sz w:val="28"/>
          <w:szCs w:val="28"/>
          <w:lang w:eastAsia="en-US"/>
        </w:rPr>
        <w:t>справку об исполнении налогоплательщиком (плательщиком сбора, плательщика страховых взносов, налоговым агентом) обязанность по уплате налогов, сборов, страховых взносов, пеней, штрафов, процентов.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Участник отбора вправе представить документы (информацию), указанные в пункте </w:t>
      </w:r>
      <w:r w:rsidRPr="00FA1F78">
        <w:rPr>
          <w:rFonts w:eastAsia="Calibri"/>
          <w:sz w:val="28"/>
          <w:szCs w:val="28"/>
          <w:lang w:eastAsia="en-US"/>
        </w:rPr>
        <w:t>19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 самостоятельно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одновременно с подачей документов, предусмотренных </w:t>
      </w:r>
      <w:r w:rsidRPr="009E07B6">
        <w:rPr>
          <w:rFonts w:eastAsia="Calibri"/>
          <w:sz w:val="28"/>
          <w:szCs w:val="28"/>
          <w:lang w:eastAsia="en-US"/>
        </w:rPr>
        <w:t xml:space="preserve">пунктами </w:t>
      </w:r>
      <w:r w:rsidRPr="00FA1F78">
        <w:rPr>
          <w:rFonts w:eastAsia="Calibri"/>
          <w:sz w:val="28"/>
          <w:szCs w:val="28"/>
          <w:lang w:eastAsia="en-US"/>
        </w:rPr>
        <w:t>12-13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Порядка. </w:t>
      </w:r>
      <w:r w:rsidRPr="002E0664">
        <w:rPr>
          <w:rFonts w:eastAsia="Calibri"/>
          <w:sz w:val="28"/>
          <w:szCs w:val="28"/>
          <w:lang w:eastAsia="en-US"/>
        </w:rPr>
        <w:lastRenderedPageBreak/>
        <w:t>В этом случае запрос в порядке межведомственного информационного взаимодействия не осуществляется.</w:t>
      </w:r>
    </w:p>
    <w:p w:rsidR="002E540E" w:rsidRDefault="002E540E" w:rsidP="00D24BB3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Представленные участником отбора выписка из Единого государственного реестра юридических лиц (Единого государственного реестра индивидуальных предпринимателей) и справка об исполнении налогоплательщиком (плательщиком сбора, плательщика страховых взносов, налоговым агентом) обязанность по уплате налогов, сборов, страховых взносов, пеней, штрафов, процент</w:t>
      </w:r>
      <w:r w:rsidR="00444582">
        <w:rPr>
          <w:rFonts w:eastAsia="Calibri"/>
          <w:sz w:val="28"/>
          <w:szCs w:val="28"/>
          <w:lang w:eastAsia="en-US"/>
        </w:rPr>
        <w:t>ов должны быть выданы не ранее 3</w:t>
      </w:r>
      <w:r w:rsidRPr="002E0664">
        <w:rPr>
          <w:rFonts w:eastAsia="Calibri"/>
          <w:sz w:val="28"/>
          <w:szCs w:val="28"/>
          <w:lang w:eastAsia="en-US"/>
        </w:rPr>
        <w:t>0 календарных дней до даты подачи заявки и документов для участия в отборе.</w:t>
      </w:r>
    </w:p>
    <w:p w:rsidR="002E540E" w:rsidRPr="002E0664" w:rsidRDefault="002E540E" w:rsidP="00D24BB3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случае представления участником отбора указанных выписок, справок, информации, выданных без соблюдения сроков и требований, ус</w:t>
      </w:r>
      <w:r>
        <w:rPr>
          <w:rFonts w:eastAsia="Calibri"/>
          <w:sz w:val="28"/>
          <w:szCs w:val="28"/>
          <w:lang w:eastAsia="en-US"/>
        </w:rPr>
        <w:t>тановленных настоящим пунктом, у</w:t>
      </w:r>
      <w:r w:rsidRPr="002E0664">
        <w:rPr>
          <w:rFonts w:eastAsia="Calibri"/>
          <w:sz w:val="28"/>
          <w:szCs w:val="28"/>
          <w:lang w:eastAsia="en-US"/>
        </w:rPr>
        <w:t xml:space="preserve">полномоченный орган запрашивает их в порядке межведомственного информационного взаимодействия в соответствии с </w:t>
      </w:r>
      <w:r w:rsidRPr="009E07B6">
        <w:rPr>
          <w:rFonts w:eastAsia="Calibri"/>
          <w:sz w:val="28"/>
          <w:szCs w:val="28"/>
          <w:lang w:eastAsia="en-US"/>
        </w:rPr>
        <w:t xml:space="preserve">пунктом </w:t>
      </w:r>
      <w:r w:rsidRPr="00FA1F78">
        <w:rPr>
          <w:rFonts w:eastAsia="Calibri"/>
          <w:sz w:val="28"/>
          <w:szCs w:val="28"/>
          <w:lang w:eastAsia="en-US"/>
        </w:rPr>
        <w:t>19</w:t>
      </w:r>
      <w:r w:rsidRPr="002E0664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Уполномоченный орган в течение </w:t>
      </w:r>
      <w:r>
        <w:rPr>
          <w:rFonts w:eastAsia="Calibri"/>
          <w:sz w:val="28"/>
          <w:szCs w:val="28"/>
          <w:lang w:eastAsia="en-US"/>
        </w:rPr>
        <w:t>10</w:t>
      </w:r>
      <w:r w:rsidRPr="002E0664">
        <w:rPr>
          <w:rFonts w:eastAsia="Calibri"/>
          <w:sz w:val="28"/>
          <w:szCs w:val="28"/>
          <w:lang w:eastAsia="en-US"/>
        </w:rPr>
        <w:t xml:space="preserve"> календарных дней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со дня открытия доступа к заявкам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организует рассмотрение представленных участниками отбора документ</w:t>
      </w:r>
      <w:r>
        <w:rPr>
          <w:rFonts w:eastAsia="Calibri"/>
          <w:sz w:val="28"/>
          <w:szCs w:val="28"/>
          <w:lang w:eastAsia="en-US"/>
        </w:rPr>
        <w:t>ов к</w:t>
      </w:r>
      <w:r w:rsidRPr="002E0664">
        <w:rPr>
          <w:rFonts w:eastAsia="Calibri"/>
          <w:sz w:val="28"/>
          <w:szCs w:val="28"/>
          <w:lang w:eastAsia="en-US"/>
        </w:rPr>
        <w:t xml:space="preserve">омиссией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 (в случае наличия технической возможности).</w:t>
      </w:r>
    </w:p>
    <w:p w:rsidR="002E540E" w:rsidRPr="002E0664" w:rsidRDefault="002E540E" w:rsidP="002E540E">
      <w:p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случае отсутствия технич</w:t>
      </w:r>
      <w:r>
        <w:rPr>
          <w:rFonts w:eastAsia="Calibri"/>
          <w:sz w:val="28"/>
          <w:szCs w:val="28"/>
          <w:lang w:eastAsia="en-US"/>
        </w:rPr>
        <w:t>еской возможности рассмотрения к</w:t>
      </w:r>
      <w:r w:rsidRPr="002E0664">
        <w:rPr>
          <w:rFonts w:eastAsia="Calibri"/>
          <w:sz w:val="28"/>
          <w:szCs w:val="28"/>
          <w:lang w:eastAsia="en-US"/>
        </w:rPr>
        <w:t xml:space="preserve">омиссией поданных </w:t>
      </w:r>
      <w:r>
        <w:rPr>
          <w:rFonts w:eastAsia="Calibri"/>
          <w:sz w:val="28"/>
          <w:szCs w:val="28"/>
          <w:lang w:eastAsia="en-US"/>
        </w:rPr>
        <w:t>заявок</w:t>
      </w:r>
      <w:r w:rsidRPr="002E0664">
        <w:rPr>
          <w:rFonts w:eastAsia="Calibri"/>
          <w:sz w:val="28"/>
          <w:szCs w:val="28"/>
          <w:lang w:eastAsia="en-US"/>
        </w:rPr>
        <w:t xml:space="preserve">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</w:t>
      </w:r>
      <w:r w:rsidRPr="002E0664">
        <w:rPr>
          <w:rFonts w:eastAsia="Calibri"/>
          <w:sz w:val="28"/>
          <w:szCs w:val="28"/>
          <w:lang w:eastAsia="en-US"/>
        </w:rPr>
        <w:t xml:space="preserve"> заявки рассматриваютс</w:t>
      </w:r>
      <w:r>
        <w:rPr>
          <w:rFonts w:eastAsia="Calibri"/>
          <w:sz w:val="28"/>
          <w:szCs w:val="28"/>
          <w:lang w:eastAsia="en-US"/>
        </w:rPr>
        <w:t>я непосредственно на заседании к</w:t>
      </w:r>
      <w:r w:rsidRPr="002E0664">
        <w:rPr>
          <w:rFonts w:eastAsia="Calibri"/>
          <w:sz w:val="28"/>
          <w:szCs w:val="28"/>
          <w:lang w:eastAsia="en-US"/>
        </w:rPr>
        <w:t>омиссии</w:t>
      </w:r>
      <w:r>
        <w:rPr>
          <w:rFonts w:eastAsia="Calibri"/>
          <w:sz w:val="28"/>
          <w:szCs w:val="28"/>
          <w:lang w:eastAsia="en-US"/>
        </w:rPr>
        <w:t xml:space="preserve"> в течении 2 рабочих дней с момента окончания отборов</w:t>
      </w:r>
      <w:r w:rsidRPr="009E07B6">
        <w:rPr>
          <w:rFonts w:eastAsia="Calibri"/>
          <w:sz w:val="28"/>
          <w:szCs w:val="28"/>
          <w:lang w:eastAsia="en-US"/>
        </w:rPr>
        <w:t xml:space="preserve"> </w:t>
      </w:r>
      <w:r w:rsidRPr="002E0664">
        <w:rPr>
          <w:rFonts w:eastAsia="Calibri"/>
          <w:sz w:val="28"/>
          <w:szCs w:val="28"/>
          <w:lang w:eastAsia="en-US"/>
        </w:rPr>
        <w:t>претендентов на право получения субсидии</w:t>
      </w:r>
      <w:r>
        <w:rPr>
          <w:rFonts w:eastAsia="Calibri"/>
          <w:sz w:val="28"/>
          <w:szCs w:val="28"/>
          <w:lang w:eastAsia="en-US"/>
        </w:rPr>
        <w:t>. Поря</w:t>
      </w:r>
      <w:r w:rsidR="00BF31DE">
        <w:rPr>
          <w:rFonts w:eastAsia="Calibri"/>
          <w:sz w:val="28"/>
          <w:szCs w:val="28"/>
          <w:lang w:eastAsia="en-US"/>
        </w:rPr>
        <w:t>док работы комиссии приведен в п</w:t>
      </w:r>
      <w:r>
        <w:rPr>
          <w:rFonts w:eastAsia="Calibri"/>
          <w:sz w:val="28"/>
          <w:szCs w:val="28"/>
          <w:lang w:eastAsia="en-US"/>
        </w:rPr>
        <w:t>риложении</w:t>
      </w:r>
      <w:r w:rsidR="00BF31DE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2 к настоящему Постановлению.</w:t>
      </w:r>
    </w:p>
    <w:p w:rsidR="002E540E" w:rsidRPr="006B31C6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560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B31C6">
        <w:rPr>
          <w:rFonts w:eastAsia="Calibr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851"/>
          <w:tab w:val="left" w:pos="1134"/>
          <w:tab w:val="left" w:pos="1560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несоответствие представленных участником отбора заявки и документов требованиям и критериям, установленным в объявлении о проведении отбора и пунктах 12-13 настоящего Порядка, или непредставление (представление не в полном объеме) документов, предусмотренных пунктом 14 настоящего Порядка;</w:t>
      </w:r>
      <w:r w:rsidR="00444582" w:rsidRPr="003D2E71">
        <w:rPr>
          <w:rFonts w:eastAsia="Calibri"/>
          <w:sz w:val="28"/>
          <w:szCs w:val="28"/>
          <w:lang w:eastAsia="en-US"/>
        </w:rPr>
        <w:t xml:space="preserve"> 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709"/>
          <w:tab w:val="left" w:pos="1134"/>
          <w:tab w:val="left" w:pos="1560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установление факта недостоверности представленной участником отбора информации;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709"/>
          <w:tab w:val="left" w:pos="1134"/>
          <w:tab w:val="left" w:pos="1560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 xml:space="preserve">несоблюдение участником отбора условия, предусмотренного пунктом </w:t>
      </w:r>
      <w:r w:rsidR="00FA1F78" w:rsidRPr="003D2E71">
        <w:rPr>
          <w:rFonts w:eastAsia="Calibri"/>
          <w:sz w:val="28"/>
          <w:szCs w:val="28"/>
          <w:lang w:eastAsia="en-US"/>
        </w:rPr>
        <w:t>30</w:t>
      </w:r>
      <w:r w:rsidRPr="003D2E71">
        <w:rPr>
          <w:rFonts w:eastAsia="Calibri"/>
          <w:sz w:val="28"/>
          <w:szCs w:val="28"/>
          <w:lang w:eastAsia="en-US"/>
        </w:rPr>
        <w:t xml:space="preserve"> настоящего Порядка;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709"/>
          <w:tab w:val="left" w:pos="1134"/>
          <w:tab w:val="left" w:pos="1560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недостаточность лимитов бюджетных обязательств;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709"/>
          <w:tab w:val="left" w:pos="1134"/>
          <w:tab w:val="left" w:pos="1560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представление участником отбора документов, по которым уполномоченным органом ранее принято решение о предоставлении субсидии на цели, предусмотренные пунктом 3 настоящего Порядка.</w:t>
      </w:r>
    </w:p>
    <w:p w:rsidR="002E540E" w:rsidRPr="00E06DA2" w:rsidRDefault="002E540E" w:rsidP="002E540E">
      <w:pPr>
        <w:shd w:val="clear" w:color="auto" w:fill="FFFFFF"/>
        <w:tabs>
          <w:tab w:val="left" w:pos="709"/>
          <w:tab w:val="left" w:pos="1134"/>
          <w:tab w:val="left" w:pos="1560"/>
        </w:tabs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6B31C6">
        <w:rPr>
          <w:rFonts w:eastAsia="Calibri"/>
          <w:sz w:val="28"/>
          <w:szCs w:val="28"/>
          <w:lang w:eastAsia="en-US"/>
        </w:rPr>
        <w:t xml:space="preserve">При наличии оснований для отказа в предоставлении субсидии уполномоченный орган отказывает в приеме заявки на предоставлении субсидии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6B31C6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6B31C6">
        <w:rPr>
          <w:rFonts w:eastAsia="Calibri"/>
          <w:sz w:val="28"/>
          <w:szCs w:val="28"/>
          <w:lang w:eastAsia="en-US"/>
        </w:rPr>
        <w:t>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1134"/>
          <w:tab w:val="left" w:pos="1560"/>
        </w:tabs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2E0664">
        <w:rPr>
          <w:rFonts w:eastAsia="Calibri"/>
          <w:sz w:val="28"/>
          <w:szCs w:val="28"/>
          <w:lang w:eastAsia="en-US"/>
        </w:rPr>
        <w:t>Основаниями для отклонения заявки участника отбора на стадии рассмотрения являются: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851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lastRenderedPageBreak/>
        <w:t>несоответствие участника отбора требованиям, указанным в объявлении о проведении отбора;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2E540E" w:rsidRPr="003D2E71" w:rsidRDefault="002E540E" w:rsidP="00564C9B">
      <w:pPr>
        <w:pStyle w:val="ad"/>
        <w:shd w:val="clear" w:color="auto" w:fill="FFFFFF"/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недостоверность информации, содержащейся в документах, представленных в составе заявки.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При отсутствии оснований для отклонения заявки участника отбора на стадии рассмотрения, участник отбора считается прошедшим отбор.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целях завершения отбора участников отбора и определения победителей отбора, формируется протокол подведения итогов отбора.</w:t>
      </w:r>
    </w:p>
    <w:p w:rsidR="002E540E" w:rsidRPr="002E0664" w:rsidRDefault="00D24BB3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Уполномоченный орган в течение 5</w:t>
      </w:r>
      <w:r w:rsidR="002E540E" w:rsidRPr="002E0664">
        <w:rPr>
          <w:rFonts w:eastAsia="Calibri"/>
          <w:sz w:val="28"/>
          <w:szCs w:val="28"/>
          <w:lang w:eastAsia="en-US"/>
        </w:rPr>
        <w:t xml:space="preserve"> рабочих дней, после размещения на едином портале и </w:t>
      </w:r>
      <w:r w:rsidR="002E540E" w:rsidRPr="002E0664">
        <w:rPr>
          <w:sz w:val="28"/>
          <w:szCs w:val="28"/>
        </w:rPr>
        <w:t xml:space="preserve">на официальном сайте Туруханского </w:t>
      </w:r>
      <w:r w:rsidR="00E3047C">
        <w:rPr>
          <w:sz w:val="28"/>
          <w:szCs w:val="28"/>
        </w:rPr>
        <w:t>муниципального округа</w:t>
      </w:r>
      <w:r w:rsidR="00E3047C" w:rsidRPr="002E0664">
        <w:rPr>
          <w:sz w:val="28"/>
          <w:szCs w:val="28"/>
        </w:rPr>
        <w:t xml:space="preserve"> </w:t>
      </w:r>
      <w:r w:rsidR="002E540E" w:rsidRPr="002E0664">
        <w:rPr>
          <w:sz w:val="28"/>
          <w:szCs w:val="28"/>
        </w:rPr>
        <w:t xml:space="preserve">в сети </w:t>
      </w:r>
      <w:r w:rsidR="0096276D">
        <w:rPr>
          <w:sz w:val="28"/>
          <w:szCs w:val="28"/>
        </w:rPr>
        <w:t>«</w:t>
      </w:r>
      <w:r w:rsidR="002E540E" w:rsidRPr="002E0664">
        <w:rPr>
          <w:sz w:val="28"/>
          <w:szCs w:val="28"/>
        </w:rPr>
        <w:t>Интернет</w:t>
      </w:r>
      <w:r w:rsidR="0096276D">
        <w:rPr>
          <w:sz w:val="28"/>
          <w:szCs w:val="28"/>
        </w:rPr>
        <w:t>»</w:t>
      </w:r>
      <w:r w:rsidR="002E540E" w:rsidRPr="002E0664">
        <w:rPr>
          <w:sz w:val="28"/>
          <w:szCs w:val="28"/>
        </w:rPr>
        <w:t>, по адресу: http://admtr.ru, вкладка: Справочник жителя –</w:t>
      </w:r>
      <w:r w:rsidR="00444582">
        <w:rPr>
          <w:sz w:val="28"/>
          <w:szCs w:val="28"/>
        </w:rPr>
        <w:t xml:space="preserve"> </w:t>
      </w:r>
      <w:r w:rsidR="002E540E" w:rsidRPr="002E0664">
        <w:rPr>
          <w:sz w:val="28"/>
          <w:szCs w:val="28"/>
        </w:rPr>
        <w:t xml:space="preserve">Экономика – Информация для получателей субсидии и (или) грантов в форме субсидии – информация о проведении отборов </w:t>
      </w:r>
      <w:r w:rsidR="002E540E" w:rsidRPr="002E0664">
        <w:rPr>
          <w:rFonts w:eastAsia="Calibri"/>
          <w:sz w:val="28"/>
          <w:szCs w:val="28"/>
          <w:lang w:eastAsia="en-US"/>
        </w:rPr>
        <w:t>протокола подведения итогов отбора участников отбора, подготавливает решения о предоставлении субсидии.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случае принятия решен</w:t>
      </w:r>
      <w:r>
        <w:rPr>
          <w:rFonts w:eastAsia="Calibri"/>
          <w:sz w:val="28"/>
          <w:szCs w:val="28"/>
          <w:lang w:eastAsia="en-US"/>
        </w:rPr>
        <w:t>ия о предоставлении субсидии у</w:t>
      </w:r>
      <w:r w:rsidRPr="002E0664">
        <w:rPr>
          <w:rFonts w:eastAsia="Calibri"/>
          <w:sz w:val="28"/>
          <w:szCs w:val="28"/>
          <w:lang w:eastAsia="en-US"/>
        </w:rPr>
        <w:t xml:space="preserve">полномоченный орган не позднее 5 рабочих дней, следующих за днем принятия решения, подготавливает проект соглашения по форме, утвержденной Министерством финансов Российской Федерации,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2E0664">
        <w:rPr>
          <w:rFonts w:eastAsia="Calibri"/>
          <w:sz w:val="28"/>
          <w:szCs w:val="28"/>
          <w:lang w:eastAsia="en-US"/>
        </w:rPr>
        <w:t>.</w:t>
      </w:r>
    </w:p>
    <w:p w:rsidR="002E540E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В течении </w:t>
      </w:r>
      <w:r>
        <w:rPr>
          <w:rFonts w:eastAsia="Calibri"/>
          <w:sz w:val="28"/>
          <w:szCs w:val="28"/>
          <w:lang w:eastAsia="en-US"/>
        </w:rPr>
        <w:t>5</w:t>
      </w:r>
      <w:r w:rsidRPr="002E0664">
        <w:rPr>
          <w:rFonts w:eastAsia="Calibri"/>
          <w:sz w:val="28"/>
          <w:szCs w:val="28"/>
          <w:lang w:eastAsia="en-US"/>
        </w:rPr>
        <w:t xml:space="preserve"> рабочих дней с даты размещения проекта соглашения получател</w:t>
      </w:r>
      <w:r>
        <w:rPr>
          <w:rFonts w:eastAsia="Calibri"/>
          <w:sz w:val="28"/>
          <w:szCs w:val="28"/>
          <w:lang w:eastAsia="en-US"/>
        </w:rPr>
        <w:t>ь</w:t>
      </w:r>
      <w:r w:rsidRPr="002E0664">
        <w:rPr>
          <w:rFonts w:eastAsia="Calibri"/>
          <w:sz w:val="28"/>
          <w:szCs w:val="28"/>
          <w:lang w:eastAsia="en-US"/>
        </w:rPr>
        <w:t xml:space="preserve"> субсидии подписывает соглашение усиленной квалифицированной электронной подписью руководителя получателя субсидии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 xml:space="preserve"> (либо на бумажном носителе с последующей регистрацией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B23961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>)</w:t>
      </w:r>
      <w:r w:rsidRPr="002E0664">
        <w:rPr>
          <w:rFonts w:eastAsia="Calibri"/>
          <w:sz w:val="28"/>
          <w:szCs w:val="28"/>
          <w:lang w:eastAsia="en-US"/>
        </w:rPr>
        <w:t xml:space="preserve">. 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1134"/>
        </w:tabs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2E0664">
        <w:rPr>
          <w:rFonts w:eastAsia="Calibri"/>
          <w:sz w:val="28"/>
          <w:szCs w:val="28"/>
          <w:lang w:eastAsia="en-US"/>
        </w:rPr>
        <w:t xml:space="preserve">Получатели субсидии, не подписавшие соглашение в указанный срок и не направившие возражения по проекту соглашения, признаются уклонившимися от заключения соглашения и утрачивают право на получение субсидии по результатам отбора. 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период действия соглашения в него могут быть внесены изменения путем заключения дополнительного соглашения к нему. Одна из сторон соглашения направляет в адрес другой стороны письменное уведомление с предложением о заключении дополнительного соглашения. Письменное уведомление подлежит рассмотрению стороной, его получившей, в течение 15 рабочих дней со дня его получения. В течение установленного в настоящем абзаце срока, сторона, получившая письменное уведомление, в письменной форме извещает сторону, его направившую, о согласии на заключение дополнительного соглашения либо направляет мотивированный отказ от заключения дополнительного соглашения.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При наличии согласия сторон о заключении дополнительного соглашения стороны заключают дополнительное соглашение не позднее </w:t>
      </w:r>
      <w:r>
        <w:rPr>
          <w:rFonts w:eastAsia="Calibri"/>
          <w:sz w:val="28"/>
          <w:szCs w:val="28"/>
          <w:lang w:eastAsia="en-US"/>
        </w:rPr>
        <w:t>5</w:t>
      </w:r>
      <w:r w:rsidRPr="002E0664">
        <w:rPr>
          <w:rFonts w:eastAsia="Calibri"/>
          <w:sz w:val="28"/>
          <w:szCs w:val="28"/>
          <w:lang w:eastAsia="en-US"/>
        </w:rPr>
        <w:t xml:space="preserve"> </w:t>
      </w:r>
      <w:r w:rsidRPr="002E0664">
        <w:rPr>
          <w:rFonts w:eastAsia="Calibri"/>
          <w:sz w:val="28"/>
          <w:szCs w:val="28"/>
          <w:lang w:eastAsia="en-US"/>
        </w:rPr>
        <w:lastRenderedPageBreak/>
        <w:t>рабочих дней со дня окончания срока, указанного в первом абзаце настоящего пункта.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 xml:space="preserve">Дополнительное соглашение заключается по типовой форме, утвержденной Министерством финансов Российской Федерации,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2E066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 xml:space="preserve"> (либо на бумажном носителе с последующей регистрацией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B23961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B23961">
        <w:rPr>
          <w:rFonts w:eastAsia="Calibri"/>
          <w:sz w:val="28"/>
          <w:szCs w:val="28"/>
          <w:lang w:eastAsia="en-US"/>
        </w:rPr>
        <w:t>)</w:t>
      </w:r>
      <w:r w:rsidRPr="002E0664">
        <w:rPr>
          <w:rFonts w:eastAsia="Calibri"/>
          <w:sz w:val="28"/>
          <w:szCs w:val="28"/>
          <w:lang w:eastAsia="en-US"/>
        </w:rPr>
        <w:t>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 w:rsidR="00F81190">
        <w:rPr>
          <w:rFonts w:eastAsia="Calibri"/>
          <w:sz w:val="28"/>
          <w:szCs w:val="28"/>
          <w:lang w:eastAsia="en-US"/>
        </w:rPr>
        <w:t>ца, являющегося правопреемником.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</w:t>
      </w:r>
      <w:r w:rsidR="00F81190">
        <w:rPr>
          <w:rFonts w:eastAsia="Calibri"/>
          <w:sz w:val="28"/>
          <w:szCs w:val="28"/>
          <w:lang w:eastAsia="en-US"/>
        </w:rPr>
        <w:t>ой системы Российской Федерации.</w:t>
      </w:r>
    </w:p>
    <w:p w:rsidR="002E540E" w:rsidRPr="00FA3DED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23961">
        <w:rPr>
          <w:rFonts w:eastAsia="Calibri"/>
          <w:sz w:val="28"/>
          <w:szCs w:val="28"/>
          <w:lang w:eastAsia="en-US"/>
        </w:rPr>
        <w:t>Результатом предоставления субсидии</w:t>
      </w:r>
      <w:r w:rsidRPr="00FA3DED">
        <w:rPr>
          <w:rFonts w:eastAsia="Calibri"/>
          <w:sz w:val="28"/>
          <w:szCs w:val="28"/>
          <w:lang w:eastAsia="en-US"/>
        </w:rPr>
        <w:t xml:space="preserve"> является </w:t>
      </w:r>
      <w:r w:rsidR="00D24BB3">
        <w:rPr>
          <w:sz w:val="28"/>
          <w:szCs w:val="28"/>
        </w:rPr>
        <w:t xml:space="preserve">приобретение </w:t>
      </w:r>
      <w:r w:rsidR="00B23961">
        <w:rPr>
          <w:sz w:val="28"/>
          <w:szCs w:val="28"/>
        </w:rPr>
        <w:t xml:space="preserve">и (или) доставка </w:t>
      </w:r>
      <w:r w:rsidR="00B23961" w:rsidRPr="006430B5">
        <w:rPr>
          <w:spacing w:val="2"/>
          <w:sz w:val="28"/>
          <w:szCs w:val="28"/>
        </w:rPr>
        <w:t>тр</w:t>
      </w:r>
      <w:r w:rsidR="00B23961">
        <w:rPr>
          <w:spacing w:val="2"/>
          <w:sz w:val="28"/>
          <w:szCs w:val="28"/>
        </w:rPr>
        <w:t>анспорта и техники, используемая</w:t>
      </w:r>
      <w:r w:rsidR="00B23961" w:rsidRPr="006430B5">
        <w:rPr>
          <w:spacing w:val="2"/>
          <w:sz w:val="28"/>
          <w:szCs w:val="28"/>
        </w:rPr>
        <w:t xml:space="preserve"> в сельском хозяйстве,</w:t>
      </w:r>
      <w:r w:rsidR="00B23961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B23961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B23961" w:rsidRPr="006430B5">
        <w:rPr>
          <w:sz w:val="28"/>
          <w:szCs w:val="28"/>
        </w:rPr>
        <w:t>, кормов, биодобавок, имеющих в свое</w:t>
      </w:r>
      <w:r w:rsidR="00B23961">
        <w:rPr>
          <w:sz w:val="28"/>
          <w:szCs w:val="28"/>
        </w:rPr>
        <w:t>м составе витамины, медикаменты, обновление</w:t>
      </w:r>
      <w:r w:rsidR="00B23961" w:rsidRPr="006430B5">
        <w:rPr>
          <w:sz w:val="28"/>
          <w:szCs w:val="28"/>
        </w:rPr>
        <w:t xml:space="preserve"> генофонда сель</w:t>
      </w:r>
      <w:r w:rsidR="00B23961">
        <w:rPr>
          <w:sz w:val="28"/>
          <w:szCs w:val="28"/>
        </w:rPr>
        <w:t>ско</w:t>
      </w:r>
      <w:r w:rsidR="00B23961"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 на</w:t>
      </w:r>
      <w:r w:rsidR="00B23961">
        <w:rPr>
          <w:sz w:val="28"/>
          <w:szCs w:val="28"/>
        </w:rPr>
        <w:t xml:space="preserve"> </w:t>
      </w:r>
      <w:r w:rsidR="00B23961" w:rsidRPr="0091497D">
        <w:rPr>
          <w:sz w:val="28"/>
          <w:szCs w:val="28"/>
        </w:rPr>
        <w:t xml:space="preserve">территории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Pr="00FA3DED">
        <w:rPr>
          <w:rFonts w:eastAsia="Calibri"/>
          <w:sz w:val="28"/>
          <w:szCs w:val="28"/>
          <w:lang w:eastAsia="en-US"/>
        </w:rPr>
        <w:t>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С</w:t>
      </w:r>
      <w:r w:rsidRPr="002E0664">
        <w:rPr>
          <w:sz w:val="28"/>
          <w:szCs w:val="28"/>
        </w:rPr>
        <w:t>убсидия предоставляются на возмещение</w:t>
      </w:r>
      <w:r w:rsidR="00BF562E">
        <w:rPr>
          <w:sz w:val="28"/>
          <w:szCs w:val="28"/>
        </w:rPr>
        <w:t xml:space="preserve"> фактически понесенных затрат,</w:t>
      </w:r>
      <w:r w:rsidRPr="002E0664">
        <w:rPr>
          <w:sz w:val="28"/>
          <w:szCs w:val="28"/>
        </w:rPr>
        <w:t xml:space="preserve"> </w:t>
      </w:r>
      <w:r w:rsidR="00BF562E" w:rsidRPr="00CA3B94">
        <w:rPr>
          <w:sz w:val="28"/>
          <w:szCs w:val="28"/>
        </w:rPr>
        <w:t>на безвозмездной и безвозвратной основе</w:t>
      </w:r>
      <w:r w:rsidR="00BF562E">
        <w:rPr>
          <w:sz w:val="28"/>
          <w:szCs w:val="28"/>
        </w:rPr>
        <w:t xml:space="preserve"> </w:t>
      </w:r>
      <w:r w:rsidR="00BF562E" w:rsidRPr="00CA3B94">
        <w:rPr>
          <w:sz w:val="28"/>
          <w:szCs w:val="28"/>
        </w:rPr>
        <w:t>по результатам отбора юридическим лицам (за исключением государственных (муниципальных) учреждений), физическим лицам,</w:t>
      </w:r>
      <w:r w:rsidR="00BF562E">
        <w:rPr>
          <w:sz w:val="28"/>
          <w:szCs w:val="28"/>
        </w:rPr>
        <w:t xml:space="preserve"> </w:t>
      </w:r>
      <w:r w:rsidR="00B23961">
        <w:rPr>
          <w:sz w:val="28"/>
          <w:szCs w:val="28"/>
        </w:rPr>
        <w:t>сельскохозяйственным производителям, осуществляющим деятельность</w:t>
      </w:r>
      <w:r w:rsidR="00BF562E" w:rsidRPr="00CA3B94">
        <w:rPr>
          <w:sz w:val="28"/>
          <w:szCs w:val="28"/>
        </w:rPr>
        <w:t xml:space="preserve"> на территории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Pr="002E0664">
        <w:rPr>
          <w:sz w:val="28"/>
          <w:szCs w:val="28"/>
        </w:rPr>
        <w:t xml:space="preserve">, выделенных в рамках подпрограммы </w:t>
      </w:r>
      <w:r w:rsidR="0096276D">
        <w:rPr>
          <w:sz w:val="28"/>
          <w:szCs w:val="28"/>
        </w:rPr>
        <w:t>«</w:t>
      </w:r>
      <w:r w:rsidR="00BF562E" w:rsidRPr="00BF562E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96276D">
        <w:rPr>
          <w:sz w:val="28"/>
          <w:szCs w:val="28"/>
        </w:rPr>
        <w:t>»</w:t>
      </w:r>
      <w:r w:rsidRPr="002E0664">
        <w:rPr>
          <w:sz w:val="28"/>
          <w:szCs w:val="28"/>
        </w:rPr>
        <w:t xml:space="preserve"> муниципальной программы </w:t>
      </w:r>
      <w:r w:rsidR="0096276D">
        <w:rPr>
          <w:sz w:val="28"/>
          <w:szCs w:val="28"/>
        </w:rPr>
        <w:t>«</w:t>
      </w:r>
      <w:r w:rsidR="00BF562E" w:rsidRPr="00506A71">
        <w:rPr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="0096276D">
        <w:rPr>
          <w:sz w:val="28"/>
          <w:szCs w:val="28"/>
        </w:rPr>
        <w:t>»</w:t>
      </w:r>
      <w:r w:rsidRPr="002E0664">
        <w:rPr>
          <w:sz w:val="28"/>
          <w:szCs w:val="28"/>
        </w:rPr>
        <w:t>.</w:t>
      </w:r>
    </w:p>
    <w:p w:rsidR="002E540E" w:rsidRPr="002E0664" w:rsidRDefault="002E540E" w:rsidP="00D943F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Расчет суммы предоставляемой Субсидии из </w:t>
      </w:r>
      <w:r w:rsidR="00E3047C">
        <w:rPr>
          <w:sz w:val="28"/>
          <w:szCs w:val="28"/>
        </w:rPr>
        <w:t>окружного</w:t>
      </w:r>
      <w:r w:rsidRPr="002E0664">
        <w:rPr>
          <w:sz w:val="28"/>
          <w:szCs w:val="28"/>
        </w:rPr>
        <w:t xml:space="preserve"> бюджета получателю Субсидии</w:t>
      </w:r>
      <w:r w:rsidR="00D943F0" w:rsidRPr="00746EB0">
        <w:rPr>
          <w:sz w:val="28"/>
          <w:szCs w:val="28"/>
        </w:rPr>
        <w:t xml:space="preserve">, предоставляемой в текущем финансовом году </w:t>
      </w:r>
      <w:r w:rsidR="00B23961">
        <w:rPr>
          <w:sz w:val="28"/>
          <w:szCs w:val="28"/>
        </w:rPr>
        <w:t xml:space="preserve">с целью </w:t>
      </w:r>
      <w:r w:rsidR="00D943F0" w:rsidRPr="003E57E6">
        <w:rPr>
          <w:sz w:val="28"/>
          <w:szCs w:val="28"/>
        </w:rPr>
        <w:t>приобретени</w:t>
      </w:r>
      <w:r w:rsidR="00B23961">
        <w:rPr>
          <w:sz w:val="28"/>
          <w:szCs w:val="28"/>
        </w:rPr>
        <w:t>я</w:t>
      </w:r>
      <w:r w:rsidR="00D943F0" w:rsidRPr="003E57E6">
        <w:rPr>
          <w:sz w:val="28"/>
          <w:szCs w:val="28"/>
        </w:rPr>
        <w:t xml:space="preserve"> </w:t>
      </w:r>
      <w:r w:rsidR="00B23961">
        <w:rPr>
          <w:sz w:val="28"/>
          <w:szCs w:val="28"/>
        </w:rPr>
        <w:t xml:space="preserve">и (или) доставки </w:t>
      </w:r>
      <w:r w:rsidR="00B23961" w:rsidRPr="006430B5">
        <w:rPr>
          <w:spacing w:val="2"/>
          <w:sz w:val="28"/>
          <w:szCs w:val="28"/>
        </w:rPr>
        <w:t>транспорта и техники, используемых в сельском хозяйстве,</w:t>
      </w:r>
      <w:r w:rsidR="00B23961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B23961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B23961" w:rsidRPr="006430B5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</w:t>
      </w:r>
      <w:r w:rsidR="00B23961">
        <w:rPr>
          <w:sz w:val="28"/>
          <w:szCs w:val="28"/>
        </w:rPr>
        <w:t>ско</w:t>
      </w:r>
      <w:r w:rsidR="00B23961" w:rsidRPr="006430B5">
        <w:rPr>
          <w:sz w:val="28"/>
          <w:szCs w:val="28"/>
        </w:rPr>
        <w:t xml:space="preserve">хозяйственных животных, в том числе: птицы, крупно рогатого скота, </w:t>
      </w:r>
      <w:r w:rsidR="00B23961" w:rsidRPr="006430B5">
        <w:rPr>
          <w:sz w:val="28"/>
          <w:szCs w:val="28"/>
        </w:rPr>
        <w:lastRenderedPageBreak/>
        <w:t>свиней, коней мясных пород на</w:t>
      </w:r>
      <w:r w:rsidR="00B23961">
        <w:rPr>
          <w:sz w:val="28"/>
          <w:szCs w:val="28"/>
        </w:rPr>
        <w:t xml:space="preserve"> </w:t>
      </w:r>
      <w:r w:rsidR="00B23961" w:rsidRPr="0091497D">
        <w:rPr>
          <w:sz w:val="28"/>
          <w:szCs w:val="28"/>
        </w:rPr>
        <w:t xml:space="preserve">территории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="00E3047C" w:rsidRPr="00746EB0">
        <w:rPr>
          <w:sz w:val="28"/>
          <w:szCs w:val="28"/>
        </w:rPr>
        <w:t xml:space="preserve"> </w:t>
      </w:r>
      <w:r w:rsidR="00D943F0" w:rsidRPr="00746EB0">
        <w:rPr>
          <w:sz w:val="28"/>
          <w:szCs w:val="28"/>
        </w:rPr>
        <w:t>выполняется по фор</w:t>
      </w:r>
      <w:r w:rsidR="00D943F0">
        <w:rPr>
          <w:sz w:val="28"/>
          <w:szCs w:val="28"/>
        </w:rPr>
        <w:t xml:space="preserve">ме, приведенной в </w:t>
      </w:r>
      <w:r w:rsidR="00BF31DE">
        <w:rPr>
          <w:sz w:val="28"/>
          <w:szCs w:val="28"/>
        </w:rPr>
        <w:t>п</w:t>
      </w:r>
      <w:r w:rsidR="00D943F0" w:rsidRPr="007147EE">
        <w:rPr>
          <w:sz w:val="28"/>
          <w:szCs w:val="28"/>
        </w:rPr>
        <w:t xml:space="preserve">риложении </w:t>
      </w:r>
      <w:r w:rsidR="00BF31DE">
        <w:rPr>
          <w:sz w:val="28"/>
          <w:szCs w:val="28"/>
        </w:rPr>
        <w:t xml:space="preserve">№ </w:t>
      </w:r>
      <w:r w:rsidR="007147EE">
        <w:rPr>
          <w:sz w:val="28"/>
          <w:szCs w:val="28"/>
        </w:rPr>
        <w:t>6</w:t>
      </w:r>
      <w:r w:rsidR="00D943F0" w:rsidRPr="007147EE">
        <w:rPr>
          <w:sz w:val="28"/>
          <w:szCs w:val="28"/>
        </w:rPr>
        <w:t xml:space="preserve"> к</w:t>
      </w:r>
      <w:r w:rsidR="00D943F0" w:rsidRPr="00C174FE">
        <w:rPr>
          <w:sz w:val="28"/>
          <w:szCs w:val="28"/>
        </w:rPr>
        <w:t xml:space="preserve"> настоящему Порядку</w:t>
      </w:r>
      <w:r w:rsidRPr="002E0664">
        <w:rPr>
          <w:sz w:val="28"/>
          <w:szCs w:val="28"/>
        </w:rPr>
        <w:t>.</w:t>
      </w:r>
    </w:p>
    <w:p w:rsidR="002E540E" w:rsidRPr="002E0664" w:rsidRDefault="002E540E" w:rsidP="002E540E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418"/>
        </w:tabs>
        <w:ind w:right="-1" w:firstLine="709"/>
        <w:jc w:val="both"/>
        <w:rPr>
          <w:sz w:val="28"/>
          <w:szCs w:val="28"/>
        </w:rPr>
      </w:pPr>
      <w:r w:rsidRPr="002E0664">
        <w:rPr>
          <w:rFonts w:eastAsia="Calibri"/>
          <w:sz w:val="28"/>
          <w:szCs w:val="28"/>
          <w:lang w:eastAsia="en-US"/>
        </w:rPr>
        <w:t xml:space="preserve">Условиями предоставления Субсидии </w:t>
      </w:r>
      <w:r w:rsidRPr="002E0664">
        <w:rPr>
          <w:spacing w:val="1"/>
          <w:sz w:val="28"/>
          <w:szCs w:val="28"/>
        </w:rPr>
        <w:t xml:space="preserve">Получателям субсидии </w:t>
      </w:r>
      <w:r w:rsidRPr="002E0664">
        <w:rPr>
          <w:rFonts w:eastAsia="Calibri"/>
          <w:sz w:val="28"/>
          <w:szCs w:val="28"/>
          <w:lang w:eastAsia="en-US"/>
        </w:rPr>
        <w:t>в течение финансового года является:</w:t>
      </w:r>
    </w:p>
    <w:p w:rsidR="00D943F0" w:rsidRPr="003D2E71" w:rsidRDefault="00D943F0" w:rsidP="002A348F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D2E71">
        <w:rPr>
          <w:rFonts w:eastAsia="Calibri"/>
          <w:sz w:val="28"/>
          <w:szCs w:val="28"/>
          <w:lang w:eastAsia="en-US"/>
        </w:rPr>
        <w:t>заключение между администрацией и Получателем субсидии Соглашения, включающего согласие Получателя субсидии на осуществление контроля соблюдения Получателем субсидии условий, целей и порядка их предоставления администрацией и органом муниципального финансового контроля,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лицам;</w:t>
      </w:r>
    </w:p>
    <w:p w:rsidR="00D943F0" w:rsidRPr="003D2E71" w:rsidRDefault="00D943F0" w:rsidP="002A348F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 xml:space="preserve">не проведение ликвидации претендента </w:t>
      </w:r>
      <w:r w:rsidR="008657DD">
        <w:rPr>
          <w:sz w:val="28"/>
          <w:szCs w:val="28"/>
        </w:rPr>
        <w:t xml:space="preserve">– </w:t>
      </w:r>
      <w:r w:rsidRPr="003D2E71">
        <w:rPr>
          <w:sz w:val="28"/>
          <w:szCs w:val="28"/>
        </w:rPr>
        <w:t xml:space="preserve">юридического лица и отсутствие решения арбитражного суда о признании претендента </w:t>
      </w:r>
      <w:r w:rsidR="009004BB">
        <w:rPr>
          <w:sz w:val="28"/>
          <w:szCs w:val="28"/>
        </w:rPr>
        <w:t xml:space="preserve">– </w:t>
      </w:r>
      <w:r w:rsidRPr="003D2E71">
        <w:rPr>
          <w:sz w:val="28"/>
          <w:szCs w:val="28"/>
        </w:rPr>
        <w:t xml:space="preserve">юридического лица или индивидуального предпринимателя несостоятельным (банкротом) и об открытии конкурсного производства, в течении 1 года, с момента предоставления Субсидии на приобретение </w:t>
      </w:r>
      <w:r w:rsidR="00953A84" w:rsidRPr="003D2E71">
        <w:rPr>
          <w:sz w:val="28"/>
          <w:szCs w:val="28"/>
        </w:rPr>
        <w:t>сельскохозяйственных животных и (или) птицы</w:t>
      </w:r>
      <w:r w:rsidRPr="003D2E71">
        <w:rPr>
          <w:sz w:val="28"/>
          <w:szCs w:val="28"/>
        </w:rPr>
        <w:t>;</w:t>
      </w:r>
    </w:p>
    <w:p w:rsidR="002E540E" w:rsidRPr="003D2E71" w:rsidRDefault="00D943F0" w:rsidP="002A348F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не приостановление деятельности претендента в порядке, установленном Кодексом Российской Федерации об административных правонарушениях, в течении 1 года, с момента предоставления Субсидии</w:t>
      </w:r>
      <w:r w:rsidR="002E540E" w:rsidRPr="003D2E71">
        <w:rPr>
          <w:sz w:val="28"/>
          <w:szCs w:val="28"/>
        </w:rPr>
        <w:t>;</w:t>
      </w:r>
    </w:p>
    <w:p w:rsidR="002E540E" w:rsidRPr="003D2E71" w:rsidRDefault="00D943F0" w:rsidP="002A348F">
      <w:pPr>
        <w:pStyle w:val="ad"/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D2E71">
        <w:rPr>
          <w:sz w:val="28"/>
          <w:szCs w:val="28"/>
        </w:rPr>
        <w:t>выполнение п. 29</w:t>
      </w:r>
      <w:r w:rsidR="002E540E" w:rsidRPr="003D2E71">
        <w:rPr>
          <w:sz w:val="28"/>
          <w:szCs w:val="28"/>
        </w:rPr>
        <w:t xml:space="preserve"> настоящего Порядка.</w:t>
      </w:r>
    </w:p>
    <w:p w:rsidR="002E540E" w:rsidRPr="007147EE" w:rsidRDefault="002E540E" w:rsidP="007147EE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147EE">
        <w:rPr>
          <w:sz w:val="28"/>
          <w:szCs w:val="28"/>
        </w:rPr>
        <w:t>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размере, предусмотренном Соглашением о предоставлении Субсидии.</w:t>
      </w:r>
    </w:p>
    <w:p w:rsidR="002E540E" w:rsidRPr="002E0664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В отношении получателей субсидии уполномоченным органом</w:t>
      </w:r>
      <w:r>
        <w:rPr>
          <w:rFonts w:eastAsia="Calibri"/>
          <w:sz w:val="28"/>
          <w:szCs w:val="28"/>
          <w:lang w:eastAsia="en-US"/>
        </w:rPr>
        <w:t xml:space="preserve"> и органом финансового контроля</w:t>
      </w:r>
      <w:r w:rsidRPr="002E0664">
        <w:rPr>
          <w:rFonts w:eastAsia="Calibri"/>
          <w:sz w:val="28"/>
          <w:szCs w:val="28"/>
          <w:lang w:eastAsia="en-US"/>
        </w:rPr>
        <w:t xml:space="preserve"> осуществляются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E0664">
        <w:rPr>
          <w:rFonts w:eastAsia="Calibri"/>
          <w:sz w:val="28"/>
          <w:szCs w:val="28"/>
          <w:lang w:eastAsia="en-US"/>
        </w:rPr>
        <w:t>проверки соблюдения порядка и условий предоставления субсидии, в том числе осуществление мониторинга в части достижения рез</w:t>
      </w:r>
      <w:r>
        <w:rPr>
          <w:rFonts w:eastAsia="Calibri"/>
          <w:sz w:val="28"/>
          <w:szCs w:val="28"/>
          <w:lang w:eastAsia="en-US"/>
        </w:rPr>
        <w:t>ультата предоставления субсидии</w:t>
      </w:r>
    </w:p>
    <w:p w:rsidR="002E540E" w:rsidRDefault="002E540E" w:rsidP="002E540E">
      <w:pPr>
        <w:shd w:val="clear" w:color="auto" w:fill="FFFFFF"/>
        <w:tabs>
          <w:tab w:val="left" w:pos="709"/>
          <w:tab w:val="left" w:pos="993"/>
          <w:tab w:val="left" w:pos="1134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2E0664">
        <w:rPr>
          <w:rFonts w:eastAsia="Calibri"/>
          <w:sz w:val="28"/>
          <w:szCs w:val="28"/>
          <w:lang w:eastAsia="en-US"/>
        </w:rPr>
        <w:t>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</w:t>
      </w:r>
      <w:r w:rsidR="00B53AD7">
        <w:rPr>
          <w:rFonts w:eastAsia="Calibri"/>
          <w:sz w:val="28"/>
          <w:szCs w:val="28"/>
          <w:lang w:eastAsia="en-US"/>
        </w:rPr>
        <w:t>сидии, опред</w:t>
      </w:r>
      <w:r w:rsidR="00457222">
        <w:rPr>
          <w:rFonts w:eastAsia="Calibri"/>
          <w:sz w:val="28"/>
          <w:szCs w:val="28"/>
          <w:lang w:eastAsia="en-US"/>
        </w:rPr>
        <w:t>еленных соглашением, П</w:t>
      </w:r>
      <w:r w:rsidR="00B53AD7">
        <w:rPr>
          <w:rFonts w:eastAsia="Calibri"/>
          <w:sz w:val="28"/>
          <w:szCs w:val="28"/>
          <w:lang w:eastAsia="en-US"/>
        </w:rPr>
        <w:t xml:space="preserve">олучатель </w:t>
      </w:r>
      <w:r w:rsidR="00457222">
        <w:rPr>
          <w:rFonts w:eastAsia="Calibri"/>
          <w:sz w:val="28"/>
          <w:szCs w:val="28"/>
          <w:lang w:eastAsia="en-US"/>
        </w:rPr>
        <w:t>с</w:t>
      </w:r>
      <w:r w:rsidR="00B53AD7">
        <w:rPr>
          <w:rFonts w:eastAsia="Calibri"/>
          <w:sz w:val="28"/>
          <w:szCs w:val="28"/>
          <w:lang w:eastAsia="en-US"/>
        </w:rPr>
        <w:t xml:space="preserve">убсидии обязан предоставить отчетные сведения при использовании субсидии (платежные документы, акты приема-передачи товара или оказания услуг и прочие документы, </w:t>
      </w:r>
      <w:r w:rsidR="004467F9">
        <w:rPr>
          <w:rFonts w:eastAsia="Calibri"/>
          <w:sz w:val="28"/>
          <w:szCs w:val="28"/>
          <w:lang w:eastAsia="en-US"/>
        </w:rPr>
        <w:t>соответствующие</w:t>
      </w:r>
      <w:r w:rsidR="00B53AD7">
        <w:rPr>
          <w:rFonts w:eastAsia="Calibri"/>
          <w:sz w:val="28"/>
          <w:szCs w:val="28"/>
          <w:lang w:eastAsia="en-US"/>
        </w:rPr>
        <w:t xml:space="preserve"> предоставленной субсидии).</w:t>
      </w:r>
    </w:p>
    <w:p w:rsidR="002E540E" w:rsidRPr="00502CF3" w:rsidRDefault="002E540E" w:rsidP="002E540E">
      <w:pPr>
        <w:numPr>
          <w:ilvl w:val="0"/>
          <w:numId w:val="4"/>
        </w:numPr>
        <w:shd w:val="clear" w:color="auto" w:fill="FFFFFF"/>
        <w:tabs>
          <w:tab w:val="left" w:pos="1134"/>
        </w:tabs>
        <w:ind w:right="-1" w:firstLine="709"/>
        <w:jc w:val="both"/>
        <w:rPr>
          <w:bCs/>
          <w:sz w:val="28"/>
          <w:szCs w:val="28"/>
        </w:rPr>
      </w:pPr>
      <w:r w:rsidRPr="002E0664">
        <w:rPr>
          <w:sz w:val="28"/>
          <w:szCs w:val="28"/>
        </w:rPr>
        <w:t xml:space="preserve">Достигнутым заявителем (получателем Субсидии) результатом предоставления Субсидии </w:t>
      </w:r>
      <w:r w:rsidR="007147EE">
        <w:rPr>
          <w:sz w:val="28"/>
          <w:szCs w:val="28"/>
        </w:rPr>
        <w:t xml:space="preserve">является </w:t>
      </w:r>
      <w:r w:rsidR="006E1564">
        <w:rPr>
          <w:sz w:val="28"/>
          <w:szCs w:val="28"/>
        </w:rPr>
        <w:t xml:space="preserve">развитие </w:t>
      </w:r>
      <w:r w:rsidR="007147EE">
        <w:rPr>
          <w:sz w:val="28"/>
          <w:szCs w:val="28"/>
        </w:rPr>
        <w:t>сельского</w:t>
      </w:r>
      <w:r w:rsidR="006E1564">
        <w:rPr>
          <w:sz w:val="28"/>
          <w:szCs w:val="28"/>
        </w:rPr>
        <w:t xml:space="preserve"> хозяйства на территории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="006E1564">
        <w:rPr>
          <w:sz w:val="28"/>
          <w:szCs w:val="28"/>
        </w:rPr>
        <w:t xml:space="preserve">, путем </w:t>
      </w:r>
      <w:r w:rsidR="007147EE">
        <w:rPr>
          <w:sz w:val="28"/>
          <w:szCs w:val="28"/>
        </w:rPr>
        <w:t xml:space="preserve">и (или) доставки </w:t>
      </w:r>
      <w:r w:rsidR="007147EE" w:rsidRPr="006430B5">
        <w:rPr>
          <w:spacing w:val="2"/>
          <w:sz w:val="28"/>
          <w:szCs w:val="28"/>
        </w:rPr>
        <w:lastRenderedPageBreak/>
        <w:t>транспорта и техники, используемых в сельском хозяйстве,</w:t>
      </w:r>
      <w:r w:rsidR="007147EE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7147EE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7147EE" w:rsidRPr="006430B5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</w:t>
      </w:r>
      <w:r w:rsidR="007147EE">
        <w:rPr>
          <w:sz w:val="28"/>
          <w:szCs w:val="28"/>
        </w:rPr>
        <w:t>ско</w:t>
      </w:r>
      <w:r w:rsidR="007147EE" w:rsidRPr="006430B5">
        <w:rPr>
          <w:sz w:val="28"/>
          <w:szCs w:val="28"/>
        </w:rPr>
        <w:t>хозяйственных животных, в том числе: птицы, крупно рогатого скота, св</w:t>
      </w:r>
      <w:r w:rsidR="007147EE">
        <w:rPr>
          <w:sz w:val="28"/>
          <w:szCs w:val="28"/>
        </w:rPr>
        <w:t>иней, коней мясных пород</w:t>
      </w:r>
      <w:r>
        <w:rPr>
          <w:sz w:val="28"/>
          <w:szCs w:val="28"/>
        </w:rPr>
        <w:t>.</w:t>
      </w:r>
      <w:r w:rsidRPr="002E0664">
        <w:rPr>
          <w:sz w:val="28"/>
          <w:szCs w:val="28"/>
        </w:rPr>
        <w:t xml:space="preserve"> </w:t>
      </w:r>
    </w:p>
    <w:p w:rsidR="00502CF3" w:rsidRPr="00FD563A" w:rsidRDefault="00502CF3" w:rsidP="002E540E">
      <w:pPr>
        <w:numPr>
          <w:ilvl w:val="0"/>
          <w:numId w:val="4"/>
        </w:numPr>
        <w:shd w:val="clear" w:color="auto" w:fill="FFFFFF"/>
        <w:tabs>
          <w:tab w:val="left" w:pos="1134"/>
        </w:tabs>
        <w:ind w:right="-1" w:firstLine="709"/>
        <w:jc w:val="both"/>
        <w:rPr>
          <w:bCs/>
          <w:sz w:val="28"/>
          <w:szCs w:val="28"/>
        </w:rPr>
      </w:pPr>
      <w:r w:rsidRPr="00B53AD7">
        <w:rPr>
          <w:spacing w:val="1"/>
          <w:sz w:val="28"/>
          <w:szCs w:val="28"/>
        </w:rPr>
        <w:t>Субсидия на</w:t>
      </w:r>
      <w:r w:rsidR="006E52A9">
        <w:rPr>
          <w:spacing w:val="1"/>
          <w:sz w:val="28"/>
          <w:szCs w:val="28"/>
        </w:rPr>
        <w:t xml:space="preserve"> приобретение</w:t>
      </w:r>
      <w:r w:rsidRPr="00B53AD7">
        <w:rPr>
          <w:spacing w:val="1"/>
          <w:sz w:val="28"/>
          <w:szCs w:val="28"/>
        </w:rPr>
        <w:t xml:space="preserve"> </w:t>
      </w:r>
      <w:r w:rsidR="006E52A9">
        <w:rPr>
          <w:sz w:val="28"/>
          <w:szCs w:val="28"/>
        </w:rPr>
        <w:t xml:space="preserve">и (или) доставку </w:t>
      </w:r>
      <w:r w:rsidR="006E52A9" w:rsidRPr="006430B5">
        <w:rPr>
          <w:spacing w:val="2"/>
          <w:sz w:val="28"/>
          <w:szCs w:val="28"/>
        </w:rPr>
        <w:t>т</w:t>
      </w:r>
      <w:r w:rsidR="006E52A9">
        <w:rPr>
          <w:spacing w:val="2"/>
          <w:sz w:val="28"/>
          <w:szCs w:val="28"/>
        </w:rPr>
        <w:t>ранспорта и техники, используемую</w:t>
      </w:r>
      <w:r w:rsidR="006E52A9" w:rsidRPr="006430B5">
        <w:rPr>
          <w:spacing w:val="2"/>
          <w:sz w:val="28"/>
          <w:szCs w:val="28"/>
        </w:rPr>
        <w:t xml:space="preserve"> в сельском хозяйстве,</w:t>
      </w:r>
      <w:r w:rsidR="006E52A9" w:rsidRPr="006430B5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="006E52A9" w:rsidRPr="006430B5">
        <w:rPr>
          <w:spacing w:val="2"/>
          <w:sz w:val="28"/>
          <w:szCs w:val="28"/>
        </w:rPr>
        <w:t>при условии, что техника изготовлена не ранее восьми лет до года предоставления субсидии</w:t>
      </w:r>
      <w:r w:rsidR="006E52A9" w:rsidRPr="006430B5">
        <w:rPr>
          <w:sz w:val="28"/>
          <w:szCs w:val="28"/>
        </w:rPr>
        <w:t>, кормов, биодобавок, имеющих в своем составе витамины, медикаментов, обновлением генофонда сель</w:t>
      </w:r>
      <w:r w:rsidR="006E52A9">
        <w:rPr>
          <w:sz w:val="28"/>
          <w:szCs w:val="28"/>
        </w:rPr>
        <w:t>ско</w:t>
      </w:r>
      <w:r w:rsidR="006E52A9" w:rsidRPr="006430B5">
        <w:rPr>
          <w:sz w:val="28"/>
          <w:szCs w:val="28"/>
        </w:rPr>
        <w:t>хозяйственных животных, в том числе: птицы, крупно рогатого скота, свиней, коней мясных пород</w:t>
      </w:r>
      <w:r w:rsidRPr="00B53AD7">
        <w:rPr>
          <w:spacing w:val="1"/>
          <w:sz w:val="28"/>
          <w:szCs w:val="28"/>
        </w:rPr>
        <w:t xml:space="preserve">, предоставляется </w:t>
      </w:r>
      <w:r w:rsidR="007147EE" w:rsidRPr="00B53AD7">
        <w:rPr>
          <w:sz w:val="28"/>
          <w:szCs w:val="28"/>
        </w:rPr>
        <w:t xml:space="preserve">юридическим лицам (за исключением государственных (муниципальных) учреждений), физическим лицам, сельскохозяйственным производителям, осуществляющим деятельность на территории Туруханского </w:t>
      </w:r>
      <w:r w:rsidR="002A348F">
        <w:rPr>
          <w:sz w:val="28"/>
          <w:szCs w:val="28"/>
        </w:rPr>
        <w:t>муниципального округа</w:t>
      </w:r>
      <w:r w:rsidRPr="00B53AD7">
        <w:rPr>
          <w:spacing w:val="1"/>
          <w:sz w:val="28"/>
          <w:szCs w:val="28"/>
        </w:rPr>
        <w:t xml:space="preserve">, </w:t>
      </w:r>
      <w:r w:rsidR="00F11A83">
        <w:rPr>
          <w:spacing w:val="1"/>
          <w:sz w:val="28"/>
          <w:szCs w:val="28"/>
        </w:rPr>
        <w:t xml:space="preserve">предоставляется </w:t>
      </w:r>
      <w:r w:rsidRPr="00B53AD7">
        <w:rPr>
          <w:spacing w:val="1"/>
          <w:sz w:val="28"/>
          <w:szCs w:val="28"/>
        </w:rPr>
        <w:t>в соответствии с проведенным отбором, в пределах бюджетных ассигнований на плановый период</w:t>
      </w:r>
      <w:r w:rsidR="00FD563A">
        <w:rPr>
          <w:spacing w:val="1"/>
          <w:sz w:val="28"/>
          <w:szCs w:val="28"/>
        </w:rPr>
        <w:t>, в соответствии с заключенным соглашением.</w:t>
      </w:r>
    </w:p>
    <w:p w:rsidR="00FD563A" w:rsidRPr="000903DA" w:rsidRDefault="00FD563A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Получатель </w:t>
      </w:r>
      <w:r w:rsidRPr="000903DA">
        <w:rPr>
          <w:sz w:val="28"/>
          <w:szCs w:val="28"/>
        </w:rPr>
        <w:t>субсидии, на основании заключенного соглашения, ежемесячно, до 15 числа месяца, следующего за отчетным периодом, представляет на согласование и утверждение в администрацию округа:</w:t>
      </w:r>
    </w:p>
    <w:p w:rsidR="00FD563A" w:rsidRPr="008C3013" w:rsidRDefault="00FD563A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C3013">
        <w:rPr>
          <w:sz w:val="28"/>
          <w:szCs w:val="28"/>
        </w:rPr>
        <w:t xml:space="preserve">заверенный печатью и подписью получателя субсидии расчет размера субсидии за отчетный период по форме, приведенной в приложении № </w:t>
      </w:r>
      <w:r w:rsidR="008C3013">
        <w:rPr>
          <w:sz w:val="28"/>
          <w:szCs w:val="28"/>
        </w:rPr>
        <w:t>9</w:t>
      </w:r>
      <w:r w:rsidRPr="008C3013">
        <w:rPr>
          <w:sz w:val="28"/>
          <w:szCs w:val="28"/>
        </w:rPr>
        <w:t xml:space="preserve"> к настоящему Порядку;</w:t>
      </w:r>
    </w:p>
    <w:p w:rsidR="00FD563A" w:rsidRPr="000903DA" w:rsidRDefault="00FD563A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C3013">
        <w:rPr>
          <w:sz w:val="28"/>
          <w:szCs w:val="28"/>
        </w:rPr>
        <w:t>реестр документов,</w:t>
      </w:r>
      <w:r w:rsidR="008C3013" w:rsidRPr="008C3013">
        <w:rPr>
          <w:sz w:val="28"/>
          <w:szCs w:val="28"/>
        </w:rPr>
        <w:t xml:space="preserve"> с приложением копий документов,</w:t>
      </w:r>
      <w:r w:rsidRPr="008C3013">
        <w:rPr>
          <w:sz w:val="28"/>
          <w:szCs w:val="28"/>
        </w:rPr>
        <w:t xml:space="preserve"> подтверждающих </w:t>
      </w:r>
      <w:r w:rsidR="008C3013" w:rsidRPr="008C3013">
        <w:rPr>
          <w:sz w:val="28"/>
          <w:szCs w:val="28"/>
        </w:rPr>
        <w:t>факт понесенных затрат (акты сверок, счета-фактуры, товарные накладные и пр.)</w:t>
      </w:r>
      <w:r w:rsidRPr="008C3013">
        <w:rPr>
          <w:sz w:val="28"/>
          <w:szCs w:val="28"/>
        </w:rPr>
        <w:t>;</w:t>
      </w:r>
      <w:r w:rsidRPr="000903DA">
        <w:rPr>
          <w:sz w:val="28"/>
          <w:szCs w:val="28"/>
        </w:rPr>
        <w:t xml:space="preserve"> </w:t>
      </w:r>
    </w:p>
    <w:p w:rsidR="00FD563A" w:rsidRPr="000903DA" w:rsidRDefault="008C3013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документы, подтверждающие факт понесенных расходов</w:t>
      </w:r>
      <w:r w:rsidR="00FD563A" w:rsidRPr="000903DA">
        <w:rPr>
          <w:sz w:val="28"/>
          <w:szCs w:val="28"/>
        </w:rPr>
        <w:t>.</w:t>
      </w:r>
    </w:p>
    <w:p w:rsidR="00FD563A" w:rsidRPr="00D77D27" w:rsidRDefault="00FD563A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t xml:space="preserve">Расчет размера субсидии за декабрь соответствующего отчетного периода выполняется исходя из </w:t>
      </w:r>
      <w:r w:rsidR="00294B33" w:rsidRPr="00D77D27">
        <w:rPr>
          <w:sz w:val="28"/>
          <w:szCs w:val="28"/>
        </w:rPr>
        <w:t>планируемых затрат</w:t>
      </w:r>
      <w:r w:rsidRPr="00D77D27">
        <w:rPr>
          <w:sz w:val="28"/>
          <w:szCs w:val="28"/>
        </w:rPr>
        <w:t xml:space="preserve"> и представляется до 15 декабря текущего финансового года. </w:t>
      </w:r>
    </w:p>
    <w:p w:rsidR="00FD563A" w:rsidRPr="00D77D27" w:rsidRDefault="00FD563A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t xml:space="preserve">Превышение субсидии, предоставленной за декабрь текущего года на основе плановых показателей, над размером субсидии, указанным в отчете и рассчитанным основании фактически </w:t>
      </w:r>
      <w:r w:rsidR="00294B33" w:rsidRPr="00D77D27">
        <w:rPr>
          <w:sz w:val="28"/>
          <w:szCs w:val="28"/>
        </w:rPr>
        <w:t>понесенных затрат в декабре</w:t>
      </w:r>
      <w:r w:rsidRPr="00D77D27">
        <w:rPr>
          <w:sz w:val="28"/>
          <w:szCs w:val="28"/>
        </w:rPr>
        <w:t xml:space="preserve"> текущего года рейсов, подлежит во</w:t>
      </w:r>
      <w:r w:rsidR="00D77D27" w:rsidRPr="00D77D27">
        <w:rPr>
          <w:sz w:val="28"/>
          <w:szCs w:val="28"/>
        </w:rPr>
        <w:t>зврату в окружной бюджет до 15</w:t>
      </w:r>
      <w:r w:rsidRPr="00D77D27">
        <w:rPr>
          <w:sz w:val="28"/>
          <w:szCs w:val="28"/>
        </w:rPr>
        <w:t xml:space="preserve"> января, следующего за отчетным периодом года.</w:t>
      </w:r>
    </w:p>
    <w:p w:rsidR="00FD563A" w:rsidRPr="00D77D27" w:rsidRDefault="00FD563A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t>Получатель субсидии несет ответственность за достоверность сведений, содержащихся в документах.</w:t>
      </w:r>
    </w:p>
    <w:p w:rsidR="00FD563A" w:rsidRPr="00D77D27" w:rsidRDefault="00FD563A" w:rsidP="00FD563A">
      <w:pPr>
        <w:tabs>
          <w:tab w:val="left" w:pos="851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t>Администрация округа после даты поступления денежных средств на лицевой счет, но не позднее 10-го рабочего дня, следующего за датой принятия решения о предоставлении Субсидии, перечисляет средства на расчетные или корреспондентские счета</w:t>
      </w:r>
      <w:r w:rsidR="00D77D27" w:rsidRPr="00D77D27">
        <w:rPr>
          <w:sz w:val="28"/>
          <w:szCs w:val="28"/>
        </w:rPr>
        <w:t>, открытые получателями Субсидии</w:t>
      </w:r>
      <w:r w:rsidRPr="00D77D27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организациях.</w:t>
      </w:r>
    </w:p>
    <w:p w:rsidR="002E540E" w:rsidRPr="00D77D27" w:rsidRDefault="002E540E" w:rsidP="002E540E">
      <w:pPr>
        <w:numPr>
          <w:ilvl w:val="0"/>
          <w:numId w:val="4"/>
        </w:numPr>
        <w:shd w:val="clear" w:color="auto" w:fill="FFFFFF"/>
        <w:tabs>
          <w:tab w:val="left" w:pos="1134"/>
        </w:tabs>
        <w:ind w:right="-1" w:firstLine="709"/>
        <w:jc w:val="both"/>
        <w:rPr>
          <w:bCs/>
          <w:sz w:val="28"/>
          <w:szCs w:val="28"/>
        </w:rPr>
      </w:pPr>
      <w:r w:rsidRPr="00D77D27">
        <w:rPr>
          <w:sz w:val="28"/>
          <w:szCs w:val="28"/>
        </w:rPr>
        <w:t xml:space="preserve">Возврат Субсидии в бюджет </w:t>
      </w:r>
      <w:r w:rsidR="00E3047C" w:rsidRPr="00D77D27">
        <w:rPr>
          <w:sz w:val="28"/>
          <w:szCs w:val="28"/>
        </w:rPr>
        <w:t>округа</w:t>
      </w:r>
      <w:r w:rsidRPr="00D77D27">
        <w:rPr>
          <w:sz w:val="28"/>
          <w:szCs w:val="28"/>
        </w:rPr>
        <w:t xml:space="preserve"> осуществляется в случаях, если:</w:t>
      </w:r>
    </w:p>
    <w:p w:rsidR="002E540E" w:rsidRPr="00D77D27" w:rsidRDefault="002E540E" w:rsidP="002A348F">
      <w:pPr>
        <w:pStyle w:val="ad"/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lastRenderedPageBreak/>
        <w:t>получателем Субсидии представлены недостоверные сведения и документы;</w:t>
      </w:r>
    </w:p>
    <w:p w:rsidR="002E540E" w:rsidRPr="00D77D27" w:rsidRDefault="002E540E" w:rsidP="002A348F">
      <w:pPr>
        <w:pStyle w:val="ad"/>
        <w:shd w:val="clear" w:color="auto" w:fill="FFFFFF"/>
        <w:tabs>
          <w:tab w:val="left" w:pos="993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t>получателем Субсидии нарушены условия, установленные при предоставлении Субсидии, выявленные в том числе по результатам проверок, проведенных Администрацией и органом муниципального финансового контроля;</w:t>
      </w:r>
    </w:p>
    <w:p w:rsidR="002E540E" w:rsidRPr="00D77D27" w:rsidRDefault="002E540E" w:rsidP="002A348F">
      <w:pPr>
        <w:pStyle w:val="ad"/>
        <w:tabs>
          <w:tab w:val="left" w:pos="993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t>получателем Субсидии не представлены документы, указанные в пункте 3</w:t>
      </w:r>
      <w:r w:rsidR="00FA1F78" w:rsidRPr="00D77D27">
        <w:rPr>
          <w:sz w:val="28"/>
          <w:szCs w:val="28"/>
        </w:rPr>
        <w:t>1</w:t>
      </w:r>
      <w:r w:rsidRPr="00D77D27">
        <w:rPr>
          <w:sz w:val="28"/>
          <w:szCs w:val="28"/>
        </w:rPr>
        <w:t xml:space="preserve"> настоящего Порядка, которые получатель Субсидии должен представить самостоятельно.</w:t>
      </w:r>
    </w:p>
    <w:p w:rsidR="002E540E" w:rsidRPr="002E0664" w:rsidRDefault="002E540E" w:rsidP="002E540E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7D27">
        <w:rPr>
          <w:sz w:val="28"/>
          <w:szCs w:val="28"/>
        </w:rPr>
        <w:t xml:space="preserve">Решение о возврате Субсидии оформляется правовым актом администрации </w:t>
      </w:r>
      <w:r w:rsidR="002A348F" w:rsidRPr="00D77D27">
        <w:rPr>
          <w:sz w:val="28"/>
          <w:szCs w:val="28"/>
        </w:rPr>
        <w:t>муниципального округа</w:t>
      </w:r>
      <w:r w:rsidRPr="00D77D27">
        <w:rPr>
          <w:sz w:val="28"/>
          <w:szCs w:val="28"/>
        </w:rPr>
        <w:t>.</w:t>
      </w:r>
      <w:bookmarkStart w:id="0" w:name="Par395"/>
      <w:bookmarkEnd w:id="0"/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В случае установления факта несоблюдения условий, установленных при предоставлении Субсидии, а также в случае установления факта представления Получателем субсидии недостоверных сведений, содержащихся в документах, представленных им для получения Субсидии, администрация направляет в течение 10 рабочих дней письменное уведомление (почтовым отправлением с уведомлением о вручении по адресу, указанному в Соглашении) Получателю субсидии о возврате перечисленных сумм Субсидии в </w:t>
      </w:r>
      <w:r w:rsidR="002A348F">
        <w:rPr>
          <w:sz w:val="28"/>
          <w:szCs w:val="28"/>
        </w:rPr>
        <w:t>окружной</w:t>
      </w:r>
      <w:r w:rsidRPr="002E0664">
        <w:rPr>
          <w:sz w:val="28"/>
          <w:szCs w:val="28"/>
        </w:rPr>
        <w:t xml:space="preserve"> бюджет (далее </w:t>
      </w:r>
      <w:r w:rsidR="008657DD">
        <w:rPr>
          <w:sz w:val="28"/>
          <w:szCs w:val="28"/>
        </w:rPr>
        <w:t xml:space="preserve">– </w:t>
      </w:r>
      <w:r w:rsidRPr="002E0664">
        <w:rPr>
          <w:sz w:val="28"/>
          <w:szCs w:val="28"/>
        </w:rPr>
        <w:t>уведомление).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Получатель Субсидии в течение 20 рабочих дней, с момента получения уведомления, обязан произвести возврат в </w:t>
      </w:r>
      <w:r w:rsidR="002A348F">
        <w:rPr>
          <w:sz w:val="28"/>
          <w:szCs w:val="28"/>
        </w:rPr>
        <w:t>окружной</w:t>
      </w:r>
      <w:r w:rsidRPr="002E0664">
        <w:rPr>
          <w:sz w:val="28"/>
          <w:szCs w:val="28"/>
        </w:rPr>
        <w:t xml:space="preserve"> бюджет ранее полученных сумм Субсидии, указанных в уведомлении, в полном объеме.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 xml:space="preserve">При отказе Получателя Субсидии вернуть полученную сумму в </w:t>
      </w:r>
      <w:r w:rsidR="002A348F">
        <w:rPr>
          <w:sz w:val="28"/>
          <w:szCs w:val="28"/>
        </w:rPr>
        <w:t>окружной</w:t>
      </w:r>
      <w:r w:rsidRPr="002E0664">
        <w:rPr>
          <w:sz w:val="28"/>
          <w:szCs w:val="28"/>
        </w:rPr>
        <w:t xml:space="preserve"> бюджет взыскание Субсидии производится в порядке, установленном действующим законодательством Российской Федерации.</w:t>
      </w:r>
    </w:p>
    <w:p w:rsidR="002E540E" w:rsidRPr="002E0664" w:rsidRDefault="002E540E" w:rsidP="002E540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0664">
        <w:rPr>
          <w:sz w:val="28"/>
          <w:szCs w:val="28"/>
        </w:rPr>
        <w:t>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Федерации.</w:t>
      </w:r>
    </w:p>
    <w:p w:rsidR="002E540E" w:rsidRPr="002E0664" w:rsidRDefault="002E540E" w:rsidP="002E540E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2E540E" w:rsidRPr="002E0664" w:rsidRDefault="002E540E" w:rsidP="002E540E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2E540E" w:rsidRPr="008005D3" w:rsidRDefault="002E540E" w:rsidP="002E54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D77D27" w:rsidRDefault="00D77D27" w:rsidP="00502CF3">
      <w:pPr>
        <w:shd w:val="clear" w:color="auto" w:fill="FFFFFF"/>
        <w:ind w:left="3828"/>
        <w:rPr>
          <w:sz w:val="28"/>
          <w:szCs w:val="28"/>
        </w:rPr>
      </w:pPr>
    </w:p>
    <w:p w:rsidR="00502CF3" w:rsidRPr="00970C5A" w:rsidRDefault="00502CF3" w:rsidP="00502CF3">
      <w:pPr>
        <w:shd w:val="clear" w:color="auto" w:fill="FFFFFF"/>
        <w:ind w:left="3828"/>
        <w:rPr>
          <w:sz w:val="28"/>
          <w:szCs w:val="28"/>
        </w:rPr>
      </w:pPr>
      <w:r w:rsidRPr="00970C5A">
        <w:rPr>
          <w:sz w:val="28"/>
          <w:szCs w:val="28"/>
        </w:rPr>
        <w:lastRenderedPageBreak/>
        <w:t>Приложение</w:t>
      </w:r>
      <w:r w:rsidR="002A348F">
        <w:rPr>
          <w:sz w:val="28"/>
          <w:szCs w:val="28"/>
        </w:rPr>
        <w:t xml:space="preserve"> №</w:t>
      </w:r>
      <w:r w:rsidRPr="00970C5A">
        <w:rPr>
          <w:sz w:val="28"/>
          <w:szCs w:val="28"/>
        </w:rPr>
        <w:t xml:space="preserve"> 1</w:t>
      </w:r>
    </w:p>
    <w:p w:rsidR="00831850" w:rsidRPr="00696DCA" w:rsidRDefault="00831850" w:rsidP="00831850">
      <w:pPr>
        <w:shd w:val="clear" w:color="auto" w:fill="FFFFFF"/>
        <w:ind w:left="3828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из средств окружного бюджета с</w:t>
      </w:r>
      <w:r w:rsidRPr="00603076">
        <w:rPr>
          <w:sz w:val="28"/>
          <w:szCs w:val="28"/>
        </w:rPr>
        <w:t xml:space="preserve">ельскохозяйственным производителям Туруханского </w:t>
      </w:r>
      <w:r>
        <w:rPr>
          <w:sz w:val="28"/>
          <w:szCs w:val="28"/>
        </w:rPr>
        <w:t>муниципального округа</w:t>
      </w:r>
      <w:r w:rsidRPr="00603076">
        <w:rPr>
          <w:sz w:val="28"/>
          <w:szCs w:val="28"/>
        </w:rPr>
        <w:t xml:space="preserve"> на возмещение части затрат, связанных с сельскохозяйственным производством</w:t>
      </w:r>
    </w:p>
    <w:p w:rsidR="00502CF3" w:rsidRPr="00970C5A" w:rsidRDefault="00502CF3" w:rsidP="00502CF3">
      <w:pPr>
        <w:ind w:left="3828"/>
        <w:rPr>
          <w:sz w:val="28"/>
          <w:szCs w:val="28"/>
        </w:rPr>
      </w:pPr>
    </w:p>
    <w:p w:rsidR="00502CF3" w:rsidRPr="00723369" w:rsidRDefault="00502CF3" w:rsidP="00502CF3">
      <w:pPr>
        <w:shd w:val="clear" w:color="auto" w:fill="FFFFFF"/>
        <w:ind w:left="3828"/>
        <w:jc w:val="both"/>
        <w:rPr>
          <w:sz w:val="28"/>
          <w:szCs w:val="28"/>
        </w:rPr>
      </w:pPr>
    </w:p>
    <w:p w:rsidR="00502CF3" w:rsidRDefault="00502CF3" w:rsidP="00502CF3">
      <w:pPr>
        <w:shd w:val="clear" w:color="auto" w:fill="FFFFFF"/>
        <w:ind w:left="5812"/>
        <w:jc w:val="both"/>
        <w:rPr>
          <w:sz w:val="28"/>
          <w:szCs w:val="28"/>
        </w:rPr>
      </w:pPr>
    </w:p>
    <w:p w:rsidR="002E4F3F" w:rsidRPr="00723369" w:rsidRDefault="002E4F3F" w:rsidP="002E4F3F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23369">
        <w:rPr>
          <w:b/>
          <w:sz w:val="28"/>
          <w:szCs w:val="28"/>
        </w:rPr>
        <w:t xml:space="preserve">Критерии отбора претендентов на право получения </w:t>
      </w:r>
      <w:r>
        <w:rPr>
          <w:b/>
          <w:sz w:val="28"/>
          <w:szCs w:val="28"/>
        </w:rPr>
        <w:t>субсидии</w:t>
      </w:r>
      <w:r w:rsidRPr="00723369">
        <w:rPr>
          <w:b/>
          <w:sz w:val="28"/>
          <w:szCs w:val="28"/>
        </w:rPr>
        <w:t xml:space="preserve"> на возмещение части затрат, связанных </w:t>
      </w:r>
      <w:r>
        <w:rPr>
          <w:b/>
          <w:sz w:val="28"/>
          <w:szCs w:val="28"/>
        </w:rPr>
        <w:t xml:space="preserve">с сельскохозяйственным производством на территории Туруханского </w:t>
      </w:r>
      <w:r w:rsidR="002A348F" w:rsidRPr="002A348F">
        <w:rPr>
          <w:b/>
          <w:sz w:val="28"/>
          <w:szCs w:val="28"/>
        </w:rPr>
        <w:t>муниципального округа</w:t>
      </w:r>
    </w:p>
    <w:p w:rsidR="002E4F3F" w:rsidRPr="00723369" w:rsidRDefault="002E4F3F" w:rsidP="002E4F3F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514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287"/>
        <w:gridCol w:w="3827"/>
      </w:tblGrid>
      <w:tr w:rsidR="002E4F3F" w:rsidRPr="00723369" w:rsidTr="00CA066E">
        <w:trPr>
          <w:trHeight w:val="778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hanging="23"/>
              <w:jc w:val="center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№ п/п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7"/>
              <w:jc w:val="center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Критерий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27"/>
              <w:jc w:val="center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Бальная оценка критерия</w:t>
            </w:r>
          </w:p>
        </w:tc>
      </w:tr>
      <w:tr w:rsidR="002E4F3F" w:rsidRPr="00723369" w:rsidTr="00CA066E">
        <w:trPr>
          <w:trHeight w:val="2402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AD7B9A" w:rsidRDefault="002E4F3F" w:rsidP="00CA066E">
            <w:pPr>
              <w:tabs>
                <w:tab w:val="left" w:pos="151"/>
              </w:tabs>
              <w:autoSpaceDE w:val="0"/>
              <w:autoSpaceDN w:val="0"/>
              <w:adjustRightInd w:val="0"/>
              <w:ind w:left="151" w:right="269"/>
              <w:jc w:val="both"/>
              <w:outlineLvl w:val="1"/>
              <w:rPr>
                <w:bCs/>
                <w:sz w:val="28"/>
                <w:szCs w:val="28"/>
              </w:rPr>
            </w:pPr>
            <w:r w:rsidRPr="00AD7B9A">
              <w:rPr>
                <w:bCs/>
                <w:sz w:val="28"/>
                <w:szCs w:val="28"/>
              </w:rPr>
              <w:t xml:space="preserve">Претендент осуществляет деятельность, связанную с </w:t>
            </w:r>
            <w:r>
              <w:rPr>
                <w:bCs/>
                <w:sz w:val="28"/>
                <w:szCs w:val="28"/>
              </w:rPr>
              <w:t xml:space="preserve">сельскохозяйственным производством на территории Туруханского </w:t>
            </w:r>
            <w:r w:rsidR="002A348F">
              <w:rPr>
                <w:sz w:val="28"/>
                <w:szCs w:val="28"/>
              </w:rPr>
              <w:t>муниципального округа</w:t>
            </w:r>
            <w:r>
              <w:rPr>
                <w:bCs/>
                <w:sz w:val="28"/>
                <w:szCs w:val="28"/>
              </w:rPr>
              <w:t xml:space="preserve">, с целью </w:t>
            </w:r>
            <w:r>
              <w:rPr>
                <w:sz w:val="28"/>
                <w:szCs w:val="28"/>
              </w:rPr>
              <w:t>повышения</w:t>
            </w:r>
            <w:r w:rsidRPr="00CF2D31">
              <w:rPr>
                <w:sz w:val="28"/>
                <w:szCs w:val="28"/>
              </w:rPr>
              <w:t xml:space="preserve"> уровня обеспеченности населения качественной и безопасной сельскохозяйственной продукцией собственного производства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 лет – 10 баллов,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 – 20 баллов,</w:t>
            </w:r>
          </w:p>
          <w:p w:rsidR="002E4F3F" w:rsidRPr="00AD7B9A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и более лет – 30 баллов</w:t>
            </w:r>
          </w:p>
        </w:tc>
      </w:tr>
      <w:tr w:rsidR="002E4F3F" w:rsidRPr="00723369" w:rsidTr="00CA066E">
        <w:trPr>
          <w:trHeight w:val="820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723369" w:rsidRDefault="002E4F3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AD7B9A" w:rsidRDefault="002E4F3F" w:rsidP="00CA066E">
            <w:pPr>
              <w:tabs>
                <w:tab w:val="left" w:pos="851"/>
              </w:tabs>
              <w:autoSpaceDE w:val="0"/>
              <w:autoSpaceDN w:val="0"/>
              <w:adjustRightInd w:val="0"/>
              <w:ind w:left="151" w:right="269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 п</w:t>
            </w:r>
            <w:r w:rsidRPr="00AD7B9A">
              <w:rPr>
                <w:sz w:val="28"/>
                <w:szCs w:val="28"/>
              </w:rPr>
              <w:t>ретендент</w:t>
            </w:r>
            <w:r>
              <w:rPr>
                <w:sz w:val="28"/>
                <w:szCs w:val="28"/>
              </w:rPr>
              <w:t>а</w:t>
            </w:r>
            <w:r w:rsidRPr="00AD7B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сельскохозяйственных животных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AD7B9A">
              <w:rPr>
                <w:sz w:val="28"/>
                <w:szCs w:val="28"/>
              </w:rPr>
              <w:t>нет – 0 баллов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 голов – 10 баллов,</w:t>
            </w:r>
          </w:p>
          <w:p w:rsidR="002E4F3F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голов – 20 баллов,</w:t>
            </w:r>
          </w:p>
          <w:p w:rsidR="002E4F3F" w:rsidRPr="00AD7B9A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и более голов – 30 баллов</w:t>
            </w:r>
          </w:p>
        </w:tc>
      </w:tr>
      <w:tr w:rsidR="002E4F3F" w:rsidRPr="00723369" w:rsidTr="00585498">
        <w:trPr>
          <w:trHeight w:val="853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585498" w:rsidRDefault="002A348F" w:rsidP="00CA066E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142"/>
              <w:rPr>
                <w:sz w:val="28"/>
                <w:szCs w:val="28"/>
              </w:rPr>
            </w:pPr>
            <w:r w:rsidRPr="00585498">
              <w:rPr>
                <w:sz w:val="28"/>
                <w:szCs w:val="28"/>
              </w:rPr>
              <w:t>3</w:t>
            </w:r>
            <w:r w:rsidR="002E4F3F" w:rsidRPr="00585498">
              <w:rPr>
                <w:sz w:val="28"/>
                <w:szCs w:val="28"/>
              </w:rPr>
              <w:t>.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4F3F" w:rsidRPr="00585498" w:rsidRDefault="00585498" w:rsidP="00CA066E">
            <w:pPr>
              <w:ind w:left="168" w:right="269"/>
              <w:jc w:val="both"/>
              <w:rPr>
                <w:spacing w:val="1"/>
                <w:sz w:val="28"/>
                <w:szCs w:val="28"/>
              </w:rPr>
            </w:pPr>
            <w:r w:rsidRPr="00585498">
              <w:rPr>
                <w:spacing w:val="1"/>
                <w:sz w:val="28"/>
                <w:szCs w:val="28"/>
              </w:rPr>
              <w:t>Наличие у претендента сотрудников, обслуживающих сельскохозяйственных животных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5498" w:rsidRPr="00585498" w:rsidRDefault="00585498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585498">
              <w:rPr>
                <w:sz w:val="28"/>
                <w:szCs w:val="28"/>
              </w:rPr>
              <w:t xml:space="preserve">нет – 0 баллов, </w:t>
            </w:r>
          </w:p>
          <w:p w:rsidR="002E4F3F" w:rsidRPr="00585498" w:rsidRDefault="00585498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585498">
              <w:rPr>
                <w:sz w:val="28"/>
                <w:szCs w:val="28"/>
              </w:rPr>
              <w:t>от 1 до 5 – 1</w:t>
            </w:r>
            <w:r w:rsidR="002E4F3F" w:rsidRPr="00585498">
              <w:rPr>
                <w:sz w:val="28"/>
                <w:szCs w:val="28"/>
              </w:rPr>
              <w:t>0 баллов</w:t>
            </w:r>
            <w:r w:rsidRPr="00585498">
              <w:rPr>
                <w:sz w:val="28"/>
                <w:szCs w:val="28"/>
              </w:rPr>
              <w:t>,</w:t>
            </w:r>
          </w:p>
          <w:p w:rsidR="00585498" w:rsidRPr="00585498" w:rsidRDefault="00585498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  <w:r w:rsidRPr="00585498">
              <w:rPr>
                <w:sz w:val="28"/>
                <w:szCs w:val="28"/>
              </w:rPr>
              <w:t>от 1 до 10 – 20 баллов</w:t>
            </w:r>
          </w:p>
          <w:p w:rsidR="002E4F3F" w:rsidRPr="00585498" w:rsidRDefault="002E4F3F" w:rsidP="00CA066E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268" w:right="-1"/>
              <w:rPr>
                <w:sz w:val="28"/>
                <w:szCs w:val="28"/>
              </w:rPr>
            </w:pPr>
          </w:p>
        </w:tc>
      </w:tr>
    </w:tbl>
    <w:p w:rsidR="002E4F3F" w:rsidRDefault="002E4F3F" w:rsidP="002E4F3F">
      <w:pPr>
        <w:shd w:val="clear" w:color="auto" w:fill="FFFFFF"/>
        <w:spacing w:line="225" w:lineRule="atLeast"/>
        <w:ind w:firstLine="709"/>
        <w:jc w:val="both"/>
        <w:rPr>
          <w:sz w:val="28"/>
          <w:szCs w:val="28"/>
        </w:rPr>
      </w:pPr>
    </w:p>
    <w:p w:rsidR="00333718" w:rsidRPr="00696DCA" w:rsidRDefault="002E4F3F" w:rsidP="00333718">
      <w:pPr>
        <w:shd w:val="clear" w:color="auto" w:fill="FFFFFF"/>
        <w:spacing w:line="225" w:lineRule="atLeas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3718" w:rsidRPr="00696DCA">
        <w:rPr>
          <w:sz w:val="28"/>
          <w:szCs w:val="28"/>
        </w:rPr>
        <w:lastRenderedPageBreak/>
        <w:t>Приложение</w:t>
      </w:r>
      <w:r w:rsidR="00D77D27">
        <w:rPr>
          <w:sz w:val="28"/>
          <w:szCs w:val="28"/>
        </w:rPr>
        <w:t xml:space="preserve"> №</w:t>
      </w:r>
      <w:r w:rsidR="00333718" w:rsidRPr="00696DCA">
        <w:rPr>
          <w:sz w:val="28"/>
          <w:szCs w:val="28"/>
        </w:rPr>
        <w:t xml:space="preserve"> </w:t>
      </w:r>
      <w:r w:rsidR="00333718">
        <w:rPr>
          <w:sz w:val="28"/>
          <w:szCs w:val="28"/>
        </w:rPr>
        <w:t>2</w:t>
      </w:r>
    </w:p>
    <w:p w:rsidR="00333718" w:rsidRPr="00696DCA" w:rsidRDefault="00333718" w:rsidP="00333718">
      <w:pPr>
        <w:shd w:val="clear" w:color="auto" w:fill="FFFFFF"/>
        <w:ind w:left="3828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из средств </w:t>
      </w:r>
      <w:r w:rsidR="00E3047C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бюджета с</w:t>
      </w:r>
      <w:r w:rsidRPr="00603076">
        <w:rPr>
          <w:sz w:val="28"/>
          <w:szCs w:val="28"/>
        </w:rPr>
        <w:t xml:space="preserve">ельскохозяйственным производителям Туруханского </w:t>
      </w:r>
      <w:r w:rsidR="00585498">
        <w:rPr>
          <w:sz w:val="28"/>
          <w:szCs w:val="28"/>
        </w:rPr>
        <w:t>муниципального округа</w:t>
      </w:r>
      <w:r w:rsidRPr="00603076">
        <w:rPr>
          <w:sz w:val="28"/>
          <w:szCs w:val="28"/>
        </w:rPr>
        <w:t xml:space="preserve"> на возмещение части затрат, связанных с сельскохозяйственным производством</w:t>
      </w:r>
    </w:p>
    <w:p w:rsidR="00333718" w:rsidRPr="003C5DA5" w:rsidRDefault="00333718" w:rsidP="00333718">
      <w:pPr>
        <w:spacing w:line="225" w:lineRule="atLeast"/>
        <w:rPr>
          <w:i/>
          <w:color w:val="000000"/>
          <w:sz w:val="28"/>
          <w:szCs w:val="28"/>
        </w:rPr>
      </w:pPr>
      <w:r w:rsidRPr="003C5DA5">
        <w:rPr>
          <w:i/>
          <w:color w:val="000000"/>
          <w:sz w:val="28"/>
          <w:szCs w:val="28"/>
        </w:rPr>
        <w:t>На бланке организации</w:t>
      </w:r>
    </w:p>
    <w:p w:rsidR="00333718" w:rsidRPr="003C5DA5" w:rsidRDefault="00333718" w:rsidP="00333718">
      <w:pPr>
        <w:spacing w:line="225" w:lineRule="atLeast"/>
        <w:rPr>
          <w:i/>
          <w:color w:val="000000"/>
          <w:sz w:val="28"/>
          <w:szCs w:val="28"/>
        </w:rPr>
      </w:pPr>
    </w:p>
    <w:p w:rsidR="00333718" w:rsidRPr="003C5DA5" w:rsidRDefault="00333718" w:rsidP="00333718">
      <w:pPr>
        <w:spacing w:line="22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333718" w:rsidRDefault="00333718" w:rsidP="00333718">
      <w:pPr>
        <w:ind w:left="142"/>
        <w:jc w:val="center"/>
        <w:rPr>
          <w:b/>
          <w:color w:val="000000"/>
          <w:sz w:val="28"/>
          <w:szCs w:val="28"/>
        </w:rPr>
      </w:pPr>
      <w:r w:rsidRPr="003C5DA5">
        <w:rPr>
          <w:b/>
          <w:color w:val="000000"/>
          <w:sz w:val="28"/>
          <w:szCs w:val="28"/>
        </w:rPr>
        <w:t xml:space="preserve">на участие в отборе претендентов на право </w:t>
      </w:r>
      <w:r>
        <w:rPr>
          <w:b/>
          <w:color w:val="000000"/>
          <w:sz w:val="28"/>
          <w:szCs w:val="28"/>
        </w:rPr>
        <w:t xml:space="preserve">субсидии на приобретение и (или) доставку </w:t>
      </w:r>
      <w:r w:rsidRPr="008742E6">
        <w:rPr>
          <w:b/>
          <w:color w:val="000000"/>
          <w:sz w:val="28"/>
          <w:szCs w:val="28"/>
        </w:rPr>
        <w:t>транспорта и техники, используемых в сельском хозяйстве</w:t>
      </w:r>
      <w:r>
        <w:rPr>
          <w:b/>
          <w:color w:val="000000"/>
          <w:sz w:val="28"/>
          <w:szCs w:val="28"/>
        </w:rPr>
        <w:t xml:space="preserve"> на территории Туруханского </w:t>
      </w:r>
      <w:r w:rsidR="00585498">
        <w:rPr>
          <w:b/>
          <w:color w:val="000000"/>
          <w:sz w:val="28"/>
          <w:szCs w:val="28"/>
        </w:rPr>
        <w:t>муниципального округа</w:t>
      </w:r>
      <w:r>
        <w:rPr>
          <w:b/>
          <w:color w:val="000000"/>
          <w:sz w:val="28"/>
          <w:szCs w:val="28"/>
        </w:rPr>
        <w:t xml:space="preserve"> </w:t>
      </w:r>
      <w:r w:rsidRPr="008742E6">
        <w:rPr>
          <w:b/>
          <w:color w:val="000000"/>
          <w:sz w:val="28"/>
          <w:szCs w:val="28"/>
        </w:rPr>
        <w:t>кормов, биодобавок, имеющих в своем составе витамины, приобретение медикаментов</w:t>
      </w:r>
      <w:r>
        <w:rPr>
          <w:b/>
          <w:color w:val="000000"/>
          <w:sz w:val="28"/>
          <w:szCs w:val="28"/>
        </w:rPr>
        <w:t xml:space="preserve"> </w:t>
      </w:r>
      <w:r w:rsidRPr="008742E6">
        <w:rPr>
          <w:b/>
          <w:color w:val="000000"/>
          <w:sz w:val="28"/>
          <w:szCs w:val="28"/>
        </w:rPr>
        <w:t>обновление генофонда сель</w:t>
      </w:r>
      <w:r>
        <w:rPr>
          <w:b/>
          <w:color w:val="000000"/>
          <w:sz w:val="28"/>
          <w:szCs w:val="28"/>
        </w:rPr>
        <w:t>ско</w:t>
      </w:r>
      <w:r w:rsidRPr="008742E6">
        <w:rPr>
          <w:b/>
          <w:color w:val="000000"/>
          <w:sz w:val="28"/>
          <w:szCs w:val="28"/>
        </w:rPr>
        <w:t>хоз</w:t>
      </w:r>
      <w:r>
        <w:rPr>
          <w:b/>
          <w:color w:val="000000"/>
          <w:sz w:val="28"/>
          <w:szCs w:val="28"/>
        </w:rPr>
        <w:t xml:space="preserve">яйственных </w:t>
      </w:r>
      <w:r w:rsidRPr="008742E6">
        <w:rPr>
          <w:b/>
          <w:color w:val="000000"/>
          <w:sz w:val="28"/>
          <w:szCs w:val="28"/>
        </w:rPr>
        <w:t>животных, в том числе: птицы, крупно рогатого скота, свиней, коней мясных пород</w:t>
      </w:r>
    </w:p>
    <w:p w:rsidR="00333718" w:rsidRPr="003C5DA5" w:rsidRDefault="00333718" w:rsidP="00333718">
      <w:pPr>
        <w:ind w:lef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20 ____ году</w:t>
      </w:r>
    </w:p>
    <w:p w:rsidR="00333718" w:rsidRPr="003C5DA5" w:rsidRDefault="00333718" w:rsidP="00333718">
      <w:pPr>
        <w:ind w:left="142"/>
        <w:jc w:val="both"/>
        <w:rPr>
          <w:color w:val="000000"/>
          <w:sz w:val="28"/>
          <w:szCs w:val="28"/>
        </w:rPr>
      </w:pPr>
    </w:p>
    <w:p w:rsidR="00333718" w:rsidRPr="003C5DA5" w:rsidRDefault="00333718" w:rsidP="00333718">
      <w:pPr>
        <w:ind w:left="142"/>
        <w:jc w:val="both"/>
        <w:rPr>
          <w:color w:val="000000"/>
          <w:sz w:val="28"/>
          <w:szCs w:val="28"/>
        </w:rPr>
      </w:pPr>
    </w:p>
    <w:p w:rsidR="00333718" w:rsidRPr="008742E6" w:rsidRDefault="00333718" w:rsidP="00333718">
      <w:pPr>
        <w:ind w:firstLine="708"/>
        <w:jc w:val="both"/>
        <w:rPr>
          <w:sz w:val="28"/>
          <w:szCs w:val="28"/>
        </w:rPr>
      </w:pPr>
      <w:r w:rsidRPr="00723369">
        <w:rPr>
          <w:color w:val="000000"/>
          <w:sz w:val="28"/>
          <w:szCs w:val="28"/>
        </w:rPr>
        <w:t>Изучив извещение о прове</w:t>
      </w:r>
      <w:r>
        <w:rPr>
          <w:color w:val="000000"/>
          <w:sz w:val="28"/>
          <w:szCs w:val="28"/>
        </w:rPr>
        <w:t>дении отбора на право получения</w:t>
      </w:r>
      <w:r w:rsidRPr="007233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субсидии</w:t>
      </w:r>
      <w:r w:rsidRPr="00723369">
        <w:rPr>
          <w:color w:val="000000"/>
          <w:sz w:val="28"/>
          <w:szCs w:val="28"/>
        </w:rPr>
        <w:t xml:space="preserve"> </w:t>
      </w:r>
      <w:r w:rsidRPr="00723369">
        <w:rPr>
          <w:sz w:val="28"/>
          <w:szCs w:val="28"/>
        </w:rPr>
        <w:t xml:space="preserve">на возмещение части затрат, связанных </w:t>
      </w:r>
      <w:r>
        <w:rPr>
          <w:sz w:val="28"/>
          <w:szCs w:val="28"/>
        </w:rPr>
        <w:t xml:space="preserve">с приобретением и </w:t>
      </w:r>
      <w:r w:rsidRPr="008742E6">
        <w:rPr>
          <w:sz w:val="28"/>
          <w:szCs w:val="28"/>
        </w:rPr>
        <w:t>доставкой транспорта и техники, используемых в сельском хозяйстве на т</w:t>
      </w:r>
      <w:r w:rsidR="00092EF2">
        <w:rPr>
          <w:sz w:val="28"/>
          <w:szCs w:val="28"/>
        </w:rPr>
        <w:t xml:space="preserve">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="00E3047C" w:rsidRPr="008742E6">
        <w:rPr>
          <w:sz w:val="28"/>
          <w:szCs w:val="28"/>
        </w:rPr>
        <w:t xml:space="preserve"> </w:t>
      </w:r>
      <w:r w:rsidRPr="008742E6">
        <w:rPr>
          <w:sz w:val="28"/>
          <w:szCs w:val="28"/>
        </w:rPr>
        <w:t>кормов, биодобавок, имеющих в своем составе витами</w:t>
      </w:r>
      <w:r w:rsidR="00092EF2">
        <w:rPr>
          <w:sz w:val="28"/>
          <w:szCs w:val="28"/>
        </w:rPr>
        <w:t xml:space="preserve">ны, приобретение медикаментов </w:t>
      </w:r>
      <w:r w:rsidRPr="008742E6">
        <w:rPr>
          <w:sz w:val="28"/>
          <w:szCs w:val="28"/>
        </w:rPr>
        <w:t>обновление генофонда сельскохозяйственных животных, в том числе: птицы, крупно рогатого скота, свиней, коней мясных пород</w:t>
      </w:r>
      <w:r w:rsidRPr="008742E6">
        <w:rPr>
          <w:color w:val="000000"/>
          <w:sz w:val="28"/>
          <w:szCs w:val="28"/>
        </w:rPr>
        <w:t>, а</w:t>
      </w:r>
      <w:r w:rsidRPr="00723369">
        <w:rPr>
          <w:color w:val="000000"/>
          <w:sz w:val="28"/>
          <w:szCs w:val="28"/>
        </w:rPr>
        <w:t xml:space="preserve"> также применимые к данному отбору нормы действующего законодательства Российской Федерации и нормативные правовые акты администрации Туруханского </w:t>
      </w:r>
      <w:r w:rsidR="00585498">
        <w:rPr>
          <w:sz w:val="28"/>
          <w:szCs w:val="28"/>
        </w:rPr>
        <w:t>муниципального округа</w:t>
      </w:r>
      <w:r w:rsidRPr="00723369">
        <w:rPr>
          <w:color w:val="000000"/>
          <w:sz w:val="28"/>
          <w:szCs w:val="28"/>
        </w:rPr>
        <w:t xml:space="preserve">, </w:t>
      </w:r>
      <w:r w:rsidRPr="00DD253F">
        <w:rPr>
          <w:color w:val="000000"/>
          <w:sz w:val="28"/>
          <w:szCs w:val="28"/>
        </w:rPr>
        <w:t>__________________________________________</w:t>
      </w:r>
      <w:r w:rsidRPr="00723369">
        <w:rPr>
          <w:color w:val="000000"/>
          <w:sz w:val="28"/>
          <w:szCs w:val="28"/>
        </w:rPr>
        <w:t xml:space="preserve"> сообщает о согласии участия в отборе на вышеуказанных условиях на основании принятых администрацией Туруханского </w:t>
      </w:r>
      <w:r w:rsidR="00585498">
        <w:rPr>
          <w:sz w:val="28"/>
          <w:szCs w:val="28"/>
        </w:rPr>
        <w:t>муниципального округа</w:t>
      </w:r>
      <w:r w:rsidRPr="00723369">
        <w:rPr>
          <w:color w:val="000000"/>
          <w:sz w:val="28"/>
          <w:szCs w:val="28"/>
        </w:rPr>
        <w:t>, нормативных прав</w:t>
      </w:r>
      <w:r>
        <w:rPr>
          <w:color w:val="000000"/>
          <w:sz w:val="28"/>
          <w:szCs w:val="28"/>
        </w:rPr>
        <w:t>овых актах и направляет настоящее</w:t>
      </w:r>
      <w:r w:rsidRPr="007233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заявление</w:t>
      </w:r>
      <w:r w:rsidRPr="00723369">
        <w:rPr>
          <w:sz w:val="28"/>
          <w:szCs w:val="28"/>
        </w:rPr>
        <w:t xml:space="preserve"> для участия в отборах претендентов, имеющих право на получение </w:t>
      </w:r>
      <w:r>
        <w:rPr>
          <w:sz w:val="28"/>
          <w:szCs w:val="28"/>
        </w:rPr>
        <w:t>Субсидии</w:t>
      </w:r>
      <w:r w:rsidRPr="00723369">
        <w:rPr>
          <w:sz w:val="28"/>
          <w:szCs w:val="28"/>
        </w:rPr>
        <w:t xml:space="preserve"> на </w:t>
      </w:r>
      <w:r>
        <w:rPr>
          <w:bCs/>
          <w:spacing w:val="1"/>
          <w:sz w:val="28"/>
          <w:szCs w:val="28"/>
        </w:rPr>
        <w:t xml:space="preserve">возмещение фактически понесенных </w:t>
      </w:r>
      <w:r w:rsidRPr="00C72F34">
        <w:rPr>
          <w:bCs/>
          <w:spacing w:val="1"/>
          <w:sz w:val="28"/>
          <w:szCs w:val="28"/>
        </w:rPr>
        <w:t xml:space="preserve">затрат в связи с производством (реализацией) товаров, выполнением работ, оказанием услуг, </w:t>
      </w:r>
      <w:r w:rsidRPr="008742E6">
        <w:rPr>
          <w:sz w:val="28"/>
          <w:szCs w:val="28"/>
        </w:rPr>
        <w:t xml:space="preserve">связанных с сельскохозяйственным производством на территории Туруханского </w:t>
      </w:r>
      <w:r w:rsidR="00585498">
        <w:rPr>
          <w:sz w:val="28"/>
          <w:szCs w:val="28"/>
        </w:rPr>
        <w:t>муниципального округа</w:t>
      </w:r>
      <w:r w:rsidRPr="008742E6">
        <w:rPr>
          <w:sz w:val="28"/>
          <w:szCs w:val="28"/>
        </w:rPr>
        <w:t xml:space="preserve">, с предоставлением необходимого </w:t>
      </w:r>
      <w:r>
        <w:rPr>
          <w:sz w:val="28"/>
          <w:szCs w:val="28"/>
        </w:rPr>
        <w:t>комплект</w:t>
      </w:r>
      <w:r w:rsidRPr="008742E6">
        <w:rPr>
          <w:sz w:val="28"/>
          <w:szCs w:val="28"/>
        </w:rPr>
        <w:t>а документов.</w:t>
      </w: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8742E6">
        <w:rPr>
          <w:sz w:val="28"/>
          <w:szCs w:val="28"/>
        </w:rPr>
        <w:t>В случае признания нас победителями</w:t>
      </w:r>
      <w:r w:rsidRPr="003C5DA5">
        <w:rPr>
          <w:color w:val="000000"/>
          <w:sz w:val="28"/>
          <w:szCs w:val="28"/>
        </w:rPr>
        <w:t xml:space="preserve"> отбора, мы согласны подписать Соглашение</w:t>
      </w:r>
      <w:r>
        <w:rPr>
          <w:color w:val="000000"/>
          <w:sz w:val="28"/>
          <w:szCs w:val="28"/>
        </w:rPr>
        <w:t xml:space="preserve"> в течении 5 рабочих дней</w:t>
      </w:r>
      <w:r w:rsidRPr="003C5DA5">
        <w:rPr>
          <w:color w:val="000000"/>
          <w:sz w:val="28"/>
          <w:szCs w:val="28"/>
        </w:rPr>
        <w:t>.</w:t>
      </w: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>Подтверждаем: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 w:rsidRPr="007912DF">
        <w:rPr>
          <w:bCs/>
          <w:sz w:val="28"/>
          <w:szCs w:val="28"/>
        </w:rPr>
        <w:lastRenderedPageBreak/>
        <w:t xml:space="preserve"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2E77BF">
        <w:rPr>
          <w:sz w:val="28"/>
          <w:szCs w:val="28"/>
        </w:rPr>
        <w:t xml:space="preserve">– </w:t>
      </w:r>
      <w:r w:rsidRPr="007912DF">
        <w:rPr>
          <w:bCs/>
          <w:sz w:val="28"/>
          <w:szCs w:val="28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 не является иностранным агентом в соот</w:t>
      </w:r>
      <w:r>
        <w:rPr>
          <w:bCs/>
          <w:sz w:val="28"/>
          <w:szCs w:val="28"/>
        </w:rPr>
        <w:t xml:space="preserve">ветствии с Федеральным законом </w:t>
      </w:r>
      <w:r w:rsidR="0096276D">
        <w:rPr>
          <w:bCs/>
          <w:sz w:val="28"/>
          <w:szCs w:val="28"/>
        </w:rPr>
        <w:t>«</w:t>
      </w:r>
      <w:r w:rsidRPr="007912DF">
        <w:rPr>
          <w:bCs/>
          <w:sz w:val="28"/>
          <w:szCs w:val="28"/>
        </w:rPr>
        <w:t>О контроле за деятельностью лиц, находящихся под и</w:t>
      </w:r>
      <w:r>
        <w:rPr>
          <w:bCs/>
          <w:sz w:val="28"/>
          <w:szCs w:val="28"/>
        </w:rPr>
        <w:t>ностранным влиянием</w:t>
      </w:r>
      <w:r w:rsidR="0096276D">
        <w:rPr>
          <w:bCs/>
          <w:sz w:val="28"/>
          <w:szCs w:val="28"/>
        </w:rPr>
        <w:t>»</w:t>
      </w:r>
      <w:r w:rsidRPr="007912DF">
        <w:rPr>
          <w:bCs/>
          <w:sz w:val="28"/>
          <w:szCs w:val="28"/>
        </w:rPr>
        <w:t>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 xml:space="preserve"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</w:t>
      </w:r>
      <w:r w:rsidRPr="007912DF">
        <w:rPr>
          <w:bCs/>
          <w:sz w:val="28"/>
          <w:szCs w:val="28"/>
        </w:rPr>
        <w:lastRenderedPageBreak/>
        <w:t>исполнительным органом субъекта Российской Федерации (местной администрацией);</w:t>
      </w:r>
    </w:p>
    <w:p w:rsidR="00333718" w:rsidRPr="007912DF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912DF">
        <w:rPr>
          <w:bCs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333718" w:rsidRPr="00D5632A" w:rsidRDefault="00333718" w:rsidP="00333718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FF0000"/>
          <w:sz w:val="28"/>
          <w:szCs w:val="28"/>
        </w:rPr>
      </w:pPr>
      <w:r w:rsidRPr="007912DF">
        <w:rPr>
          <w:bCs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066A25">
        <w:rPr>
          <w:sz w:val="28"/>
          <w:szCs w:val="28"/>
        </w:rPr>
        <w:t xml:space="preserve">– </w:t>
      </w:r>
      <w:r w:rsidRPr="007912DF">
        <w:rPr>
          <w:bCs/>
          <w:sz w:val="28"/>
          <w:szCs w:val="28"/>
        </w:rPr>
        <w:t>производителе товаров, работ, услуг, являющихся получателями субсидии (участниками отбора).</w:t>
      </w:r>
    </w:p>
    <w:p w:rsidR="00333718" w:rsidRPr="00723369" w:rsidRDefault="00333718" w:rsidP="00333718">
      <w:p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5632A">
        <w:rPr>
          <w:bCs/>
          <w:color w:val="FF0000"/>
          <w:sz w:val="28"/>
          <w:szCs w:val="28"/>
        </w:rPr>
        <w:tab/>
      </w:r>
      <w:r w:rsidRPr="00723369">
        <w:rPr>
          <w:color w:val="000000"/>
          <w:sz w:val="28"/>
          <w:szCs w:val="28"/>
        </w:rPr>
        <w:t xml:space="preserve">Настоящим подтверждаем достоверность представленной нами в </w:t>
      </w:r>
      <w:r>
        <w:rPr>
          <w:color w:val="000000"/>
          <w:sz w:val="28"/>
          <w:szCs w:val="28"/>
        </w:rPr>
        <w:t>заявлении</w:t>
      </w:r>
      <w:r w:rsidRPr="00723369">
        <w:rPr>
          <w:color w:val="000000"/>
          <w:sz w:val="28"/>
          <w:szCs w:val="28"/>
        </w:rPr>
        <w:t xml:space="preserve"> информации и в случае признания нас победителям, гарантируем целевое расходование выделенных финансовых средств</w:t>
      </w:r>
      <w:r>
        <w:rPr>
          <w:color w:val="000000"/>
          <w:sz w:val="28"/>
          <w:szCs w:val="28"/>
        </w:rPr>
        <w:t xml:space="preserve"> в установленные Порядком сроки</w:t>
      </w:r>
      <w:r w:rsidRPr="00723369">
        <w:rPr>
          <w:color w:val="000000"/>
          <w:sz w:val="28"/>
          <w:szCs w:val="28"/>
        </w:rPr>
        <w:t>.</w:t>
      </w:r>
    </w:p>
    <w:p w:rsidR="00333718" w:rsidRPr="00723369" w:rsidRDefault="00333718" w:rsidP="00333718">
      <w:pPr>
        <w:ind w:firstLine="708"/>
        <w:jc w:val="both"/>
        <w:rPr>
          <w:color w:val="000000"/>
          <w:sz w:val="28"/>
          <w:szCs w:val="28"/>
        </w:rPr>
      </w:pPr>
      <w:r w:rsidRPr="00723369">
        <w:rPr>
          <w:color w:val="000000"/>
          <w:sz w:val="28"/>
          <w:szCs w:val="28"/>
        </w:rPr>
        <w:t xml:space="preserve">Вместе с тем, прилагаем необходимые документы согласно приложению. </w:t>
      </w: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333718" w:rsidRPr="003C5DA5" w:rsidRDefault="00333718" w:rsidP="00333718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333718" w:rsidRPr="003C5DA5" w:rsidRDefault="00333718" w:rsidP="00333718">
      <w:pPr>
        <w:spacing w:line="225" w:lineRule="atLeast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>Руководитель организации __________________            __________________</w:t>
      </w:r>
    </w:p>
    <w:p w:rsidR="00333718" w:rsidRPr="003C5DA5" w:rsidRDefault="00333718" w:rsidP="00333718">
      <w:pPr>
        <w:spacing w:line="225" w:lineRule="atLeast"/>
        <w:jc w:val="both"/>
        <w:rPr>
          <w:color w:val="000000"/>
          <w:sz w:val="24"/>
          <w:szCs w:val="28"/>
        </w:rPr>
      </w:pPr>
      <w:r w:rsidRPr="003C5DA5">
        <w:rPr>
          <w:color w:val="000000"/>
          <w:sz w:val="24"/>
          <w:szCs w:val="28"/>
        </w:rPr>
        <w:t xml:space="preserve">                                                                (Ф.И.О)</w:t>
      </w:r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  <w:t xml:space="preserve">           (подпись)</w:t>
      </w:r>
    </w:p>
    <w:p w:rsidR="00502CF3" w:rsidRDefault="00502CF3" w:rsidP="00333718">
      <w:pPr>
        <w:shd w:val="clear" w:color="auto" w:fill="FFFFFF"/>
        <w:spacing w:line="225" w:lineRule="atLeast"/>
        <w:ind w:left="3828"/>
        <w:jc w:val="both"/>
        <w:rPr>
          <w:color w:val="000000"/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502CF3" w:rsidRDefault="00502CF3" w:rsidP="00502CF3">
      <w:pPr>
        <w:ind w:left="3969"/>
        <w:rPr>
          <w:sz w:val="28"/>
          <w:szCs w:val="28"/>
        </w:rPr>
      </w:pPr>
    </w:p>
    <w:p w:rsidR="00333718" w:rsidRPr="00696DCA" w:rsidRDefault="00333718" w:rsidP="00333718">
      <w:pPr>
        <w:ind w:left="3969"/>
        <w:rPr>
          <w:sz w:val="28"/>
          <w:szCs w:val="28"/>
        </w:rPr>
      </w:pPr>
      <w:r w:rsidRPr="00696DCA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>ожение</w:t>
      </w:r>
      <w:r w:rsidR="00D77D2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</w:p>
    <w:p w:rsidR="00333718" w:rsidRPr="00696DCA" w:rsidRDefault="00333718" w:rsidP="00333718">
      <w:pPr>
        <w:shd w:val="clear" w:color="auto" w:fill="FFFFFF"/>
        <w:ind w:left="3969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из средств </w:t>
      </w:r>
      <w:r w:rsidR="00E3047C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бюджета с</w:t>
      </w:r>
      <w:r w:rsidRPr="00603076">
        <w:rPr>
          <w:sz w:val="28"/>
          <w:szCs w:val="28"/>
        </w:rPr>
        <w:t xml:space="preserve">ельскохозяйственным производителям Туруханского </w:t>
      </w:r>
      <w:r w:rsidR="00585498">
        <w:rPr>
          <w:sz w:val="28"/>
          <w:szCs w:val="28"/>
        </w:rPr>
        <w:t>муниципального округа</w:t>
      </w:r>
      <w:r w:rsidR="00585498" w:rsidRPr="00603076">
        <w:rPr>
          <w:sz w:val="28"/>
          <w:szCs w:val="28"/>
        </w:rPr>
        <w:t xml:space="preserve"> </w:t>
      </w:r>
      <w:r w:rsidRPr="00603076">
        <w:rPr>
          <w:sz w:val="28"/>
          <w:szCs w:val="28"/>
        </w:rPr>
        <w:t>на возмещение части затрат, связанных с сельскохозяйственным производством</w:t>
      </w:r>
    </w:p>
    <w:p w:rsidR="00333718" w:rsidRPr="00723369" w:rsidRDefault="00333718" w:rsidP="00333718">
      <w:pPr>
        <w:shd w:val="clear" w:color="auto" w:fill="FFFFFF"/>
        <w:ind w:left="3969"/>
        <w:jc w:val="both"/>
        <w:rPr>
          <w:sz w:val="28"/>
          <w:szCs w:val="28"/>
        </w:rPr>
      </w:pP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СОГЛАСИЕ</w:t>
      </w: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333718" w:rsidRPr="00B4696B" w:rsidRDefault="00333718" w:rsidP="003337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3718" w:rsidRPr="00B4696B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    Я, </w:t>
      </w:r>
      <w:r w:rsidRPr="00DD253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4696B">
        <w:rPr>
          <w:rFonts w:ascii="Times New Roman" w:hAnsi="Times New Roman" w:cs="Times New Roman"/>
          <w:sz w:val="28"/>
          <w:szCs w:val="28"/>
        </w:rPr>
        <w:t>,</w:t>
      </w:r>
    </w:p>
    <w:p w:rsidR="00333718" w:rsidRPr="00ED70DF" w:rsidRDefault="00333718" w:rsidP="00333718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D70DF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                   </w:t>
      </w:r>
      <w:r w:rsidRPr="00ED70DF">
        <w:rPr>
          <w:rFonts w:ascii="Times New Roman" w:hAnsi="Times New Roman" w:cs="Times New Roman"/>
          <w:szCs w:val="28"/>
        </w:rPr>
        <w:t xml:space="preserve">   (фамилия, имя, отчество (при наличии) субъекта персональных данных),</w:t>
      </w:r>
    </w:p>
    <w:p w:rsidR="00333718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являясь участником отбора на</w:t>
      </w:r>
      <w:r>
        <w:rPr>
          <w:rFonts w:ascii="Times New Roman" w:hAnsi="Times New Roman" w:cs="Times New Roman"/>
          <w:sz w:val="28"/>
          <w:szCs w:val="28"/>
        </w:rPr>
        <w:t xml:space="preserve"> право получения субсидии (</w:t>
      </w:r>
      <w:r w:rsidRPr="00B4696B">
        <w:rPr>
          <w:rFonts w:ascii="Times New Roman" w:hAnsi="Times New Roman" w:cs="Times New Roman"/>
          <w:sz w:val="28"/>
          <w:szCs w:val="28"/>
        </w:rPr>
        <w:t>финансовой поддержки в виде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B4696B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496036">
        <w:rPr>
          <w:rFonts w:ascii="Times New Roman" w:hAnsi="Times New Roman" w:cs="Times New Roman"/>
          <w:bCs/>
          <w:sz w:val="28"/>
          <w:szCs w:val="28"/>
        </w:rPr>
        <w:t xml:space="preserve">фактически понесенных затрат в связи с производством (реализацией) товаров, выполнением работ, оказанием услуг, </w:t>
      </w:r>
      <w:r w:rsidRPr="00496036">
        <w:rPr>
          <w:rFonts w:ascii="Times New Roman" w:hAnsi="Times New Roman" w:cs="Times New Roman"/>
          <w:sz w:val="28"/>
          <w:szCs w:val="28"/>
        </w:rPr>
        <w:t xml:space="preserve">связанных с сельскохозяйственным производством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Туруханского </w:t>
      </w:r>
      <w:r w:rsidR="00E3047C" w:rsidRPr="00E3047C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B469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B4696B">
          <w:rPr>
            <w:rFonts w:ascii="Times New Roman" w:hAnsi="Times New Roman" w:cs="Times New Roman"/>
            <w:sz w:val="28"/>
            <w:szCs w:val="28"/>
          </w:rPr>
          <w:t>частью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4696B">
          <w:rPr>
            <w:rFonts w:ascii="Times New Roman" w:hAnsi="Times New Roman" w:cs="Times New Roman"/>
            <w:sz w:val="28"/>
            <w:szCs w:val="28"/>
          </w:rPr>
          <w:t>4 статьи 9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 xml:space="preserve">, зарегистрированный (ая) по адресу: </w:t>
      </w:r>
    </w:p>
    <w:p w:rsidR="00333718" w:rsidRPr="00B4696B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2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B4696B">
        <w:rPr>
          <w:rFonts w:ascii="Times New Roman" w:hAnsi="Times New Roman" w:cs="Times New Roman"/>
          <w:sz w:val="28"/>
          <w:szCs w:val="28"/>
        </w:rPr>
        <w:t>,</w:t>
      </w:r>
    </w:p>
    <w:p w:rsidR="00333718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умент, удостоверяющий личность:</w:t>
      </w:r>
      <w:r w:rsidRPr="00B4696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4696B">
        <w:rPr>
          <w:rFonts w:ascii="Times New Roman" w:hAnsi="Times New Roman" w:cs="Times New Roman"/>
          <w:sz w:val="28"/>
          <w:szCs w:val="28"/>
        </w:rPr>
        <w:t>___</w:t>
      </w:r>
    </w:p>
    <w:p w:rsidR="00333718" w:rsidRPr="00DD253F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253F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33718" w:rsidRPr="00B4696B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0DF">
        <w:rPr>
          <w:rFonts w:ascii="Times New Roman" w:hAnsi="Times New Roman" w:cs="Times New Roman"/>
          <w:szCs w:val="28"/>
        </w:rPr>
        <w:t>(наименование документа, серия, номер, сведения о дате выдачи документа и выдавшем его органе</w:t>
      </w:r>
      <w:r w:rsidRPr="00B4696B">
        <w:rPr>
          <w:rFonts w:ascii="Times New Roman" w:hAnsi="Times New Roman" w:cs="Times New Roman"/>
          <w:sz w:val="28"/>
          <w:szCs w:val="28"/>
        </w:rPr>
        <w:t xml:space="preserve">; доверенность от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DD253F">
        <w:rPr>
          <w:rFonts w:ascii="Times New Roman" w:hAnsi="Times New Roman" w:cs="Times New Roman"/>
          <w:sz w:val="28"/>
          <w:szCs w:val="28"/>
        </w:rPr>
        <w:t>________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DD253F">
        <w:rPr>
          <w:rFonts w:ascii="Times New Roman" w:hAnsi="Times New Roman" w:cs="Times New Roman"/>
          <w:sz w:val="28"/>
          <w:szCs w:val="28"/>
        </w:rPr>
        <w:t xml:space="preserve"> ________________ 20____ г. № _______</w:t>
      </w:r>
      <w:r w:rsidRPr="00B4696B">
        <w:rPr>
          <w:rFonts w:ascii="Times New Roman" w:hAnsi="Times New Roman" w:cs="Times New Roman"/>
          <w:sz w:val="28"/>
          <w:szCs w:val="28"/>
        </w:rPr>
        <w:t xml:space="preserve"> или реквизиты иного документа, подтверждающего полномочия представителя), руководствуясь   </w:t>
      </w:r>
      <w:hyperlink r:id="rId12" w:history="1">
        <w:r w:rsidRPr="00B4696B">
          <w:rPr>
            <w:rFonts w:ascii="Times New Roman" w:hAnsi="Times New Roman" w:cs="Times New Roman"/>
            <w:sz w:val="28"/>
            <w:szCs w:val="28"/>
          </w:rPr>
          <w:t>пунктом 1 статьи 8</w:t>
        </w:r>
      </w:hyperlink>
      <w:r w:rsidRPr="00B469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B4696B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 xml:space="preserve">, свободно, своей волей и в своем интересе даю согласие администрации Туруханского </w:t>
      </w:r>
      <w:r w:rsidR="00E3047C" w:rsidRPr="00E3047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4696B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462130">
        <w:rPr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дминистрация), на обработку, в том числе с использованием средств  автоматизации, следующих моих персональных данных: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и место рождения, контактная информация Заявителя (номер телефона, адрес электронной почты, почтовый адрес), а также реквизиты документа, удостоверяющего личность Заявителя, сведения о дате выдачи указанного документа и выдавшем его органе, индивидуальный номер налогоплательщика, банковские реквизиты;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фамилия, имя, отчество, адрес представителя от имени Заявителя,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Заявителя);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записи о </w:t>
      </w:r>
      <w:r w:rsidRPr="00B4696B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индивидуального предпринимателя (ОГРНИП);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сведения о предоставленной поддержке (если имеется);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информация о нарушении порядка и условий предоставления поддержки (если имеется), в том числе о нецелевом использовании средств поддержки;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сведения о должности;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номер расчетного (текущего) или корреспондентского счета;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иные персональные данные, специально предоставленные мной для заключения и исполнения договора о предоставлении субсидии.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 а</w:t>
      </w:r>
      <w:r w:rsidRPr="00B4696B">
        <w:rPr>
          <w:rFonts w:ascii="Times New Roman" w:hAnsi="Times New Roman" w:cs="Times New Roman"/>
          <w:sz w:val="28"/>
          <w:szCs w:val="28"/>
        </w:rPr>
        <w:t xml:space="preserve">дминистрации право осуществлять все действия (операции) с моими персональными данными, то есть на совершение действий, предусмотренных </w:t>
      </w:r>
      <w:hyperlink r:id="rId14" w:history="1">
        <w:r w:rsidRPr="00B4696B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 xml:space="preserve">, включая: сбор, систематизацию, внесение, в том числе в Единый реестр субъектов малого и среднего предпринимательства </w:t>
      </w:r>
      <w:r w:rsidR="00A212C5">
        <w:rPr>
          <w:sz w:val="28"/>
          <w:szCs w:val="28"/>
        </w:rPr>
        <w:t xml:space="preserve">– </w:t>
      </w:r>
      <w:r w:rsidRPr="00B4696B">
        <w:rPr>
          <w:rFonts w:ascii="Times New Roman" w:hAnsi="Times New Roman" w:cs="Times New Roman"/>
          <w:sz w:val="28"/>
          <w:szCs w:val="28"/>
        </w:rPr>
        <w:t>получателей поддержки (https://rmsp-pp.nalog.ru), накопление, хранение, уточнение (обновление, изменение), обезличивание, блокирование, уничтожение, использование, передачу по открытым каналам связи (электронная почта).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обработки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передавать мои персональные данные другим ответственным лицам Оператора и третьим лицам в соответствии с отношениями, установленными руководящими документами между Оператором и третьими лицами.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Я ознакомлен (а), что: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</w:t>
      </w:r>
      <w:r w:rsidR="00A212C5">
        <w:rPr>
          <w:sz w:val="28"/>
          <w:szCs w:val="28"/>
        </w:rPr>
        <w:t xml:space="preserve">– </w:t>
      </w:r>
      <w:r w:rsidRPr="00B4696B">
        <w:rPr>
          <w:rFonts w:ascii="Times New Roman" w:hAnsi="Times New Roman" w:cs="Times New Roman"/>
          <w:sz w:val="28"/>
          <w:szCs w:val="28"/>
        </w:rPr>
        <w:t>получателей поддержки;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отозвано на основании письменного требования в произвольной форме в любое время;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3) в случае отзыва 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а</w:t>
      </w:r>
      <w:r w:rsidRPr="00B4696B">
        <w:rPr>
          <w:rFonts w:ascii="Times New Roman" w:hAnsi="Times New Roman" w:cs="Times New Roman"/>
          <w:sz w:val="28"/>
          <w:szCs w:val="28"/>
        </w:rPr>
        <w:t xml:space="preserve">дминистрация вправе продолжить обработку персональных данных без согласия при наличии оснований, указанных в </w:t>
      </w:r>
      <w:hyperlink r:id="rId15" w:history="1">
        <w:r w:rsidRPr="00B4696B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6B5132">
        <w:rPr>
          <w:rFonts w:ascii="Times New Roman" w:hAnsi="Times New Roman" w:cs="Times New Roman"/>
          <w:sz w:val="28"/>
          <w:szCs w:val="28"/>
        </w:rPr>
        <w:t>–</w:t>
      </w:r>
      <w:hyperlink r:id="rId16" w:history="1">
        <w:r w:rsidRPr="00B4696B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>;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</w:t>
      </w:r>
      <w:r>
        <w:rPr>
          <w:rFonts w:ascii="Times New Roman" w:hAnsi="Times New Roman" w:cs="Times New Roman"/>
          <w:sz w:val="28"/>
          <w:szCs w:val="28"/>
        </w:rPr>
        <w:t>ьством Российской Федерации на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дминистрацию полномочий и обязанностей.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требования, предусмотренного </w:t>
      </w:r>
      <w:hyperlink r:id="rId17" w:history="1">
        <w:r w:rsidRPr="00B4696B">
          <w:rPr>
            <w:rFonts w:ascii="Times New Roman" w:hAnsi="Times New Roman" w:cs="Times New Roman"/>
            <w:sz w:val="28"/>
            <w:szCs w:val="28"/>
          </w:rPr>
          <w:t>частью 12 статьи 10.1</w:t>
        </w:r>
      </w:hyperlink>
      <w:r w:rsidRPr="00B469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B4696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B4696B">
        <w:rPr>
          <w:rFonts w:ascii="Times New Roman" w:hAnsi="Times New Roman" w:cs="Times New Roman"/>
          <w:sz w:val="28"/>
          <w:szCs w:val="28"/>
        </w:rPr>
        <w:t>, которое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направлено в адрес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дминистрации по почте заказным письмом с уведомлением о вручении.</w:t>
      </w:r>
    </w:p>
    <w:p w:rsidR="00333718" w:rsidRPr="00B4696B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требования об отзыве настоящего согласия 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 а</w:t>
      </w:r>
      <w:r w:rsidRPr="00B4696B">
        <w:rPr>
          <w:rFonts w:ascii="Times New Roman" w:hAnsi="Times New Roman" w:cs="Times New Roman"/>
          <w:sz w:val="28"/>
          <w:szCs w:val="28"/>
        </w:rPr>
        <w:t>дминистрация обязана:</w:t>
      </w:r>
    </w:p>
    <w:p w:rsidR="00333718" w:rsidRPr="00C37D60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96B">
        <w:rPr>
          <w:rFonts w:ascii="Times New Roman" w:hAnsi="Times New Roman" w:cs="Times New Roman"/>
          <w:sz w:val="28"/>
          <w:szCs w:val="28"/>
        </w:rPr>
        <w:t>прекратить их обработку в течение периода времени, необходимого для завершения взаим</w:t>
      </w:r>
      <w:r w:rsidRPr="00C37D60">
        <w:rPr>
          <w:rFonts w:ascii="Times New Roman" w:hAnsi="Times New Roman" w:cs="Times New Roman"/>
          <w:sz w:val="28"/>
          <w:szCs w:val="28"/>
        </w:rPr>
        <w:t>орасчетов по оплате;</w:t>
      </w:r>
    </w:p>
    <w:p w:rsidR="00333718" w:rsidRPr="00C37D60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</w:t>
      </w:r>
      <w:r>
        <w:rPr>
          <w:rFonts w:ascii="Times New Roman" w:hAnsi="Times New Roman" w:cs="Times New Roman"/>
          <w:sz w:val="28"/>
          <w:szCs w:val="28"/>
        </w:rPr>
        <w:t>ованной информационной системы а</w:t>
      </w:r>
      <w:r w:rsidRPr="00C37D60">
        <w:rPr>
          <w:rFonts w:ascii="Times New Roman" w:hAnsi="Times New Roman" w:cs="Times New Roman"/>
          <w:sz w:val="28"/>
          <w:szCs w:val="28"/>
        </w:rPr>
        <w:t>дминистрации, включая все копии на машинных носителях информации, без уведомления меня об этом.</w:t>
      </w:r>
    </w:p>
    <w:p w:rsidR="00333718" w:rsidRPr="00DD253F" w:rsidRDefault="00333718" w:rsidP="003337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Приложение: доверенность представителя (или иные документы, подтверждающие полномочия </w:t>
      </w:r>
      <w:r w:rsidRPr="00DD253F">
        <w:rPr>
          <w:rFonts w:ascii="Times New Roman" w:hAnsi="Times New Roman" w:cs="Times New Roman"/>
          <w:sz w:val="28"/>
          <w:szCs w:val="28"/>
        </w:rPr>
        <w:t xml:space="preserve">представителя) от </w:t>
      </w:r>
      <w:r w:rsidR="0096276D">
        <w:rPr>
          <w:rFonts w:ascii="Times New Roman" w:hAnsi="Times New Roman" w:cs="Times New Roman"/>
          <w:sz w:val="28"/>
          <w:szCs w:val="28"/>
        </w:rPr>
        <w:t>«</w:t>
      </w:r>
      <w:r w:rsidRPr="00DD253F">
        <w:rPr>
          <w:rFonts w:ascii="Times New Roman" w:hAnsi="Times New Roman" w:cs="Times New Roman"/>
          <w:sz w:val="28"/>
          <w:szCs w:val="28"/>
        </w:rPr>
        <w:t>_______</w:t>
      </w:r>
      <w:r w:rsidR="0096276D">
        <w:rPr>
          <w:rFonts w:ascii="Times New Roman" w:hAnsi="Times New Roman" w:cs="Times New Roman"/>
          <w:sz w:val="28"/>
          <w:szCs w:val="28"/>
        </w:rPr>
        <w:t>»</w:t>
      </w:r>
      <w:r w:rsidRPr="00DD253F">
        <w:rPr>
          <w:rFonts w:ascii="Times New Roman" w:hAnsi="Times New Roman" w:cs="Times New Roman"/>
          <w:sz w:val="28"/>
          <w:szCs w:val="28"/>
        </w:rPr>
        <w:t xml:space="preserve"> ____________ 20____ г. № ________ (если согласие подписывается представителем от имени Заявителя).</w:t>
      </w:r>
    </w:p>
    <w:p w:rsidR="00333718" w:rsidRPr="00DD253F" w:rsidRDefault="00333718" w:rsidP="003337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7D60">
        <w:rPr>
          <w:rFonts w:ascii="Times New Roman" w:hAnsi="Times New Roman" w:cs="Times New Roman"/>
          <w:sz w:val="28"/>
          <w:szCs w:val="28"/>
        </w:rPr>
        <w:t xml:space="preserve">           Дата</w:t>
      </w: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C37D60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33718" w:rsidRPr="00C87BBE" w:rsidRDefault="00333718" w:rsidP="00333718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 xml:space="preserve"> </w:t>
      </w:r>
      <w:r w:rsidRPr="00C87BBE">
        <w:rPr>
          <w:rFonts w:ascii="Times New Roman" w:hAnsi="Times New Roman" w:cs="Times New Roman"/>
          <w:sz w:val="18"/>
          <w:szCs w:val="28"/>
        </w:rPr>
        <w:t>(наименование заявителя или подпись лица, (И.О. Фамилия) уполномоченного выступать от имени заявителя)</w:t>
      </w:r>
    </w:p>
    <w:p w:rsidR="00333718" w:rsidRPr="00C87BBE" w:rsidRDefault="00333718" w:rsidP="00333718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>М.П.</w:t>
      </w:r>
    </w:p>
    <w:p w:rsidR="00333718" w:rsidRPr="00C37D60" w:rsidRDefault="00333718" w:rsidP="00333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D60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502CF3" w:rsidRPr="00C37D60" w:rsidRDefault="00502CF3" w:rsidP="00502C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CF3" w:rsidRPr="00C37D60" w:rsidRDefault="00502CF3" w:rsidP="00502C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CF3" w:rsidRPr="00C37D60" w:rsidRDefault="00502CF3" w:rsidP="00502CF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CF3" w:rsidRDefault="00502CF3" w:rsidP="00502CF3">
      <w:pPr>
        <w:rPr>
          <w:sz w:val="28"/>
          <w:szCs w:val="28"/>
        </w:rPr>
      </w:pPr>
    </w:p>
    <w:p w:rsidR="00502CF3" w:rsidRPr="00146D88" w:rsidRDefault="00502CF3" w:rsidP="00502CF3">
      <w:pPr>
        <w:rPr>
          <w:sz w:val="28"/>
          <w:szCs w:val="28"/>
        </w:rPr>
      </w:pPr>
    </w:p>
    <w:p w:rsidR="00502CF3" w:rsidRPr="00146D88" w:rsidRDefault="00502CF3" w:rsidP="00502CF3">
      <w:pPr>
        <w:rPr>
          <w:sz w:val="28"/>
          <w:szCs w:val="28"/>
        </w:rPr>
      </w:pPr>
    </w:p>
    <w:p w:rsidR="00502CF3" w:rsidRDefault="00502CF3" w:rsidP="00502CF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02CF3" w:rsidRPr="00696DCA" w:rsidRDefault="00502CF3" w:rsidP="00502CF3">
      <w:pPr>
        <w:shd w:val="clear" w:color="auto" w:fill="FFFFFF"/>
        <w:ind w:firstLine="709"/>
        <w:jc w:val="both"/>
        <w:rPr>
          <w:spacing w:val="1"/>
          <w:sz w:val="28"/>
          <w:szCs w:val="28"/>
        </w:rPr>
        <w:sectPr w:rsidR="00502CF3" w:rsidRPr="00696DCA" w:rsidSect="00A56172">
          <w:headerReference w:type="default" r:id="rId18"/>
          <w:headerReference w:type="first" r:id="rId1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7009" w:rsidRPr="00696DCA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8549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</w:t>
      </w:r>
    </w:p>
    <w:p w:rsidR="00C07009" w:rsidRPr="00696DCA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  <w:r w:rsidRPr="00603076">
        <w:rPr>
          <w:sz w:val="28"/>
          <w:szCs w:val="28"/>
        </w:rPr>
        <w:t>к</w:t>
      </w:r>
      <w:r>
        <w:rPr>
          <w:sz w:val="28"/>
          <w:szCs w:val="28"/>
        </w:rPr>
        <w:t xml:space="preserve"> Порядку предоставления субсидии из средств </w:t>
      </w:r>
      <w:r w:rsidR="00E3047C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бюджета с</w:t>
      </w:r>
      <w:r w:rsidRPr="00603076">
        <w:rPr>
          <w:sz w:val="28"/>
          <w:szCs w:val="28"/>
        </w:rPr>
        <w:t xml:space="preserve">ельскохозяйственным производителям Туруханского </w:t>
      </w:r>
      <w:r w:rsidR="00585498">
        <w:rPr>
          <w:sz w:val="28"/>
          <w:szCs w:val="28"/>
        </w:rPr>
        <w:t>муниципального округа</w:t>
      </w:r>
      <w:r w:rsidR="00585498" w:rsidRPr="00603076">
        <w:rPr>
          <w:sz w:val="28"/>
          <w:szCs w:val="28"/>
        </w:rPr>
        <w:t xml:space="preserve"> </w:t>
      </w:r>
      <w:r w:rsidRPr="00603076">
        <w:rPr>
          <w:sz w:val="28"/>
          <w:szCs w:val="28"/>
        </w:rPr>
        <w:t>на возмещение части затрат, связанных с сельскохозяйственным производством</w:t>
      </w:r>
    </w:p>
    <w:p w:rsidR="00C07009" w:rsidRPr="00696DCA" w:rsidRDefault="00C07009" w:rsidP="00C07009">
      <w:pPr>
        <w:shd w:val="clear" w:color="auto" w:fill="FFFFFF"/>
        <w:ind w:firstLine="709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96DCA">
        <w:rPr>
          <w:b/>
          <w:sz w:val="28"/>
          <w:szCs w:val="28"/>
        </w:rPr>
        <w:t>Сведения о претенденте</w:t>
      </w:r>
    </w:p>
    <w:p w:rsidR="00C07009" w:rsidRPr="00696DCA" w:rsidRDefault="00C07009" w:rsidP="00C07009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537"/>
        <w:gridCol w:w="4395"/>
      </w:tblGrid>
      <w:tr w:rsidR="00C07009" w:rsidRPr="00696DCA" w:rsidTr="00CA066E">
        <w:trPr>
          <w:trHeight w:val="2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09" w:rsidRPr="00696DCA" w:rsidRDefault="00C07009" w:rsidP="00184BB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Полное наименование</w:t>
            </w:r>
            <w:r w:rsidRPr="00C37D60">
              <w:rPr>
                <w:sz w:val="28"/>
                <w:szCs w:val="28"/>
              </w:rPr>
              <w:t xml:space="preserve"> юридического лица, Ф.И.О. индивидуального предпринимателя</w:t>
            </w:r>
            <w:r w:rsidR="00184BB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физического лица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ИНН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КПП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Расчетный счёт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Корреспондентский счёт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БИК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</w:t>
            </w:r>
            <w:r w:rsidRPr="00C37D60">
              <w:rPr>
                <w:sz w:val="28"/>
                <w:szCs w:val="28"/>
              </w:rPr>
              <w:t>телефон/факс, e-mail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налогообложения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723369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ОКТМО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07009" w:rsidRPr="00696DCA" w:rsidTr="00CA066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723369" w:rsidRDefault="00C07009" w:rsidP="00CA066E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723369">
              <w:rPr>
                <w:sz w:val="28"/>
                <w:szCs w:val="28"/>
              </w:rPr>
              <w:t>ОГРН/ОГРИП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9" w:rsidRPr="00696DCA" w:rsidRDefault="00C07009" w:rsidP="00CA066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07009" w:rsidRPr="00696DCA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Pr="00696DCA" w:rsidRDefault="00C07009" w:rsidP="00C07009">
      <w:pPr>
        <w:shd w:val="clear" w:color="auto" w:fill="FFFFFF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Ру</w:t>
      </w:r>
      <w:r>
        <w:rPr>
          <w:sz w:val="28"/>
          <w:szCs w:val="28"/>
        </w:rPr>
        <w:t>ководитель организации _____</w:t>
      </w:r>
      <w:r w:rsidRPr="00696DCA">
        <w:rPr>
          <w:sz w:val="28"/>
          <w:szCs w:val="28"/>
        </w:rPr>
        <w:t>_______</w:t>
      </w:r>
      <w:r>
        <w:rPr>
          <w:sz w:val="28"/>
          <w:szCs w:val="28"/>
        </w:rPr>
        <w:t>___________</w:t>
      </w:r>
      <w:r w:rsidRPr="00696DCA">
        <w:rPr>
          <w:sz w:val="28"/>
          <w:szCs w:val="28"/>
        </w:rPr>
        <w:t xml:space="preserve">      ________________</w:t>
      </w: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                                                        (Ф.И.О)</w:t>
      </w:r>
      <w:r w:rsidRPr="00696DCA">
        <w:rPr>
          <w:sz w:val="28"/>
          <w:szCs w:val="28"/>
        </w:rPr>
        <w:tab/>
      </w:r>
      <w:r w:rsidRPr="00696DC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696DCA">
        <w:rPr>
          <w:sz w:val="28"/>
          <w:szCs w:val="28"/>
        </w:rPr>
        <w:t xml:space="preserve">          (подпись)           </w:t>
      </w: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7009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02CF3" w:rsidRPr="00696DCA" w:rsidRDefault="00C07009" w:rsidP="00C07009">
      <w:pPr>
        <w:shd w:val="clear" w:color="auto" w:fill="FFFFFF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       </w:t>
      </w:r>
      <w:r w:rsidR="00502CF3" w:rsidRPr="00696DCA">
        <w:rPr>
          <w:sz w:val="28"/>
          <w:szCs w:val="28"/>
        </w:rPr>
        <w:t xml:space="preserve">                </w:t>
      </w:r>
    </w:p>
    <w:p w:rsidR="00585498" w:rsidRDefault="00585498" w:rsidP="00C07009">
      <w:pPr>
        <w:shd w:val="clear" w:color="auto" w:fill="FFFFFF"/>
        <w:ind w:left="3969"/>
        <w:rPr>
          <w:sz w:val="28"/>
          <w:szCs w:val="28"/>
        </w:rPr>
      </w:pPr>
    </w:p>
    <w:p w:rsidR="00C07009" w:rsidRPr="006E01A8" w:rsidRDefault="00C07009" w:rsidP="00C07009">
      <w:pPr>
        <w:shd w:val="clear" w:color="auto" w:fill="FFFFFF"/>
        <w:ind w:left="3969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 xml:space="preserve">Приложение </w:t>
      </w:r>
      <w:r w:rsidR="00585498">
        <w:rPr>
          <w:sz w:val="28"/>
          <w:szCs w:val="28"/>
        </w:rPr>
        <w:t xml:space="preserve">№ </w:t>
      </w:r>
      <w:r w:rsidRPr="006E01A8">
        <w:rPr>
          <w:sz w:val="28"/>
          <w:szCs w:val="28"/>
        </w:rPr>
        <w:t>5</w:t>
      </w:r>
    </w:p>
    <w:p w:rsidR="00C07009" w:rsidRPr="006E01A8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к Порядку предоставления субсидии из средств </w:t>
      </w:r>
      <w:r w:rsidR="00E3047C">
        <w:rPr>
          <w:sz w:val="28"/>
          <w:szCs w:val="28"/>
        </w:rPr>
        <w:t>окружного</w:t>
      </w:r>
      <w:r w:rsidRPr="006E01A8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585498">
        <w:rPr>
          <w:sz w:val="28"/>
          <w:szCs w:val="28"/>
        </w:rPr>
        <w:t>муниципального округа</w:t>
      </w:r>
      <w:r w:rsidR="00585498" w:rsidRPr="006E01A8">
        <w:rPr>
          <w:sz w:val="28"/>
          <w:szCs w:val="28"/>
        </w:rPr>
        <w:t xml:space="preserve"> </w:t>
      </w:r>
      <w:r w:rsidRPr="006E01A8">
        <w:rPr>
          <w:sz w:val="28"/>
          <w:szCs w:val="28"/>
        </w:rPr>
        <w:t>на возмещение части затрат, связанных с сельскохозяйственным производством</w:t>
      </w:r>
    </w:p>
    <w:p w:rsidR="00C07009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</w:p>
    <w:p w:rsidR="00C07009" w:rsidRPr="00723369" w:rsidRDefault="00C07009" w:rsidP="00C07009">
      <w:pPr>
        <w:shd w:val="clear" w:color="auto" w:fill="FFFFFF"/>
        <w:ind w:left="3969"/>
        <w:jc w:val="both"/>
        <w:rPr>
          <w:sz w:val="28"/>
          <w:szCs w:val="28"/>
        </w:rPr>
      </w:pPr>
    </w:p>
    <w:p w:rsidR="00C07009" w:rsidRPr="009A0E31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/>
          <w:bCs/>
          <w:sz w:val="28"/>
          <w:szCs w:val="24"/>
          <w:lang w:eastAsia="zh-CN"/>
        </w:rPr>
      </w:pPr>
      <w:r w:rsidRPr="009A0E31">
        <w:rPr>
          <w:b/>
          <w:bCs/>
          <w:sz w:val="28"/>
          <w:szCs w:val="24"/>
          <w:lang w:eastAsia="zh-CN"/>
        </w:rPr>
        <w:t xml:space="preserve">Информация о количестве и технических характеристиках приобретаемого </w:t>
      </w:r>
      <w:r w:rsidRPr="009A0E31">
        <w:rPr>
          <w:b/>
          <w:sz w:val="28"/>
          <w:szCs w:val="28"/>
        </w:rPr>
        <w:t>тр</w:t>
      </w:r>
      <w:r>
        <w:rPr>
          <w:b/>
          <w:sz w:val="28"/>
          <w:szCs w:val="28"/>
        </w:rPr>
        <w:t>анспорта и техники, используемого</w:t>
      </w:r>
      <w:r w:rsidRPr="009A0E31">
        <w:rPr>
          <w:b/>
          <w:sz w:val="28"/>
          <w:szCs w:val="28"/>
        </w:rPr>
        <w:t xml:space="preserve"> в сельском хозяйстве на территории Туруханского </w:t>
      </w:r>
      <w:r w:rsidR="00585498" w:rsidRPr="00585498">
        <w:rPr>
          <w:b/>
          <w:sz w:val="28"/>
          <w:szCs w:val="28"/>
        </w:rPr>
        <w:t>муниципального округа</w:t>
      </w:r>
    </w:p>
    <w:p w:rsidR="00C07009" w:rsidRPr="00696DCA" w:rsidRDefault="00C07009" w:rsidP="00C07009">
      <w:pPr>
        <w:shd w:val="clear" w:color="auto" w:fill="FFFFFF"/>
        <w:suppressAutoHyphens/>
        <w:ind w:firstLine="709"/>
        <w:jc w:val="right"/>
        <w:rPr>
          <w:b/>
          <w:bCs/>
          <w:sz w:val="24"/>
          <w:szCs w:val="24"/>
          <w:lang w:eastAsia="zh-CN"/>
        </w:rPr>
      </w:pPr>
    </w:p>
    <w:p w:rsidR="00C07009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/>
          <w:bCs/>
          <w:sz w:val="28"/>
          <w:szCs w:val="24"/>
          <w:lang w:eastAsia="zh-CN"/>
        </w:rPr>
      </w:pPr>
      <w:r>
        <w:rPr>
          <w:b/>
          <w:bCs/>
          <w:sz w:val="28"/>
          <w:szCs w:val="24"/>
          <w:lang w:eastAsia="zh-CN"/>
        </w:rPr>
        <w:t>_______________________________________________________</w:t>
      </w:r>
    </w:p>
    <w:p w:rsidR="00C07009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Cs/>
          <w:sz w:val="24"/>
          <w:szCs w:val="24"/>
          <w:lang w:eastAsia="zh-CN"/>
        </w:rPr>
      </w:pPr>
      <w:r w:rsidRPr="002605F5">
        <w:rPr>
          <w:bCs/>
          <w:sz w:val="24"/>
          <w:szCs w:val="24"/>
          <w:lang w:eastAsia="zh-CN"/>
        </w:rPr>
        <w:t>(полное наименование специального транспорта</w:t>
      </w:r>
      <w:r>
        <w:rPr>
          <w:bCs/>
          <w:sz w:val="24"/>
          <w:szCs w:val="24"/>
          <w:lang w:eastAsia="zh-CN"/>
        </w:rPr>
        <w:t>, количество единиц</w:t>
      </w:r>
      <w:r w:rsidRPr="002605F5">
        <w:rPr>
          <w:bCs/>
          <w:sz w:val="24"/>
          <w:szCs w:val="24"/>
          <w:lang w:eastAsia="zh-CN"/>
        </w:rPr>
        <w:t>)</w:t>
      </w:r>
    </w:p>
    <w:p w:rsidR="00C07009" w:rsidRDefault="00C07009" w:rsidP="00C07009">
      <w:pPr>
        <w:widowControl w:val="0"/>
        <w:tabs>
          <w:tab w:val="left" w:pos="1410"/>
        </w:tabs>
        <w:suppressAutoHyphens/>
        <w:autoSpaceDE w:val="0"/>
        <w:ind w:firstLine="709"/>
        <w:jc w:val="center"/>
        <w:rPr>
          <w:bCs/>
          <w:sz w:val="24"/>
          <w:szCs w:val="24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1"/>
        <w:gridCol w:w="3120"/>
      </w:tblGrid>
      <w:tr w:rsidR="00C07009" w:rsidRPr="00A06BA8" w:rsidTr="00CA06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Показатель</w:t>
            </w: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sz w:val="24"/>
                <w:szCs w:val="24"/>
                <w:lang w:eastAsia="zh-CN"/>
              </w:rPr>
              <w:t>Общие характеристики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Год выпуска: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Длина габаритная, м: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Ширина габаритная, м: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07009" w:rsidRPr="00A06BA8" w:rsidRDefault="00C07009" w:rsidP="00CA066E">
            <w:pPr>
              <w:tabs>
                <w:tab w:val="left" w:pos="1005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A06BA8">
              <w:rPr>
                <w:sz w:val="24"/>
                <w:szCs w:val="24"/>
                <w:lang w:eastAsia="zh-CN"/>
              </w:rPr>
              <w:t>Высота тягача, м: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Полезный груз, кг.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Груз. Площадь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Давление на грунт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Максимальная скорость по суше, км/ч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Максимальная скорость по воде, км/ч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Температурный диапазон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Запас хода, км.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Топливный бак, л.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Тормозная система,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Дорожный просвет, мм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Межгусеничное расстояние, мм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Радиус поворота, м.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Преодоление подъемов по твердому грунту, градус.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Преодоление подъемов по глубокому снегу, градус.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Гусеничный трек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Количество тактов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Рулевое управление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Кузов головной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Кузов задний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sz w:val="24"/>
                <w:szCs w:val="24"/>
                <w:lang w:eastAsia="zh-CN"/>
              </w:rPr>
              <w:t>Двигатель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Производитель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Объем в литрах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Объем , см 3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ТНВД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Тип двигателя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Турбокомпрессор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lastRenderedPageBreak/>
              <w:t>30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Тип топлива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Выходная мощность, кВт.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Выход крутящего момента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kern w:val="2"/>
                <w:sz w:val="24"/>
                <w:szCs w:val="24"/>
                <w:lang w:eastAsia="zh-CN"/>
              </w:rPr>
              <w:t>Коробка передач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Производитель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Количество передач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Расположение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Крутящий момент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 xml:space="preserve">Объем смазки, л. 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9606" w:type="dxa"/>
            <w:gridSpan w:val="3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A06BA8">
              <w:rPr>
                <w:b/>
                <w:bCs/>
                <w:sz w:val="24"/>
                <w:szCs w:val="24"/>
                <w:lang w:eastAsia="zh-CN"/>
              </w:rPr>
              <w:t>Дополнительное оборудование (при наличии)</w:t>
            </w: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811" w:type="dxa"/>
            <w:shd w:val="clear" w:color="auto" w:fill="auto"/>
          </w:tcPr>
          <w:p w:rsidR="00C07009" w:rsidRPr="00A06BA8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A06BA8">
              <w:rPr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120" w:type="dxa"/>
            <w:shd w:val="clear" w:color="auto" w:fill="auto"/>
          </w:tcPr>
          <w:p w:rsidR="00C07009" w:rsidRPr="00A06BA8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07009" w:rsidRPr="00A06BA8" w:rsidTr="00CA066E">
        <w:tc>
          <w:tcPr>
            <w:tcW w:w="675" w:type="dxa"/>
            <w:shd w:val="clear" w:color="auto" w:fill="auto"/>
          </w:tcPr>
          <w:p w:rsidR="00C07009" w:rsidRPr="00DD253F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jc w:val="center"/>
              <w:rPr>
                <w:bCs/>
                <w:sz w:val="24"/>
                <w:szCs w:val="24"/>
                <w:lang w:eastAsia="zh-CN"/>
              </w:rPr>
            </w:pPr>
            <w:r w:rsidRPr="00DD253F">
              <w:rPr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811" w:type="dxa"/>
            <w:shd w:val="clear" w:color="auto" w:fill="auto"/>
          </w:tcPr>
          <w:p w:rsidR="00C07009" w:rsidRPr="00DD253F" w:rsidRDefault="00C07009" w:rsidP="00CA066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4"/>
                <w:szCs w:val="24"/>
                <w:lang w:eastAsia="zh-CN"/>
              </w:rPr>
            </w:pPr>
            <w:r w:rsidRPr="00DD253F">
              <w:rPr>
                <w:bCs/>
                <w:sz w:val="24"/>
                <w:szCs w:val="24"/>
                <w:lang w:eastAsia="zh-CN"/>
              </w:rPr>
              <w:t>Назначение</w:t>
            </w:r>
            <w:r>
              <w:rPr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</w:tcPr>
          <w:p w:rsidR="00C07009" w:rsidRPr="00DD253F" w:rsidRDefault="00C07009" w:rsidP="00CA066E">
            <w:pPr>
              <w:suppressAutoHyphens/>
              <w:jc w:val="center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502CF3" w:rsidRPr="00696DCA" w:rsidRDefault="00C07009" w:rsidP="00C07009">
      <w:pPr>
        <w:shd w:val="clear" w:color="auto" w:fill="FFFFFF"/>
        <w:rPr>
          <w:sz w:val="28"/>
          <w:szCs w:val="28"/>
        </w:rPr>
      </w:pPr>
      <w:r w:rsidRPr="00891053">
        <w:rPr>
          <w:bCs/>
          <w:i/>
          <w:sz w:val="24"/>
          <w:szCs w:val="24"/>
          <w:lang w:eastAsia="zh-CN"/>
        </w:rPr>
        <w:t>В случае изменения характеристик, дополнить самостоятельно</w:t>
      </w:r>
    </w:p>
    <w:p w:rsidR="00502CF3" w:rsidRPr="00696DCA" w:rsidRDefault="00502CF3" w:rsidP="00502CF3">
      <w:pPr>
        <w:shd w:val="clear" w:color="auto" w:fill="FFFFFF"/>
        <w:ind w:firstLine="709"/>
        <w:rPr>
          <w:sz w:val="28"/>
          <w:szCs w:val="28"/>
        </w:rPr>
      </w:pPr>
    </w:p>
    <w:p w:rsidR="00502CF3" w:rsidRPr="00891053" w:rsidRDefault="00502CF3" w:rsidP="00502CF3">
      <w:pPr>
        <w:shd w:val="clear" w:color="auto" w:fill="FFFFFF"/>
        <w:ind w:left="3969"/>
        <w:rPr>
          <w:i/>
          <w:sz w:val="28"/>
          <w:szCs w:val="28"/>
        </w:rPr>
        <w:sectPr w:rsidR="00502CF3" w:rsidRPr="00891053" w:rsidSect="003C4D12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B23961" w:rsidRPr="006E01A8" w:rsidRDefault="00B23961" w:rsidP="00B23961">
      <w:pPr>
        <w:shd w:val="clear" w:color="auto" w:fill="FFFFFF"/>
        <w:ind w:left="7655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 xml:space="preserve">Приложение </w:t>
      </w:r>
      <w:r w:rsidR="00585498">
        <w:rPr>
          <w:sz w:val="28"/>
          <w:szCs w:val="28"/>
        </w:rPr>
        <w:t xml:space="preserve">№ </w:t>
      </w:r>
      <w:r w:rsidRPr="006E01A8">
        <w:rPr>
          <w:sz w:val="28"/>
          <w:szCs w:val="28"/>
        </w:rPr>
        <w:t>6</w:t>
      </w:r>
    </w:p>
    <w:p w:rsidR="00B23961" w:rsidRPr="006E01A8" w:rsidRDefault="00B23961" w:rsidP="00B23961">
      <w:pPr>
        <w:shd w:val="clear" w:color="auto" w:fill="FFFFFF"/>
        <w:ind w:left="7655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к Порядку предоставления субсидии из средств </w:t>
      </w:r>
      <w:r w:rsidR="00E3047C">
        <w:rPr>
          <w:sz w:val="28"/>
          <w:szCs w:val="28"/>
        </w:rPr>
        <w:t>окружного</w:t>
      </w:r>
      <w:r w:rsidRPr="006E01A8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585498">
        <w:rPr>
          <w:sz w:val="28"/>
          <w:szCs w:val="28"/>
        </w:rPr>
        <w:t>муниципального округа</w:t>
      </w:r>
      <w:r w:rsidR="00585498" w:rsidRPr="006E01A8">
        <w:rPr>
          <w:sz w:val="28"/>
          <w:szCs w:val="28"/>
        </w:rPr>
        <w:t xml:space="preserve"> </w:t>
      </w:r>
      <w:r w:rsidRPr="006E01A8">
        <w:rPr>
          <w:sz w:val="28"/>
          <w:szCs w:val="28"/>
        </w:rPr>
        <w:t>на возмещение части затрат, связанных с сельскохозяйственным производством</w:t>
      </w:r>
    </w:p>
    <w:p w:rsidR="00B23961" w:rsidRPr="00696DCA" w:rsidRDefault="00B23961" w:rsidP="00B23961">
      <w:pPr>
        <w:shd w:val="clear" w:color="auto" w:fill="FFFFFF"/>
        <w:ind w:left="10490"/>
        <w:rPr>
          <w:sz w:val="28"/>
          <w:szCs w:val="28"/>
        </w:rPr>
      </w:pP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__________________________________________________________________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(наименование сельскохозяйственного производителя)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СПРАВКА-РАСЧЕТ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 xml:space="preserve">о причитающихся субсидиях из </w:t>
      </w:r>
      <w:r w:rsidR="00585498">
        <w:t>окружного</w:t>
      </w:r>
      <w:r w:rsidRPr="00506A71">
        <w:t xml:space="preserve"> бюджета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на приобретение транспорта и техники, используемых в сельском хозяйстве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</w:pPr>
      <w:r w:rsidRPr="00506A71">
        <w:t>за __________________________________ 20___ г.</w:t>
      </w:r>
    </w:p>
    <w:p w:rsidR="00B23961" w:rsidRPr="00506A71" w:rsidRDefault="00B23961" w:rsidP="00B23961">
      <w:pPr>
        <w:autoSpaceDE w:val="0"/>
        <w:autoSpaceDN w:val="0"/>
        <w:adjustRightInd w:val="0"/>
        <w:jc w:val="center"/>
        <w:rPr>
          <w:sz w:val="18"/>
        </w:rPr>
      </w:pPr>
      <w:r w:rsidRPr="00506A71">
        <w:rPr>
          <w:sz w:val="18"/>
        </w:rPr>
        <w:t>(период)</w:t>
      </w:r>
    </w:p>
    <w:tbl>
      <w:tblPr>
        <w:tblW w:w="16727" w:type="dxa"/>
        <w:tblInd w:w="-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608"/>
        <w:gridCol w:w="1659"/>
        <w:gridCol w:w="1915"/>
        <w:gridCol w:w="1892"/>
        <w:gridCol w:w="1863"/>
        <w:gridCol w:w="1418"/>
        <w:gridCol w:w="1418"/>
        <w:gridCol w:w="1134"/>
        <w:gridCol w:w="1418"/>
      </w:tblGrid>
      <w:tr w:rsidR="00B23961" w:rsidRPr="00506A71" w:rsidTr="00CA066E">
        <w:trPr>
          <w:trHeight w:val="80"/>
        </w:trPr>
        <w:tc>
          <w:tcPr>
            <w:tcW w:w="2402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608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659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915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892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863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418" w:type="dxa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1418" w:type="dxa"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  <w:tc>
          <w:tcPr>
            <w:tcW w:w="2552" w:type="dxa"/>
            <w:gridSpan w:val="2"/>
            <w:hideMark/>
          </w:tcPr>
          <w:p w:rsidR="00B23961" w:rsidRPr="00506A71" w:rsidRDefault="00B23961" w:rsidP="00CA066E">
            <w:pPr>
              <w:rPr>
                <w:sz w:val="2"/>
              </w:rPr>
            </w:pP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Наименование сельскохозяйственной техники и (или) оборудования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Предприятие</w:t>
            </w:r>
            <w:r w:rsidR="00A212C5">
              <w:rPr>
                <w:color w:val="2D2D2D"/>
                <w:sz w:val="22"/>
                <w:szCs w:val="21"/>
              </w:rPr>
              <w:t xml:space="preserve"> </w:t>
            </w:r>
            <w:r w:rsidR="00A212C5">
              <w:rPr>
                <w:sz w:val="28"/>
                <w:szCs w:val="28"/>
              </w:rPr>
              <w:t xml:space="preserve">– </w:t>
            </w:r>
            <w:r w:rsidRPr="00506A71">
              <w:rPr>
                <w:color w:val="2D2D2D"/>
                <w:sz w:val="22"/>
                <w:szCs w:val="21"/>
              </w:rPr>
              <w:t>изготовитель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Год изготовления сельскохозяйственной техники и (или) оборудования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Сумма по договору поставки (купли-продажи), рублей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Источники финансирования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3961" w:rsidRPr="00506A71" w:rsidRDefault="00B23961" w:rsidP="00AC7648">
            <w:pPr>
              <w:ind w:left="143" w:right="141"/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 xml:space="preserve">Объем средств, предусмотренных бюджетом Туруханского </w:t>
            </w:r>
            <w:r w:rsidR="00585498" w:rsidRPr="00585498">
              <w:rPr>
                <w:color w:val="2D2D2D"/>
                <w:sz w:val="22"/>
                <w:szCs w:val="21"/>
              </w:rPr>
              <w:t>муниципального округа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Сумма причитающейся субсидии (руб.) (если гр. 7&gt; гр.6, то ставим показатель гр. 6, если гр. 6 &gt; гр. 7, то ставим показатель гр. 7 (руб.))</w:t>
            </w:r>
          </w:p>
          <w:p w:rsidR="00B23961" w:rsidRPr="00506A71" w:rsidRDefault="00B23961" w:rsidP="00AC7648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585498">
            <w:pPr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506A71">
              <w:rPr>
                <w:color w:val="2D2D2D"/>
                <w:sz w:val="21"/>
                <w:szCs w:val="21"/>
              </w:rPr>
              <w:t>Собственные средства Сельскохозяйственного производителя (не менее 1 % суммы договора)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585498">
            <w:pPr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506A71">
              <w:rPr>
                <w:color w:val="2D2D2D"/>
                <w:sz w:val="21"/>
                <w:szCs w:val="21"/>
              </w:rPr>
              <w:t xml:space="preserve">Средства </w:t>
            </w:r>
            <w:r w:rsidR="00585498">
              <w:rPr>
                <w:color w:val="2D2D2D"/>
                <w:sz w:val="21"/>
                <w:szCs w:val="21"/>
              </w:rPr>
              <w:t>окружного</w:t>
            </w:r>
            <w:r w:rsidRPr="00506A71">
              <w:rPr>
                <w:color w:val="2D2D2D"/>
                <w:sz w:val="21"/>
                <w:szCs w:val="21"/>
              </w:rPr>
              <w:t xml:space="preserve"> бюджета (г. 4-</w:t>
            </w:r>
            <w:r w:rsidR="00331BA3">
              <w:rPr>
                <w:color w:val="2D2D2D"/>
                <w:sz w:val="21"/>
                <w:szCs w:val="21"/>
              </w:rPr>
              <w:t>г</w:t>
            </w:r>
            <w:r w:rsidRPr="00506A71">
              <w:rPr>
                <w:color w:val="2D2D2D"/>
                <w:sz w:val="21"/>
                <w:szCs w:val="21"/>
              </w:rPr>
              <w:t>р.5)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3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AC7648">
            <w:pPr>
              <w:jc w:val="center"/>
            </w:pPr>
            <w:r w:rsidRPr="00506A71">
              <w:t>7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AC7648">
            <w:pPr>
              <w:jc w:val="center"/>
            </w:pPr>
            <w:r w:rsidRPr="00506A71">
              <w:t>8</w:t>
            </w:r>
          </w:p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CA066E"/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CA066E"/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</w:tr>
      <w:tr w:rsidR="00B23961" w:rsidRPr="00506A71" w:rsidTr="00CA066E">
        <w:trPr>
          <w:gridAfter w:val="1"/>
          <w:wAfter w:w="1418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506A71">
              <w:rPr>
                <w:color w:val="2D2D2D"/>
                <w:sz w:val="21"/>
                <w:szCs w:val="21"/>
              </w:rPr>
              <w:t>Итого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3961" w:rsidRPr="00506A71" w:rsidRDefault="00B23961" w:rsidP="00CA066E"/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961" w:rsidRPr="00506A71" w:rsidRDefault="00B23961" w:rsidP="00CA066E"/>
        </w:tc>
      </w:tr>
    </w:tbl>
    <w:p w:rsidR="00B23961" w:rsidRPr="00723369" w:rsidRDefault="0096276D" w:rsidP="00B23961">
      <w:pPr>
        <w:shd w:val="clear" w:color="auto" w:fill="FFFFFF"/>
        <w:ind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«</w:t>
      </w:r>
      <w:r w:rsidR="00B23961" w:rsidRPr="00723369">
        <w:rPr>
          <w:spacing w:val="1"/>
          <w:sz w:val="24"/>
          <w:szCs w:val="24"/>
        </w:rPr>
        <w:t>___</w:t>
      </w:r>
      <w:r>
        <w:rPr>
          <w:spacing w:val="1"/>
          <w:sz w:val="24"/>
          <w:szCs w:val="24"/>
        </w:rPr>
        <w:t>»</w:t>
      </w:r>
      <w:r w:rsidR="00B23961" w:rsidRPr="00723369">
        <w:rPr>
          <w:spacing w:val="1"/>
          <w:sz w:val="24"/>
          <w:szCs w:val="24"/>
        </w:rPr>
        <w:t>________________г.</w:t>
      </w:r>
    </w:p>
    <w:p w:rsidR="00B23961" w:rsidRPr="0089704D" w:rsidRDefault="00B23961" w:rsidP="00B23961">
      <w:pPr>
        <w:shd w:val="clear" w:color="auto" w:fill="FFFFFF"/>
        <w:tabs>
          <w:tab w:val="left" w:pos="5909"/>
        </w:tabs>
        <w:ind w:firstLine="709"/>
        <w:rPr>
          <w:spacing w:val="1"/>
          <w:sz w:val="28"/>
          <w:szCs w:val="28"/>
        </w:rPr>
      </w:pPr>
      <w:r w:rsidRPr="0089704D">
        <w:rPr>
          <w:spacing w:val="1"/>
          <w:sz w:val="28"/>
          <w:szCs w:val="28"/>
        </w:rPr>
        <w:t>______________________                           __________________</w:t>
      </w:r>
      <w:r>
        <w:rPr>
          <w:spacing w:val="1"/>
          <w:sz w:val="28"/>
          <w:szCs w:val="28"/>
        </w:rPr>
        <w:t xml:space="preserve">               </w:t>
      </w:r>
      <w:r w:rsidRPr="0089704D">
        <w:rPr>
          <w:spacing w:val="1"/>
          <w:sz w:val="28"/>
          <w:szCs w:val="28"/>
        </w:rPr>
        <w:t>________________________________</w:t>
      </w:r>
    </w:p>
    <w:p w:rsidR="00B23961" w:rsidRPr="00301448" w:rsidRDefault="00B23961" w:rsidP="00B23961">
      <w:pPr>
        <w:shd w:val="clear" w:color="auto" w:fill="FFFFFF"/>
        <w:ind w:firstLine="709"/>
        <w:rPr>
          <w:spacing w:val="1"/>
          <w:sz w:val="22"/>
          <w:szCs w:val="28"/>
        </w:rPr>
      </w:pPr>
      <w:r w:rsidRPr="00301448">
        <w:rPr>
          <w:spacing w:val="1"/>
          <w:sz w:val="22"/>
          <w:szCs w:val="28"/>
        </w:rPr>
        <w:t xml:space="preserve">(Претендент)                                        </w:t>
      </w:r>
      <w:r>
        <w:rPr>
          <w:spacing w:val="1"/>
          <w:sz w:val="22"/>
          <w:szCs w:val="28"/>
        </w:rPr>
        <w:t xml:space="preserve">                          </w:t>
      </w:r>
      <w:r w:rsidRPr="00301448">
        <w:rPr>
          <w:spacing w:val="1"/>
          <w:sz w:val="22"/>
          <w:szCs w:val="28"/>
        </w:rPr>
        <w:t xml:space="preserve">      (подпись)                                                   </w:t>
      </w:r>
      <w:r>
        <w:rPr>
          <w:spacing w:val="1"/>
          <w:sz w:val="22"/>
          <w:szCs w:val="28"/>
        </w:rPr>
        <w:t xml:space="preserve">                    </w:t>
      </w:r>
      <w:r w:rsidRPr="00301448">
        <w:rPr>
          <w:spacing w:val="1"/>
          <w:sz w:val="22"/>
          <w:szCs w:val="28"/>
        </w:rPr>
        <w:t xml:space="preserve">         (Ф.И.О.)</w:t>
      </w:r>
    </w:p>
    <w:p w:rsidR="00502CF3" w:rsidRDefault="00B23961" w:rsidP="00B23961">
      <w:pPr>
        <w:shd w:val="clear" w:color="auto" w:fill="FFFFFF"/>
        <w:ind w:firstLine="709"/>
        <w:rPr>
          <w:sz w:val="28"/>
          <w:szCs w:val="28"/>
        </w:rPr>
      </w:pPr>
      <w:r w:rsidRPr="0036157A">
        <w:rPr>
          <w:spacing w:val="1"/>
        </w:rPr>
        <w:t>М.П.</w:t>
      </w:r>
    </w:p>
    <w:p w:rsidR="00967424" w:rsidRPr="006E01A8" w:rsidRDefault="00967424" w:rsidP="00967424">
      <w:pPr>
        <w:shd w:val="clear" w:color="auto" w:fill="FFFFFF"/>
        <w:ind w:left="7513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 xml:space="preserve">Приложение </w:t>
      </w:r>
      <w:r w:rsidR="00585498">
        <w:rPr>
          <w:sz w:val="28"/>
          <w:szCs w:val="28"/>
        </w:rPr>
        <w:t xml:space="preserve">№ </w:t>
      </w:r>
      <w:r w:rsidRPr="006E01A8">
        <w:rPr>
          <w:sz w:val="28"/>
          <w:szCs w:val="28"/>
        </w:rPr>
        <w:t>7</w:t>
      </w:r>
    </w:p>
    <w:p w:rsidR="00967424" w:rsidRPr="006E01A8" w:rsidRDefault="00967424" w:rsidP="00967424">
      <w:pPr>
        <w:shd w:val="clear" w:color="auto" w:fill="FFFFFF"/>
        <w:ind w:left="7513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к Порядку предоставления субсидии из средств </w:t>
      </w:r>
      <w:r w:rsidR="00E3047C">
        <w:rPr>
          <w:sz w:val="28"/>
          <w:szCs w:val="28"/>
        </w:rPr>
        <w:t>окружного</w:t>
      </w:r>
      <w:r w:rsidRPr="006E01A8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585498">
        <w:rPr>
          <w:sz w:val="28"/>
          <w:szCs w:val="28"/>
        </w:rPr>
        <w:t>муниципального округа</w:t>
      </w:r>
      <w:r w:rsidR="00585498" w:rsidRPr="006E01A8">
        <w:rPr>
          <w:sz w:val="28"/>
          <w:szCs w:val="28"/>
        </w:rPr>
        <w:t xml:space="preserve"> </w:t>
      </w:r>
      <w:r w:rsidRPr="006E01A8">
        <w:rPr>
          <w:sz w:val="28"/>
          <w:szCs w:val="28"/>
        </w:rPr>
        <w:t>на возмещение части затрат, связанных с сельскохозяйственным производством</w:t>
      </w:r>
    </w:p>
    <w:p w:rsidR="00967424" w:rsidRDefault="00967424" w:rsidP="00967424">
      <w:pPr>
        <w:shd w:val="clear" w:color="auto" w:fill="FFFFFF"/>
        <w:ind w:firstLine="709"/>
        <w:rPr>
          <w:spacing w:val="1"/>
        </w:rPr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__________________________________________________________________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(наименование сельскохозяйственного производителя)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СПРАВКА-РАСЧЕТ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 xml:space="preserve">о причитающихся субсидиях из </w:t>
      </w:r>
      <w:r w:rsidR="00585498">
        <w:t>окружного</w:t>
      </w:r>
      <w:r w:rsidRPr="00506A71">
        <w:t xml:space="preserve"> бюджета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 xml:space="preserve">для приобретения кормов, биодобавок, имеющих в своем составе витамины, 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приобретение медикаментов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за __________________________________ 20___ г.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  <w:rPr>
          <w:sz w:val="18"/>
        </w:rPr>
      </w:pPr>
      <w:r w:rsidRPr="00506A71">
        <w:rPr>
          <w:sz w:val="18"/>
        </w:rPr>
        <w:t>(период)</w:t>
      </w:r>
    </w:p>
    <w:tbl>
      <w:tblPr>
        <w:tblW w:w="157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75"/>
      </w:tblGrid>
      <w:tr w:rsidR="00967424" w:rsidRPr="00506A71" w:rsidTr="00CA066E">
        <w:trPr>
          <w:trHeight w:val="300"/>
        </w:trPr>
        <w:tc>
          <w:tcPr>
            <w:tcW w:w="157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67424" w:rsidRPr="00506A71" w:rsidRDefault="00967424" w:rsidP="00CA066E">
            <w:pPr>
              <w:rPr>
                <w:color w:val="000000"/>
                <w:szCs w:val="28"/>
              </w:rPr>
            </w:pPr>
          </w:p>
          <w:tbl>
            <w:tblPr>
              <w:tblW w:w="14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1544"/>
              <w:gridCol w:w="1543"/>
              <w:gridCol w:w="1684"/>
              <w:gridCol w:w="2104"/>
              <w:gridCol w:w="1231"/>
              <w:gridCol w:w="1510"/>
              <w:gridCol w:w="2731"/>
            </w:tblGrid>
            <w:tr w:rsidR="00967424" w:rsidRPr="00506A71" w:rsidTr="00CA066E">
              <w:trPr>
                <w:trHeight w:val="305"/>
              </w:trPr>
              <w:tc>
                <w:tcPr>
                  <w:tcW w:w="2289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Наименование приобретаемой продукции</w:t>
                  </w:r>
                </w:p>
              </w:tc>
              <w:tc>
                <w:tcPr>
                  <w:tcW w:w="1544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Поставщик</w:t>
                  </w:r>
                </w:p>
              </w:tc>
              <w:tc>
                <w:tcPr>
                  <w:tcW w:w="1543" w:type="dxa"/>
                  <w:vMerge w:val="restart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</w:rPr>
                    <w:t>Объем приобретаемой продукции</w:t>
                  </w:r>
                </w:p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Сумма по договору поставки (купли-продажи), рублей</w:t>
                  </w:r>
                </w:p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</w:p>
              </w:tc>
              <w:tc>
                <w:tcPr>
                  <w:tcW w:w="3335" w:type="dxa"/>
                  <w:gridSpan w:val="2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Источники финансирования</w:t>
                  </w:r>
                </w:p>
                <w:p w:rsidR="00967424" w:rsidRPr="00506A71" w:rsidRDefault="00967424" w:rsidP="00CA066E">
                  <w:pPr>
                    <w:ind w:right="141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</w:p>
              </w:tc>
              <w:tc>
                <w:tcPr>
                  <w:tcW w:w="1510" w:type="dxa"/>
                  <w:vMerge w:val="restart"/>
                </w:tcPr>
                <w:p w:rsidR="00967424" w:rsidRPr="00506A71" w:rsidRDefault="00967424" w:rsidP="00CA066E">
                  <w:pPr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 xml:space="preserve"> Объем средств, предусмотренных бюджетом Туруханского </w:t>
                  </w:r>
                  <w:r w:rsidR="00585498" w:rsidRPr="00585498">
                    <w:rPr>
                      <w:color w:val="2D2D2D"/>
                      <w:sz w:val="22"/>
                      <w:szCs w:val="21"/>
                    </w:rPr>
                    <w:t>муниципального округа</w:t>
                  </w:r>
                </w:p>
              </w:tc>
              <w:tc>
                <w:tcPr>
                  <w:tcW w:w="2731" w:type="dxa"/>
                  <w:vMerge w:val="restart"/>
                </w:tcPr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Сумма причитающейся субсидии (руб.) (если гр. 7&gt; гр.6, то ставим показатель гр. 6, если гр. 6 &gt; гр. 7, то ставим показатель гр. 7 (руб.))</w:t>
                  </w:r>
                </w:p>
                <w:p w:rsidR="00967424" w:rsidRPr="00506A71" w:rsidRDefault="00967424" w:rsidP="00CA066E">
                  <w:pPr>
                    <w:jc w:val="center"/>
                    <w:textAlignment w:val="baseline"/>
                    <w:rPr>
                      <w:color w:val="2D2D2D"/>
                      <w:sz w:val="22"/>
                      <w:szCs w:val="21"/>
                    </w:rPr>
                  </w:pPr>
                </w:p>
              </w:tc>
            </w:tr>
            <w:tr w:rsidR="00967424" w:rsidRPr="00506A71" w:rsidTr="00CA066E">
              <w:trPr>
                <w:trHeight w:val="1702"/>
              </w:trPr>
              <w:tc>
                <w:tcPr>
                  <w:tcW w:w="2289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4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  <w:vMerge/>
                </w:tcPr>
                <w:p w:rsidR="00967424" w:rsidRPr="00506A71" w:rsidRDefault="00967424" w:rsidP="00CA066E">
                  <w:pPr>
                    <w:rPr>
                      <w:color w:val="2D2D2D"/>
                      <w:sz w:val="22"/>
                      <w:szCs w:val="21"/>
                    </w:rPr>
                  </w:pPr>
                </w:p>
              </w:tc>
              <w:tc>
                <w:tcPr>
                  <w:tcW w:w="2104" w:type="dxa"/>
                </w:tcPr>
                <w:p w:rsidR="00967424" w:rsidRPr="00506A71" w:rsidRDefault="00967424" w:rsidP="00585498">
                  <w:pPr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>Собственные средства Сельскохозяйственного производителя (не менее 1 % суммы договора)</w:t>
                  </w:r>
                </w:p>
              </w:tc>
              <w:tc>
                <w:tcPr>
                  <w:tcW w:w="1230" w:type="dxa"/>
                </w:tcPr>
                <w:p w:rsidR="00967424" w:rsidRPr="00506A71" w:rsidRDefault="00967424" w:rsidP="00585498">
                  <w:pPr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2D2D2D"/>
                      <w:sz w:val="22"/>
                      <w:szCs w:val="21"/>
                    </w:rPr>
                    <w:t xml:space="preserve">Средства </w:t>
                  </w:r>
                  <w:r w:rsidR="00585498">
                    <w:rPr>
                      <w:color w:val="2D2D2D"/>
                      <w:sz w:val="22"/>
                      <w:szCs w:val="21"/>
                    </w:rPr>
                    <w:t>окружного</w:t>
                  </w:r>
                  <w:r w:rsidRPr="00506A71">
                    <w:rPr>
                      <w:color w:val="2D2D2D"/>
                      <w:sz w:val="22"/>
                      <w:szCs w:val="21"/>
                    </w:rPr>
                    <w:t xml:space="preserve"> бюджета</w:t>
                  </w:r>
                </w:p>
              </w:tc>
              <w:tc>
                <w:tcPr>
                  <w:tcW w:w="1510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731" w:type="dxa"/>
                  <w:vMerge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</w:tr>
            <w:tr w:rsidR="00967424" w:rsidRPr="00506A71" w:rsidTr="00CA066E">
              <w:trPr>
                <w:trHeight w:val="348"/>
              </w:trPr>
              <w:tc>
                <w:tcPr>
                  <w:tcW w:w="2289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1</w:t>
                  </w:r>
                </w:p>
              </w:tc>
              <w:tc>
                <w:tcPr>
                  <w:tcW w:w="1544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2</w:t>
                  </w:r>
                </w:p>
              </w:tc>
              <w:tc>
                <w:tcPr>
                  <w:tcW w:w="1543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3</w:t>
                  </w:r>
                </w:p>
              </w:tc>
              <w:tc>
                <w:tcPr>
                  <w:tcW w:w="1684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2104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5</w:t>
                  </w:r>
                </w:p>
              </w:tc>
              <w:tc>
                <w:tcPr>
                  <w:tcW w:w="1230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1510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7</w:t>
                  </w:r>
                </w:p>
              </w:tc>
              <w:tc>
                <w:tcPr>
                  <w:tcW w:w="2731" w:type="dxa"/>
                </w:tcPr>
                <w:p w:rsidR="00967424" w:rsidRPr="00506A71" w:rsidRDefault="00967424" w:rsidP="002A074F">
                  <w:pPr>
                    <w:jc w:val="center"/>
                    <w:rPr>
                      <w:color w:val="000000"/>
                      <w:sz w:val="22"/>
                      <w:szCs w:val="28"/>
                    </w:rPr>
                  </w:pPr>
                  <w:r w:rsidRPr="00506A71">
                    <w:rPr>
                      <w:color w:val="000000"/>
                      <w:sz w:val="22"/>
                      <w:szCs w:val="28"/>
                    </w:rPr>
                    <w:t>8</w:t>
                  </w:r>
                </w:p>
              </w:tc>
            </w:tr>
            <w:tr w:rsidR="00967424" w:rsidRPr="00506A71" w:rsidTr="00CA066E">
              <w:trPr>
                <w:trHeight w:val="368"/>
              </w:trPr>
              <w:tc>
                <w:tcPr>
                  <w:tcW w:w="2289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3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10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731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</w:tr>
            <w:tr w:rsidR="00967424" w:rsidRPr="00506A71" w:rsidTr="00CA066E">
              <w:trPr>
                <w:trHeight w:val="368"/>
              </w:trPr>
              <w:tc>
                <w:tcPr>
                  <w:tcW w:w="2289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43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68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104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23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  <w:tc>
                <w:tcPr>
                  <w:tcW w:w="2731" w:type="dxa"/>
                </w:tcPr>
                <w:p w:rsidR="00967424" w:rsidRPr="00506A71" w:rsidRDefault="00967424" w:rsidP="00CA066E">
                  <w:pPr>
                    <w:rPr>
                      <w:color w:val="000000"/>
                      <w:sz w:val="22"/>
                      <w:szCs w:val="28"/>
                    </w:rPr>
                  </w:pPr>
                </w:p>
              </w:tc>
            </w:tr>
          </w:tbl>
          <w:p w:rsidR="00967424" w:rsidRPr="00506A71" w:rsidRDefault="00967424" w:rsidP="00CA066E">
            <w:pPr>
              <w:rPr>
                <w:color w:val="000000"/>
                <w:szCs w:val="22"/>
              </w:rPr>
            </w:pPr>
            <w:r w:rsidRPr="00506A71"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6564630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11430" t="11430" r="762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CAE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16.9pt;margin-top:.9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"/>
                  </w:pict>
                </mc:Fallback>
              </mc:AlternateContent>
            </w:r>
          </w:p>
        </w:tc>
      </w:tr>
    </w:tbl>
    <w:p w:rsidR="00967424" w:rsidRPr="00723369" w:rsidRDefault="0096276D" w:rsidP="00967424">
      <w:pPr>
        <w:shd w:val="clear" w:color="auto" w:fill="FFFFFF"/>
        <w:ind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«</w:t>
      </w:r>
      <w:r w:rsidR="00967424" w:rsidRPr="00723369">
        <w:rPr>
          <w:spacing w:val="1"/>
          <w:sz w:val="24"/>
          <w:szCs w:val="24"/>
        </w:rPr>
        <w:t>___</w:t>
      </w:r>
      <w:r>
        <w:rPr>
          <w:spacing w:val="1"/>
          <w:sz w:val="24"/>
          <w:szCs w:val="24"/>
        </w:rPr>
        <w:t>»</w:t>
      </w:r>
      <w:r w:rsidR="00967424" w:rsidRPr="00723369">
        <w:rPr>
          <w:spacing w:val="1"/>
          <w:sz w:val="24"/>
          <w:szCs w:val="24"/>
        </w:rPr>
        <w:t>________________г.</w:t>
      </w:r>
    </w:p>
    <w:p w:rsidR="00967424" w:rsidRPr="0089704D" w:rsidRDefault="00967424" w:rsidP="00967424">
      <w:pPr>
        <w:shd w:val="clear" w:color="auto" w:fill="FFFFFF"/>
        <w:tabs>
          <w:tab w:val="left" w:pos="5909"/>
        </w:tabs>
        <w:ind w:firstLine="709"/>
        <w:rPr>
          <w:spacing w:val="1"/>
          <w:sz w:val="28"/>
          <w:szCs w:val="28"/>
        </w:rPr>
      </w:pPr>
      <w:r w:rsidRPr="0089704D">
        <w:rPr>
          <w:spacing w:val="1"/>
          <w:sz w:val="28"/>
          <w:szCs w:val="28"/>
        </w:rPr>
        <w:t>______________________                           __________________</w:t>
      </w:r>
      <w:r>
        <w:rPr>
          <w:spacing w:val="1"/>
          <w:sz w:val="28"/>
          <w:szCs w:val="28"/>
        </w:rPr>
        <w:t xml:space="preserve">               </w:t>
      </w:r>
      <w:r w:rsidRPr="0089704D">
        <w:rPr>
          <w:spacing w:val="1"/>
          <w:sz w:val="28"/>
          <w:szCs w:val="28"/>
        </w:rPr>
        <w:t>________________________________</w:t>
      </w:r>
    </w:p>
    <w:p w:rsidR="00967424" w:rsidRPr="00301448" w:rsidRDefault="00967424" w:rsidP="00967424">
      <w:pPr>
        <w:shd w:val="clear" w:color="auto" w:fill="FFFFFF"/>
        <w:ind w:firstLine="709"/>
        <w:rPr>
          <w:spacing w:val="1"/>
          <w:sz w:val="22"/>
          <w:szCs w:val="28"/>
        </w:rPr>
      </w:pPr>
      <w:r w:rsidRPr="00301448">
        <w:rPr>
          <w:spacing w:val="1"/>
          <w:sz w:val="22"/>
          <w:szCs w:val="28"/>
        </w:rPr>
        <w:t xml:space="preserve">(Претендент)                                        </w:t>
      </w:r>
      <w:r>
        <w:rPr>
          <w:spacing w:val="1"/>
          <w:sz w:val="22"/>
          <w:szCs w:val="28"/>
        </w:rPr>
        <w:t xml:space="preserve">                          </w:t>
      </w:r>
      <w:r w:rsidRPr="00301448">
        <w:rPr>
          <w:spacing w:val="1"/>
          <w:sz w:val="22"/>
          <w:szCs w:val="28"/>
        </w:rPr>
        <w:t xml:space="preserve">      (подпись)                                                   </w:t>
      </w:r>
      <w:r>
        <w:rPr>
          <w:spacing w:val="1"/>
          <w:sz w:val="22"/>
          <w:szCs w:val="28"/>
        </w:rPr>
        <w:t xml:space="preserve">                    </w:t>
      </w:r>
      <w:r w:rsidRPr="00301448">
        <w:rPr>
          <w:spacing w:val="1"/>
          <w:sz w:val="22"/>
          <w:szCs w:val="28"/>
        </w:rPr>
        <w:t xml:space="preserve">         (Ф.И.О.)</w:t>
      </w:r>
    </w:p>
    <w:p w:rsidR="00967424" w:rsidRDefault="00967424" w:rsidP="00967424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967424" w:rsidRDefault="00967424" w:rsidP="00967424">
      <w:pPr>
        <w:shd w:val="clear" w:color="auto" w:fill="FFFFFF"/>
        <w:ind w:firstLine="709"/>
        <w:rPr>
          <w:spacing w:val="1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 w:rsidRPr="0036157A">
        <w:rPr>
          <w:spacing w:val="1"/>
        </w:rPr>
        <w:t>М.П.</w:t>
      </w:r>
    </w:p>
    <w:p w:rsidR="00967424" w:rsidRPr="006E01A8" w:rsidRDefault="00967424" w:rsidP="00967424">
      <w:pPr>
        <w:shd w:val="clear" w:color="auto" w:fill="FFFFFF"/>
        <w:ind w:left="7371"/>
        <w:jc w:val="both"/>
        <w:rPr>
          <w:sz w:val="28"/>
          <w:szCs w:val="28"/>
        </w:rPr>
      </w:pPr>
      <w:r w:rsidRPr="006E01A8">
        <w:rPr>
          <w:sz w:val="28"/>
          <w:szCs w:val="28"/>
        </w:rPr>
        <w:lastRenderedPageBreak/>
        <w:t xml:space="preserve">Приложение </w:t>
      </w:r>
      <w:r w:rsidR="00585498">
        <w:rPr>
          <w:sz w:val="28"/>
          <w:szCs w:val="28"/>
        </w:rPr>
        <w:t xml:space="preserve">№ </w:t>
      </w:r>
      <w:r w:rsidRPr="006E01A8">
        <w:rPr>
          <w:sz w:val="28"/>
          <w:szCs w:val="28"/>
        </w:rPr>
        <w:t>8</w:t>
      </w:r>
    </w:p>
    <w:p w:rsidR="00967424" w:rsidRPr="006E01A8" w:rsidRDefault="00967424" w:rsidP="00967424">
      <w:pPr>
        <w:shd w:val="clear" w:color="auto" w:fill="FFFFFF"/>
        <w:ind w:left="7371"/>
        <w:jc w:val="both"/>
        <w:rPr>
          <w:sz w:val="28"/>
          <w:szCs w:val="28"/>
        </w:rPr>
      </w:pPr>
      <w:r w:rsidRPr="006E01A8">
        <w:rPr>
          <w:sz w:val="28"/>
          <w:szCs w:val="28"/>
        </w:rPr>
        <w:t xml:space="preserve">к Порядку предоставления субсидии из средств </w:t>
      </w:r>
      <w:r w:rsidR="00E3047C">
        <w:rPr>
          <w:sz w:val="28"/>
          <w:szCs w:val="28"/>
        </w:rPr>
        <w:t>окружного</w:t>
      </w:r>
      <w:r w:rsidRPr="006E01A8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585498">
        <w:rPr>
          <w:sz w:val="28"/>
          <w:szCs w:val="28"/>
        </w:rPr>
        <w:t>муниципального округа</w:t>
      </w:r>
      <w:r w:rsidR="00585498" w:rsidRPr="006E01A8">
        <w:rPr>
          <w:sz w:val="28"/>
          <w:szCs w:val="28"/>
        </w:rPr>
        <w:t xml:space="preserve"> </w:t>
      </w:r>
      <w:r w:rsidRPr="006E01A8">
        <w:rPr>
          <w:sz w:val="28"/>
          <w:szCs w:val="28"/>
        </w:rPr>
        <w:t>на возмещение части затрат, связанных с сельскохозяйственным производством</w:t>
      </w:r>
    </w:p>
    <w:p w:rsidR="00967424" w:rsidRDefault="00967424" w:rsidP="00967424">
      <w:pPr>
        <w:shd w:val="clear" w:color="auto" w:fill="FFFFFF"/>
        <w:ind w:firstLine="709"/>
        <w:rPr>
          <w:spacing w:val="1"/>
        </w:rPr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__________________________________________________________________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(наименование сельскохозяйственного производителя)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СПРАВКА-РАСЧЕТ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 xml:space="preserve">о причитающихся субсидиях из </w:t>
      </w:r>
      <w:r w:rsidR="00585498">
        <w:t>окружного</w:t>
      </w:r>
      <w:r w:rsidRPr="00506A71">
        <w:t xml:space="preserve"> бюджета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для об</w:t>
      </w:r>
      <w:r w:rsidR="00585498">
        <w:t xml:space="preserve">новления генофонда сельскохозяйственных </w:t>
      </w:r>
      <w:r w:rsidRPr="00506A71">
        <w:t>ж</w:t>
      </w:r>
      <w:r>
        <w:t>и</w:t>
      </w:r>
      <w:r w:rsidRPr="00506A71">
        <w:t xml:space="preserve">вотных, 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в том числе птицы, крупнорогатого скота, свиней, коней мясных пород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</w:pPr>
      <w:r w:rsidRPr="00506A71">
        <w:t>за __________________________________ 20___ г.</w:t>
      </w:r>
    </w:p>
    <w:p w:rsidR="00967424" w:rsidRPr="00506A71" w:rsidRDefault="00967424" w:rsidP="00967424">
      <w:pPr>
        <w:autoSpaceDE w:val="0"/>
        <w:autoSpaceDN w:val="0"/>
        <w:adjustRightInd w:val="0"/>
        <w:jc w:val="center"/>
        <w:rPr>
          <w:sz w:val="18"/>
        </w:rPr>
      </w:pPr>
      <w:r w:rsidRPr="00506A71">
        <w:rPr>
          <w:sz w:val="18"/>
        </w:rPr>
        <w:t>(период)</w:t>
      </w:r>
    </w:p>
    <w:tbl>
      <w:tblPr>
        <w:tblW w:w="15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7"/>
        <w:gridCol w:w="1695"/>
        <w:gridCol w:w="1423"/>
        <w:gridCol w:w="1502"/>
        <w:gridCol w:w="1710"/>
        <w:gridCol w:w="1319"/>
        <w:gridCol w:w="2185"/>
        <w:gridCol w:w="2126"/>
      </w:tblGrid>
      <w:tr w:rsidR="00967424" w:rsidRPr="00506A71" w:rsidTr="00967424">
        <w:trPr>
          <w:trHeight w:val="261"/>
        </w:trPr>
        <w:tc>
          <w:tcPr>
            <w:tcW w:w="1701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>Наименование сельхозживотных</w:t>
            </w:r>
            <w:r>
              <w:rPr>
                <w:sz w:val="22"/>
              </w:rPr>
              <w:t xml:space="preserve"> (птицы)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 xml:space="preserve">Количество голов сельхозживотных </w:t>
            </w:r>
            <w:r>
              <w:rPr>
                <w:sz w:val="22"/>
              </w:rPr>
              <w:t xml:space="preserve">(птицы) </w:t>
            </w:r>
            <w:r w:rsidRPr="00506A71">
              <w:rPr>
                <w:sz w:val="22"/>
              </w:rPr>
              <w:t>планируемых к приобретению (шт.)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695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>Наименование поставщика с указанием реквизитов договора купли продажи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23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 xml:space="preserve">Стоимость 1 головы с учетом транспортных расходов на доставку 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502" w:type="dxa"/>
            <w:vMerge w:val="restart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506A71">
              <w:rPr>
                <w:sz w:val="22"/>
              </w:rPr>
              <w:t>Стоимость по договору, всего гр.2* гр. 4</w:t>
            </w:r>
          </w:p>
          <w:p w:rsidR="00967424" w:rsidRPr="00506A71" w:rsidRDefault="002A074F" w:rsidP="00CA066E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 w:rsidR="00967424" w:rsidRPr="00506A71">
              <w:rPr>
                <w:sz w:val="22"/>
              </w:rPr>
              <w:t>руб</w:t>
            </w:r>
            <w:r>
              <w:rPr>
                <w:sz w:val="22"/>
              </w:rPr>
              <w:t>.</w:t>
            </w:r>
            <w:r w:rsidR="00967424" w:rsidRPr="00506A71">
              <w:rPr>
                <w:sz w:val="22"/>
              </w:rPr>
              <w:t xml:space="preserve">)                             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3029" w:type="dxa"/>
            <w:gridSpan w:val="2"/>
          </w:tcPr>
          <w:p w:rsidR="00967424" w:rsidRPr="00506A71" w:rsidRDefault="00967424" w:rsidP="00CA066E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Источники финансирования</w:t>
            </w:r>
          </w:p>
          <w:p w:rsidR="00967424" w:rsidRPr="00506A71" w:rsidRDefault="00967424" w:rsidP="00CA066E">
            <w:pPr>
              <w:ind w:right="141"/>
              <w:textAlignment w:val="baseline"/>
              <w:rPr>
                <w:color w:val="2D2D2D"/>
                <w:sz w:val="22"/>
                <w:szCs w:val="21"/>
              </w:rPr>
            </w:pPr>
          </w:p>
        </w:tc>
        <w:tc>
          <w:tcPr>
            <w:tcW w:w="2185" w:type="dxa"/>
            <w:vMerge w:val="restart"/>
          </w:tcPr>
          <w:p w:rsidR="00967424" w:rsidRPr="00506A71" w:rsidRDefault="00967424" w:rsidP="00CA066E">
            <w:pPr>
              <w:ind w:right="141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 xml:space="preserve"> Объем средств, предусмотренных бюджетом Туруханского </w:t>
            </w:r>
            <w:r w:rsidR="00585498" w:rsidRPr="00585498">
              <w:rPr>
                <w:color w:val="2D2D2D"/>
                <w:sz w:val="22"/>
                <w:szCs w:val="21"/>
              </w:rPr>
              <w:t>муниципального округа</w:t>
            </w:r>
          </w:p>
          <w:p w:rsidR="00967424" w:rsidRPr="00506A71" w:rsidRDefault="00967424" w:rsidP="00CA066E">
            <w:pPr>
              <w:rPr>
                <w:color w:val="2D2D2D"/>
                <w:sz w:val="22"/>
                <w:szCs w:val="21"/>
              </w:rPr>
            </w:pPr>
          </w:p>
        </w:tc>
        <w:tc>
          <w:tcPr>
            <w:tcW w:w="2126" w:type="dxa"/>
            <w:vMerge w:val="restart"/>
          </w:tcPr>
          <w:p w:rsidR="00967424" w:rsidRPr="00506A71" w:rsidRDefault="00967424" w:rsidP="00CA066E">
            <w:pPr>
              <w:jc w:val="center"/>
              <w:textAlignment w:val="baseline"/>
              <w:rPr>
                <w:color w:val="2D2D2D"/>
                <w:sz w:val="22"/>
                <w:szCs w:val="21"/>
              </w:rPr>
            </w:pPr>
            <w:r w:rsidRPr="00506A71">
              <w:rPr>
                <w:color w:val="2D2D2D"/>
                <w:sz w:val="22"/>
                <w:szCs w:val="21"/>
              </w:rPr>
              <w:t>Сумма причитающейся субсидии (руб.) (если гр. 8&gt; гр.7, то ставим показатель гр. 7, если гр. 7 &gt; гр. 8, то ставим показатель гр. 8 (руб.))</w:t>
            </w:r>
          </w:p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2D2D2D"/>
                <w:sz w:val="22"/>
                <w:szCs w:val="21"/>
              </w:rPr>
            </w:pPr>
          </w:p>
        </w:tc>
      </w:tr>
      <w:tr w:rsidR="00967424" w:rsidRPr="00506A71" w:rsidTr="00CA066E">
        <w:tc>
          <w:tcPr>
            <w:tcW w:w="1701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5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3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2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585498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rPr>
                <w:color w:val="2D2D2D"/>
                <w:sz w:val="22"/>
                <w:szCs w:val="21"/>
              </w:rPr>
              <w:t>Собственные средства Сельскохозяйственного производителя (не менее 1 % суммы договора)</w:t>
            </w:r>
          </w:p>
        </w:tc>
        <w:tc>
          <w:tcPr>
            <w:tcW w:w="1319" w:type="dxa"/>
          </w:tcPr>
          <w:p w:rsidR="00967424" w:rsidRPr="00506A71" w:rsidRDefault="00967424" w:rsidP="00585498">
            <w:pPr>
              <w:rPr>
                <w:color w:val="000000"/>
                <w:sz w:val="22"/>
                <w:szCs w:val="28"/>
              </w:rPr>
            </w:pPr>
            <w:r w:rsidRPr="00506A71">
              <w:rPr>
                <w:color w:val="2D2D2D"/>
                <w:sz w:val="22"/>
                <w:szCs w:val="21"/>
              </w:rPr>
              <w:t xml:space="preserve">Средства </w:t>
            </w:r>
            <w:r w:rsidR="00585498">
              <w:rPr>
                <w:color w:val="2D2D2D"/>
                <w:sz w:val="22"/>
                <w:szCs w:val="21"/>
              </w:rPr>
              <w:t>окружного</w:t>
            </w:r>
            <w:r w:rsidRPr="00506A71">
              <w:rPr>
                <w:color w:val="2D2D2D"/>
                <w:sz w:val="22"/>
                <w:szCs w:val="21"/>
              </w:rPr>
              <w:t xml:space="preserve"> бюджета</w:t>
            </w:r>
          </w:p>
        </w:tc>
        <w:tc>
          <w:tcPr>
            <w:tcW w:w="2185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26" w:type="dxa"/>
            <w:vMerge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67424" w:rsidRPr="00506A71" w:rsidTr="00CA066E">
        <w:tc>
          <w:tcPr>
            <w:tcW w:w="1701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1</w:t>
            </w:r>
          </w:p>
        </w:tc>
        <w:tc>
          <w:tcPr>
            <w:tcW w:w="1707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2</w:t>
            </w:r>
          </w:p>
        </w:tc>
        <w:tc>
          <w:tcPr>
            <w:tcW w:w="1695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3</w:t>
            </w:r>
          </w:p>
        </w:tc>
        <w:tc>
          <w:tcPr>
            <w:tcW w:w="1423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4</w:t>
            </w:r>
          </w:p>
        </w:tc>
        <w:tc>
          <w:tcPr>
            <w:tcW w:w="1502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5</w:t>
            </w:r>
          </w:p>
        </w:tc>
        <w:tc>
          <w:tcPr>
            <w:tcW w:w="1710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6</w:t>
            </w:r>
          </w:p>
        </w:tc>
        <w:tc>
          <w:tcPr>
            <w:tcW w:w="1319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7</w:t>
            </w:r>
          </w:p>
        </w:tc>
        <w:tc>
          <w:tcPr>
            <w:tcW w:w="2185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8</w:t>
            </w:r>
          </w:p>
        </w:tc>
        <w:tc>
          <w:tcPr>
            <w:tcW w:w="2126" w:type="dxa"/>
          </w:tcPr>
          <w:p w:rsidR="00967424" w:rsidRPr="00506A71" w:rsidRDefault="00967424" w:rsidP="002A074F">
            <w:pPr>
              <w:autoSpaceDE w:val="0"/>
              <w:autoSpaceDN w:val="0"/>
              <w:adjustRightInd w:val="0"/>
              <w:jc w:val="center"/>
              <w:outlineLvl w:val="0"/>
            </w:pPr>
            <w:r w:rsidRPr="00506A71">
              <w:t>9</w:t>
            </w:r>
          </w:p>
        </w:tc>
      </w:tr>
      <w:tr w:rsidR="00967424" w:rsidRPr="00506A71" w:rsidTr="00CA066E">
        <w:tc>
          <w:tcPr>
            <w:tcW w:w="1701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7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9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23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02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319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8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26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67424" w:rsidRPr="00506A71" w:rsidTr="00CA066E">
        <w:tc>
          <w:tcPr>
            <w:tcW w:w="1701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7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9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23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02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319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8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26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67424" w:rsidRPr="00506A71" w:rsidTr="00CA066E">
        <w:trPr>
          <w:trHeight w:val="426"/>
        </w:trPr>
        <w:tc>
          <w:tcPr>
            <w:tcW w:w="1701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  <w:r w:rsidRPr="00506A71">
              <w:t>Итого:</w:t>
            </w:r>
          </w:p>
        </w:tc>
        <w:tc>
          <w:tcPr>
            <w:tcW w:w="1707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9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23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02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10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319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85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126" w:type="dxa"/>
          </w:tcPr>
          <w:p w:rsidR="00967424" w:rsidRPr="00506A71" w:rsidRDefault="00967424" w:rsidP="00CA066E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967424" w:rsidRPr="00723369" w:rsidRDefault="0096276D" w:rsidP="00967424">
      <w:pPr>
        <w:shd w:val="clear" w:color="auto" w:fill="FFFFFF"/>
        <w:ind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«</w:t>
      </w:r>
      <w:r w:rsidR="00967424" w:rsidRPr="00723369">
        <w:rPr>
          <w:spacing w:val="1"/>
          <w:sz w:val="24"/>
          <w:szCs w:val="24"/>
        </w:rPr>
        <w:t>___</w:t>
      </w:r>
      <w:r>
        <w:rPr>
          <w:spacing w:val="1"/>
          <w:sz w:val="24"/>
          <w:szCs w:val="24"/>
        </w:rPr>
        <w:t>»</w:t>
      </w:r>
      <w:r w:rsidR="00967424" w:rsidRPr="00723369">
        <w:rPr>
          <w:spacing w:val="1"/>
          <w:sz w:val="24"/>
          <w:szCs w:val="24"/>
        </w:rPr>
        <w:t>________________г.</w:t>
      </w:r>
    </w:p>
    <w:p w:rsidR="00967424" w:rsidRPr="0089704D" w:rsidRDefault="00967424" w:rsidP="00967424">
      <w:pPr>
        <w:shd w:val="clear" w:color="auto" w:fill="FFFFFF"/>
        <w:tabs>
          <w:tab w:val="left" w:pos="5909"/>
        </w:tabs>
        <w:ind w:firstLine="709"/>
        <w:rPr>
          <w:spacing w:val="1"/>
          <w:sz w:val="28"/>
          <w:szCs w:val="28"/>
        </w:rPr>
      </w:pPr>
      <w:r w:rsidRPr="0089704D">
        <w:rPr>
          <w:spacing w:val="1"/>
          <w:sz w:val="28"/>
          <w:szCs w:val="28"/>
        </w:rPr>
        <w:t>______________________                           __________________</w:t>
      </w:r>
      <w:r>
        <w:rPr>
          <w:spacing w:val="1"/>
          <w:sz w:val="28"/>
          <w:szCs w:val="28"/>
        </w:rPr>
        <w:t xml:space="preserve">               </w:t>
      </w:r>
      <w:r w:rsidRPr="0089704D">
        <w:rPr>
          <w:spacing w:val="1"/>
          <w:sz w:val="28"/>
          <w:szCs w:val="28"/>
        </w:rPr>
        <w:t>________________________________</w:t>
      </w:r>
    </w:p>
    <w:p w:rsidR="00967424" w:rsidRPr="00301448" w:rsidRDefault="00967424" w:rsidP="00967424">
      <w:pPr>
        <w:shd w:val="clear" w:color="auto" w:fill="FFFFFF"/>
        <w:ind w:firstLine="709"/>
        <w:rPr>
          <w:spacing w:val="1"/>
          <w:sz w:val="22"/>
          <w:szCs w:val="28"/>
        </w:rPr>
      </w:pPr>
      <w:r w:rsidRPr="00301448">
        <w:rPr>
          <w:spacing w:val="1"/>
          <w:sz w:val="22"/>
          <w:szCs w:val="28"/>
        </w:rPr>
        <w:t xml:space="preserve">(Претендент)                                        </w:t>
      </w:r>
      <w:r>
        <w:rPr>
          <w:spacing w:val="1"/>
          <w:sz w:val="22"/>
          <w:szCs w:val="28"/>
        </w:rPr>
        <w:t xml:space="preserve">                          </w:t>
      </w:r>
      <w:r w:rsidRPr="00301448">
        <w:rPr>
          <w:spacing w:val="1"/>
          <w:sz w:val="22"/>
          <w:szCs w:val="28"/>
        </w:rPr>
        <w:t xml:space="preserve">      (подпись)                                                   </w:t>
      </w:r>
      <w:r>
        <w:rPr>
          <w:spacing w:val="1"/>
          <w:sz w:val="22"/>
          <w:szCs w:val="28"/>
        </w:rPr>
        <w:t xml:space="preserve">                    </w:t>
      </w:r>
      <w:r w:rsidRPr="00301448">
        <w:rPr>
          <w:spacing w:val="1"/>
          <w:sz w:val="22"/>
          <w:szCs w:val="28"/>
        </w:rPr>
        <w:t xml:space="preserve">         (Ф.И.О.)</w:t>
      </w:r>
    </w:p>
    <w:p w:rsidR="00967424" w:rsidRDefault="00967424" w:rsidP="00967424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FD563A" w:rsidRDefault="00FD563A" w:rsidP="00FD563A">
      <w:pPr>
        <w:shd w:val="clear" w:color="auto" w:fill="FFFFFF"/>
        <w:ind w:firstLine="709"/>
        <w:rPr>
          <w:sz w:val="28"/>
          <w:szCs w:val="28"/>
        </w:rPr>
        <w:sectPr w:rsidR="00FD563A" w:rsidSect="003C4D12">
          <w:headerReference w:type="default" r:id="rId20"/>
          <w:pgSz w:w="16838" w:h="11906" w:orient="landscape"/>
          <w:pgMar w:top="1701" w:right="1134" w:bottom="851" w:left="992" w:header="709" w:footer="709" w:gutter="0"/>
          <w:cols w:space="708"/>
          <w:titlePg/>
          <w:docGrid w:linePitch="360"/>
        </w:sectPr>
      </w:pPr>
      <w:r>
        <w:rPr>
          <w:spacing w:val="1"/>
        </w:rPr>
        <w:t>М.П.</w:t>
      </w:r>
    </w:p>
    <w:p w:rsidR="00FD563A" w:rsidRPr="000903DA" w:rsidRDefault="00FD563A" w:rsidP="00FD563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903DA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Приложение № </w:t>
      </w:r>
      <w:r w:rsidR="008C3013">
        <w:rPr>
          <w:color w:val="000000"/>
          <w:sz w:val="28"/>
          <w:szCs w:val="28"/>
        </w:rPr>
        <w:t>9</w:t>
      </w:r>
    </w:p>
    <w:p w:rsidR="00FD563A" w:rsidRPr="000903DA" w:rsidRDefault="00FD563A" w:rsidP="00FD563A">
      <w:pPr>
        <w:ind w:left="7371"/>
        <w:jc w:val="both"/>
        <w:rPr>
          <w:color w:val="000000"/>
          <w:sz w:val="28"/>
          <w:szCs w:val="28"/>
        </w:rPr>
      </w:pPr>
      <w:r w:rsidRPr="000903DA">
        <w:rPr>
          <w:color w:val="000000"/>
          <w:sz w:val="28"/>
          <w:szCs w:val="28"/>
        </w:rPr>
        <w:t xml:space="preserve">к Порядку </w:t>
      </w:r>
      <w:r w:rsidRPr="006E01A8">
        <w:rPr>
          <w:sz w:val="28"/>
          <w:szCs w:val="28"/>
        </w:rPr>
        <w:t xml:space="preserve">предоставления субсидии из средств </w:t>
      </w:r>
      <w:r>
        <w:rPr>
          <w:sz w:val="28"/>
          <w:szCs w:val="28"/>
        </w:rPr>
        <w:t>окружного</w:t>
      </w:r>
      <w:r w:rsidRPr="006E01A8">
        <w:rPr>
          <w:sz w:val="28"/>
          <w:szCs w:val="28"/>
        </w:rPr>
        <w:t xml:space="preserve"> бюджета сельскохозяйственным производителям Туруханского </w:t>
      </w:r>
      <w:r>
        <w:rPr>
          <w:sz w:val="28"/>
          <w:szCs w:val="28"/>
        </w:rPr>
        <w:t>муниципального округа</w:t>
      </w:r>
      <w:r w:rsidRPr="006E01A8">
        <w:rPr>
          <w:sz w:val="28"/>
          <w:szCs w:val="28"/>
        </w:rPr>
        <w:t xml:space="preserve"> на возмещение части затрат, связанных с сельскохозяйственным производством</w:t>
      </w:r>
    </w:p>
    <w:p w:rsidR="00FD563A" w:rsidRPr="000903DA" w:rsidRDefault="00FD563A" w:rsidP="00FD563A">
      <w:pPr>
        <w:widowControl w:val="0"/>
        <w:autoSpaceDE w:val="0"/>
        <w:autoSpaceDN w:val="0"/>
        <w:adjustRightInd w:val="0"/>
        <w:ind w:left="8080"/>
        <w:jc w:val="both"/>
        <w:rPr>
          <w:color w:val="000000"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103"/>
        <w:gridCol w:w="4678"/>
      </w:tblGrid>
      <w:tr w:rsidR="00FD563A" w:rsidRPr="000903DA" w:rsidTr="008C3013">
        <w:trPr>
          <w:trHeight w:val="96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b/>
                <w:color w:val="000000"/>
              </w:rPr>
            </w:pPr>
            <w:r w:rsidRPr="000903DA">
              <w:rPr>
                <w:b/>
                <w:color w:val="000000"/>
              </w:rPr>
              <w:t>УТВЕРЖДЕНО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903DA">
              <w:rPr>
                <w:color w:val="000000"/>
              </w:rPr>
              <w:t>Глава Туруханского муниципального округа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903DA">
              <w:rPr>
                <w:color w:val="000000"/>
              </w:rPr>
              <w:t>_____________________________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</w:rPr>
            </w:pPr>
            <w:r w:rsidRPr="000903DA">
              <w:rPr>
                <w:color w:val="000000"/>
              </w:rPr>
              <w:t>О.И. Шереметьев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563A" w:rsidRPr="000903DA" w:rsidRDefault="008C3013" w:rsidP="00FD563A">
            <w:pPr>
              <w:autoSpaceDE w:val="0"/>
              <w:autoSpaceDN w:val="0"/>
              <w:adjustRightInd w:val="0"/>
              <w:outlineLvl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СОГЛАСОВАНО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903DA">
              <w:rPr>
                <w:color w:val="000000"/>
              </w:rPr>
              <w:t>Руководитель управления экономики, планирования и перспективного развития администрации Туруханского муниципального округа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903DA">
              <w:rPr>
                <w:color w:val="000000"/>
              </w:rPr>
              <w:t>_____________________________</w:t>
            </w:r>
          </w:p>
          <w:p w:rsidR="00FD563A" w:rsidRPr="000903DA" w:rsidRDefault="00FD563A" w:rsidP="00FD56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903DA">
              <w:rPr>
                <w:color w:val="000000"/>
              </w:rPr>
              <w:t>Е.М. Нагорная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563A" w:rsidRPr="000903DA" w:rsidRDefault="008C3013" w:rsidP="00FD563A">
            <w:pPr>
              <w:autoSpaceDE w:val="0"/>
              <w:autoSpaceDN w:val="0"/>
              <w:adjustRightInd w:val="0"/>
              <w:outlineLvl w:val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СОГЛАСОВАНО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903DA">
              <w:rPr>
                <w:color w:val="000000"/>
              </w:rPr>
              <w:t>Начальник отдела финансового</w:t>
            </w:r>
            <w:r w:rsidR="008C3013">
              <w:rPr>
                <w:color w:val="000000"/>
              </w:rPr>
              <w:t xml:space="preserve"> </w:t>
            </w:r>
            <w:r w:rsidRPr="000903DA">
              <w:rPr>
                <w:color w:val="000000"/>
              </w:rPr>
              <w:t>обеспечения и бухгалтерского учета</w:t>
            </w:r>
            <w:r w:rsidR="008C3013">
              <w:rPr>
                <w:color w:val="000000"/>
              </w:rPr>
              <w:t xml:space="preserve"> </w:t>
            </w:r>
            <w:r w:rsidRPr="000903DA">
              <w:rPr>
                <w:color w:val="000000"/>
              </w:rPr>
              <w:t>администрации Туруханского муниципального округа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903DA">
              <w:rPr>
                <w:color w:val="000000"/>
              </w:rPr>
              <w:t>_______________________________</w:t>
            </w:r>
          </w:p>
          <w:p w:rsidR="00FD563A" w:rsidRPr="000903DA" w:rsidRDefault="00FD563A" w:rsidP="00FD563A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</w:rPr>
            </w:pPr>
            <w:r w:rsidRPr="000903DA">
              <w:rPr>
                <w:color w:val="000000"/>
              </w:rPr>
              <w:t>Е.И. Юхно</w:t>
            </w:r>
          </w:p>
        </w:tc>
      </w:tr>
    </w:tbl>
    <w:p w:rsidR="00FD563A" w:rsidRPr="000903DA" w:rsidRDefault="00FD563A" w:rsidP="00FD563A">
      <w:pPr>
        <w:autoSpaceDE w:val="0"/>
        <w:autoSpaceDN w:val="0"/>
        <w:adjustRightInd w:val="0"/>
        <w:ind w:left="8505"/>
        <w:jc w:val="both"/>
        <w:rPr>
          <w:color w:val="000000"/>
          <w:sz w:val="22"/>
          <w:szCs w:val="22"/>
        </w:rPr>
      </w:pPr>
    </w:p>
    <w:p w:rsidR="00FD563A" w:rsidRPr="000903DA" w:rsidRDefault="00FD563A" w:rsidP="00FD56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903DA">
        <w:rPr>
          <w:rFonts w:ascii="Times New Roman" w:hAnsi="Times New Roman" w:cs="Times New Roman"/>
          <w:sz w:val="24"/>
          <w:szCs w:val="24"/>
        </w:rPr>
        <w:t xml:space="preserve">Расчет субсидии </w:t>
      </w:r>
      <w:r w:rsidR="008C3013">
        <w:rPr>
          <w:rFonts w:ascii="Times New Roman" w:hAnsi="Times New Roman" w:cs="Times New Roman"/>
          <w:sz w:val="24"/>
          <w:szCs w:val="28"/>
        </w:rPr>
        <w:t>на возмещение фактически понесенных затрат, связанных с сельскохозяйственной деятельностью</w:t>
      </w:r>
      <w:r w:rsidRPr="000903DA">
        <w:rPr>
          <w:rFonts w:ascii="Times New Roman" w:hAnsi="Times New Roman" w:cs="Times New Roman"/>
          <w:sz w:val="24"/>
          <w:szCs w:val="28"/>
        </w:rPr>
        <w:t xml:space="preserve"> на территории Туруханского муниципального округа</w:t>
      </w:r>
      <w:r w:rsidRPr="000903DA">
        <w:rPr>
          <w:rFonts w:ascii="Times New Roman" w:hAnsi="Times New Roman" w:cs="Times New Roman"/>
          <w:bCs w:val="0"/>
          <w:sz w:val="24"/>
          <w:szCs w:val="24"/>
        </w:rPr>
        <w:t xml:space="preserve"> за__________ 202____ год</w:t>
      </w:r>
    </w:p>
    <w:p w:rsidR="00FD563A" w:rsidRPr="000903DA" w:rsidRDefault="00FD563A" w:rsidP="00FD56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903D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D563A" w:rsidRPr="000903DA" w:rsidRDefault="00FD563A" w:rsidP="00FD56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903DA">
        <w:rPr>
          <w:rFonts w:ascii="Times New Roman" w:hAnsi="Times New Roman" w:cs="Times New Roman"/>
          <w:sz w:val="18"/>
          <w:szCs w:val="18"/>
        </w:rPr>
        <w:t>(получатель субсидии)</w:t>
      </w:r>
    </w:p>
    <w:p w:rsidR="00FD563A" w:rsidRPr="000903DA" w:rsidRDefault="00FD563A" w:rsidP="00FD563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5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192"/>
        <w:gridCol w:w="2835"/>
        <w:gridCol w:w="1843"/>
        <w:gridCol w:w="2126"/>
        <w:gridCol w:w="2268"/>
        <w:gridCol w:w="1823"/>
      </w:tblGrid>
      <w:tr w:rsidR="00935F41" w:rsidRPr="000903DA" w:rsidTr="00935F41">
        <w:trPr>
          <w:trHeight w:val="367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  <w:r w:rsidRPr="000903DA">
              <w:rPr>
                <w:color w:val="000000"/>
              </w:rPr>
              <w:t>№ п/п</w:t>
            </w:r>
          </w:p>
        </w:tc>
        <w:tc>
          <w:tcPr>
            <w:tcW w:w="3192" w:type="dxa"/>
            <w:vMerge w:val="restart"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расходов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Документ, подтверждающий расходы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35F41" w:rsidRPr="000903DA" w:rsidRDefault="00935F41" w:rsidP="008C3013">
            <w:pPr>
              <w:jc w:val="center"/>
              <w:rPr>
                <w:color w:val="000000"/>
              </w:rPr>
            </w:pPr>
            <w:r w:rsidRPr="000903DA">
              <w:rPr>
                <w:color w:val="000000"/>
              </w:rPr>
              <w:t xml:space="preserve">Дата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расходов, руб.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расходов за счет собственных средств, руб. (не менее 1%)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субсидии к оплате, руб.</w:t>
            </w:r>
          </w:p>
        </w:tc>
      </w:tr>
      <w:tr w:rsidR="00935F41" w:rsidRPr="000903DA" w:rsidTr="00935F41">
        <w:trPr>
          <w:trHeight w:val="230"/>
        </w:trPr>
        <w:tc>
          <w:tcPr>
            <w:tcW w:w="493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3192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35F41" w:rsidRPr="000903DA" w:rsidTr="00935F41">
        <w:trPr>
          <w:trHeight w:val="340"/>
        </w:trPr>
        <w:tc>
          <w:tcPr>
            <w:tcW w:w="493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3192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jc w:val="center"/>
              <w:rPr>
                <w:color w:val="000000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35F41" w:rsidRPr="000903DA" w:rsidTr="00935F41">
        <w:trPr>
          <w:trHeight w:val="133"/>
        </w:trPr>
        <w:tc>
          <w:tcPr>
            <w:tcW w:w="493" w:type="dxa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903DA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903DA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903DA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903DA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903DA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903DA">
              <w:rPr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0903DA">
              <w:rPr>
                <w:i/>
                <w:color w:val="000000"/>
                <w:sz w:val="16"/>
                <w:szCs w:val="16"/>
              </w:rPr>
              <w:t>7</w:t>
            </w:r>
          </w:p>
        </w:tc>
      </w:tr>
      <w:tr w:rsidR="00935F41" w:rsidRPr="000903DA" w:rsidTr="00935F41">
        <w:trPr>
          <w:trHeight w:val="174"/>
        </w:trPr>
        <w:tc>
          <w:tcPr>
            <w:tcW w:w="493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35F41" w:rsidRPr="000903DA" w:rsidTr="00935F41">
        <w:trPr>
          <w:trHeight w:val="174"/>
        </w:trPr>
        <w:tc>
          <w:tcPr>
            <w:tcW w:w="493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2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0903DA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35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903DA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903DA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26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935F41" w:rsidRPr="000903DA" w:rsidRDefault="00935F41" w:rsidP="00FD56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903DA">
              <w:rPr>
                <w:b/>
                <w:color w:val="000000"/>
                <w:sz w:val="22"/>
                <w:szCs w:val="22"/>
              </w:rPr>
              <w:t>Х</w:t>
            </w:r>
          </w:p>
        </w:tc>
      </w:tr>
    </w:tbl>
    <w:p w:rsidR="00FD563A" w:rsidRPr="000903DA" w:rsidRDefault="00FD563A" w:rsidP="00FD563A"/>
    <w:p w:rsidR="00FD563A" w:rsidRPr="000903DA" w:rsidRDefault="00FD563A" w:rsidP="00FD563A"/>
    <w:p w:rsidR="00FD563A" w:rsidRPr="000903DA" w:rsidRDefault="00FD563A" w:rsidP="00FD563A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 w:rsidRPr="000903DA">
        <w:rPr>
          <w:color w:val="000000"/>
          <w:sz w:val="22"/>
          <w:szCs w:val="22"/>
        </w:rPr>
        <w:t>Руководитель организации _________________                        ___________________</w:t>
      </w:r>
    </w:p>
    <w:p w:rsidR="00FD563A" w:rsidRPr="000903DA" w:rsidRDefault="00FD563A" w:rsidP="00FD563A">
      <w:pPr>
        <w:tabs>
          <w:tab w:val="left" w:pos="1215"/>
        </w:tabs>
      </w:pPr>
      <w:r w:rsidRPr="000903DA">
        <w:tab/>
        <w:t xml:space="preserve">                                               (ФИО)                                                     (Подпись)</w:t>
      </w:r>
    </w:p>
    <w:p w:rsidR="00FD563A" w:rsidRDefault="00967424" w:rsidP="00967424">
      <w:pPr>
        <w:shd w:val="clear" w:color="auto" w:fill="FFFFFF"/>
        <w:ind w:firstLine="709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</w:p>
    <w:p w:rsidR="00967424" w:rsidRDefault="00967424" w:rsidP="00967424">
      <w:pPr>
        <w:shd w:val="clear" w:color="auto" w:fill="FFFFFF"/>
        <w:ind w:firstLine="709"/>
        <w:rPr>
          <w:sz w:val="28"/>
          <w:szCs w:val="28"/>
        </w:rPr>
        <w:sectPr w:rsidR="00967424" w:rsidSect="003C4D12">
          <w:headerReference w:type="default" r:id="rId21"/>
          <w:pgSz w:w="16838" w:h="11906" w:orient="landscape"/>
          <w:pgMar w:top="1701" w:right="1134" w:bottom="851" w:left="992" w:header="709" w:footer="709" w:gutter="0"/>
          <w:cols w:space="708"/>
          <w:titlePg/>
          <w:docGrid w:linePitch="360"/>
        </w:sectPr>
      </w:pPr>
      <w:r>
        <w:rPr>
          <w:spacing w:val="1"/>
        </w:rPr>
        <w:t>М.П.</w:t>
      </w:r>
    </w:p>
    <w:p w:rsidR="00DB5F6B" w:rsidRPr="00696DCA" w:rsidRDefault="00DB5F6B" w:rsidP="00585498">
      <w:pPr>
        <w:shd w:val="clear" w:color="auto" w:fill="FFFFFF"/>
        <w:spacing w:line="228" w:lineRule="auto"/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85498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DB5F6B" w:rsidRPr="00696DCA" w:rsidRDefault="00DB5F6B" w:rsidP="00585498">
      <w:pPr>
        <w:shd w:val="clear" w:color="auto" w:fill="FFFFFF"/>
        <w:ind w:left="4678"/>
        <w:rPr>
          <w:sz w:val="28"/>
          <w:szCs w:val="28"/>
        </w:rPr>
      </w:pPr>
      <w:r w:rsidRPr="00696DCA">
        <w:rPr>
          <w:sz w:val="28"/>
          <w:szCs w:val="28"/>
        </w:rPr>
        <w:t xml:space="preserve">к постановлению администрации Туруханского </w:t>
      </w:r>
      <w:r w:rsidR="00585498">
        <w:rPr>
          <w:sz w:val="28"/>
          <w:szCs w:val="28"/>
        </w:rPr>
        <w:t>муниципального округа</w:t>
      </w:r>
    </w:p>
    <w:p w:rsidR="00EC4F54" w:rsidRDefault="00EC4F54" w:rsidP="00EC4F54">
      <w:pPr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696DC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16.02.2026 </w:t>
      </w:r>
      <w:r w:rsidRPr="00696DC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171 </w:t>
      </w:r>
      <w:r w:rsidRPr="00696D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</w:t>
      </w:r>
    </w:p>
    <w:p w:rsidR="00DB5F6B" w:rsidRDefault="00DB5F6B" w:rsidP="00DB5F6B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DB5F6B" w:rsidRDefault="00DB5F6B" w:rsidP="00DB5F6B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6B0FD4" w:rsidRPr="006B0FD4" w:rsidRDefault="006B0FD4" w:rsidP="006B0FD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C6F2D" w:rsidRDefault="004C6F2D" w:rsidP="004C6F2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26088" w:rsidRDefault="004C6F2D" w:rsidP="00026088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6088">
        <w:rPr>
          <w:b/>
          <w:sz w:val="28"/>
          <w:szCs w:val="28"/>
        </w:rPr>
        <w:t xml:space="preserve">о комиссии по предоставлению субсидии из средств </w:t>
      </w:r>
      <w:r w:rsidR="00585498">
        <w:rPr>
          <w:b/>
          <w:sz w:val="28"/>
          <w:szCs w:val="28"/>
        </w:rPr>
        <w:t>окружного</w:t>
      </w:r>
      <w:r w:rsidR="00026088">
        <w:rPr>
          <w:b/>
          <w:sz w:val="28"/>
          <w:szCs w:val="28"/>
        </w:rPr>
        <w:t xml:space="preserve"> бюджета сельскохозяйственным производителям </w:t>
      </w:r>
    </w:p>
    <w:p w:rsidR="00026088" w:rsidRPr="00723369" w:rsidRDefault="00026088" w:rsidP="0002608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Туруханского </w:t>
      </w:r>
      <w:r w:rsidR="003D2A18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на возмещение части затрат на поддержку сельскохозяйственного производства</w:t>
      </w:r>
    </w:p>
    <w:p w:rsidR="006B0FD4" w:rsidRPr="006B0FD4" w:rsidRDefault="006B0FD4" w:rsidP="006B0FD4">
      <w:pPr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 w:rsidRPr="006B0FD4">
        <w:rPr>
          <w:b/>
          <w:color w:val="000000"/>
          <w:sz w:val="28"/>
          <w:szCs w:val="28"/>
        </w:rPr>
        <w:t xml:space="preserve"> </w:t>
      </w:r>
    </w:p>
    <w:p w:rsidR="006B0FD4" w:rsidRPr="006B0FD4" w:rsidRDefault="006B0FD4" w:rsidP="006B0FD4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6B0FD4" w:rsidRPr="006B0FD4" w:rsidRDefault="006B0FD4" w:rsidP="006B0FD4">
      <w:pPr>
        <w:widowControl w:val="0"/>
        <w:numPr>
          <w:ilvl w:val="0"/>
          <w:numId w:val="5"/>
        </w:numPr>
        <w:tabs>
          <w:tab w:val="left" w:pos="4253"/>
        </w:tabs>
        <w:autoSpaceDE w:val="0"/>
        <w:autoSpaceDN w:val="0"/>
        <w:ind w:left="3544"/>
        <w:jc w:val="left"/>
        <w:outlineLvl w:val="0"/>
        <w:rPr>
          <w:spacing w:val="-2"/>
          <w:sz w:val="28"/>
          <w:szCs w:val="28"/>
          <w:lang w:val="x-none" w:eastAsia="x-none"/>
        </w:rPr>
      </w:pPr>
      <w:r w:rsidRPr="006B0FD4">
        <w:rPr>
          <w:sz w:val="28"/>
          <w:szCs w:val="28"/>
          <w:lang w:val="x-none" w:eastAsia="x-none"/>
        </w:rPr>
        <w:t>Общие</w:t>
      </w:r>
      <w:r w:rsidRPr="006B0FD4">
        <w:rPr>
          <w:spacing w:val="-3"/>
          <w:sz w:val="28"/>
          <w:szCs w:val="28"/>
          <w:lang w:val="x-none" w:eastAsia="x-none"/>
        </w:rPr>
        <w:t xml:space="preserve"> </w:t>
      </w:r>
      <w:r w:rsidRPr="006B0FD4">
        <w:rPr>
          <w:spacing w:val="-2"/>
          <w:sz w:val="28"/>
          <w:szCs w:val="28"/>
          <w:lang w:val="x-none" w:eastAsia="x-none"/>
        </w:rPr>
        <w:t>положения</w:t>
      </w:r>
    </w:p>
    <w:p w:rsidR="006B0FD4" w:rsidRPr="006B0FD4" w:rsidRDefault="006B0FD4" w:rsidP="006B0FD4">
      <w:pPr>
        <w:tabs>
          <w:tab w:val="left" w:pos="4253"/>
        </w:tabs>
        <w:ind w:firstLine="709"/>
        <w:rPr>
          <w:sz w:val="28"/>
          <w:szCs w:val="28"/>
          <w:lang w:val="x-none" w:eastAsia="x-none"/>
        </w:rPr>
      </w:pP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303"/>
          <w:tab w:val="left" w:pos="4253"/>
        </w:tabs>
        <w:autoSpaceDE w:val="0"/>
        <w:autoSpaceDN w:val="0"/>
        <w:ind w:right="143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Настоящее Положение определяет порядок работы комиссии по отбору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претендентов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для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предоставления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субсидий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из</w:t>
      </w:r>
      <w:r w:rsidRPr="006B0FD4">
        <w:rPr>
          <w:rFonts w:eastAsia="Calibri"/>
          <w:spacing w:val="80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бюджета Туруханского </w:t>
      </w:r>
      <w:r w:rsidR="00551166">
        <w:rPr>
          <w:sz w:val="28"/>
          <w:szCs w:val="28"/>
        </w:rPr>
        <w:t>муниципального округа</w:t>
      </w:r>
      <w:r w:rsidR="00551166"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 w:rsidR="00100A71">
        <w:rPr>
          <w:rFonts w:eastAsia="Calibri"/>
          <w:sz w:val="28"/>
          <w:szCs w:val="28"/>
          <w:lang w:eastAsia="en-US"/>
        </w:rPr>
        <w:t>, физическим лицам,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="00100A71">
        <w:rPr>
          <w:rFonts w:eastAsia="Calibri"/>
          <w:sz w:val="28"/>
          <w:szCs w:val="28"/>
          <w:lang w:eastAsia="en-US"/>
        </w:rPr>
        <w:t xml:space="preserve">ведущим </w:t>
      </w:r>
      <w:r w:rsidR="00026088">
        <w:rPr>
          <w:rFonts w:eastAsia="Calibri"/>
          <w:sz w:val="28"/>
          <w:szCs w:val="28"/>
          <w:lang w:eastAsia="en-US"/>
        </w:rPr>
        <w:t>сельскохозяйственную деятельность</w:t>
      </w:r>
      <w:r w:rsidR="00100A71">
        <w:rPr>
          <w:rFonts w:eastAsia="Calibri"/>
          <w:sz w:val="28"/>
          <w:szCs w:val="28"/>
          <w:lang w:eastAsia="en-US"/>
        </w:rPr>
        <w:t xml:space="preserve"> на территории Туруханского </w:t>
      </w:r>
      <w:r w:rsidR="0042478B">
        <w:rPr>
          <w:sz w:val="28"/>
          <w:szCs w:val="28"/>
        </w:rPr>
        <w:t>муниципального округа</w:t>
      </w:r>
      <w:r w:rsidR="00100A71">
        <w:rPr>
          <w:rFonts w:eastAsia="Calibri"/>
          <w:sz w:val="28"/>
          <w:szCs w:val="28"/>
          <w:lang w:eastAsia="en-US"/>
        </w:rPr>
        <w:t>,</w:t>
      </w:r>
      <w:r w:rsidR="00026088">
        <w:rPr>
          <w:rFonts w:eastAsia="Calibri"/>
          <w:sz w:val="28"/>
          <w:szCs w:val="28"/>
          <w:lang w:eastAsia="en-US"/>
        </w:rPr>
        <w:t xml:space="preserve"> на</w:t>
      </w:r>
      <w:r w:rsidRPr="006B0FD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="00026088">
        <w:rPr>
          <w:color w:val="000000"/>
          <w:sz w:val="28"/>
          <w:szCs w:val="28"/>
        </w:rPr>
        <w:t>возмещение</w:t>
      </w:r>
      <w:r w:rsidR="00026088" w:rsidRPr="00723369">
        <w:rPr>
          <w:color w:val="000000"/>
          <w:sz w:val="28"/>
          <w:szCs w:val="28"/>
        </w:rPr>
        <w:t xml:space="preserve"> </w:t>
      </w:r>
      <w:r w:rsidR="00026088">
        <w:rPr>
          <w:bCs/>
          <w:spacing w:val="1"/>
          <w:sz w:val="28"/>
          <w:szCs w:val="28"/>
        </w:rPr>
        <w:t xml:space="preserve">фактически понесенных </w:t>
      </w:r>
      <w:r w:rsidR="00026088" w:rsidRPr="00C72F34">
        <w:rPr>
          <w:bCs/>
          <w:spacing w:val="1"/>
          <w:sz w:val="28"/>
          <w:szCs w:val="28"/>
        </w:rPr>
        <w:t xml:space="preserve">затрат в связи с производством (реализацией) товаров, выполнением работ, оказанием услуг, </w:t>
      </w:r>
      <w:r w:rsidR="00026088" w:rsidRPr="008742E6">
        <w:rPr>
          <w:sz w:val="28"/>
          <w:szCs w:val="28"/>
        </w:rPr>
        <w:t xml:space="preserve">связанных с сельскохозяйственным производством на территории Туруханского </w:t>
      </w:r>
      <w:r w:rsidR="00551166">
        <w:rPr>
          <w:sz w:val="28"/>
          <w:szCs w:val="28"/>
        </w:rPr>
        <w:t>муниципального округа</w:t>
      </w:r>
      <w:r w:rsidR="00551166">
        <w:rPr>
          <w:color w:val="000000"/>
          <w:sz w:val="28"/>
          <w:szCs w:val="28"/>
        </w:rPr>
        <w:t xml:space="preserve"> </w:t>
      </w:r>
      <w:r w:rsidR="00026088">
        <w:rPr>
          <w:color w:val="000000"/>
          <w:sz w:val="28"/>
          <w:szCs w:val="28"/>
        </w:rPr>
        <w:t xml:space="preserve">на </w:t>
      </w:r>
      <w:r w:rsidR="00026088">
        <w:rPr>
          <w:sz w:val="28"/>
          <w:szCs w:val="28"/>
        </w:rPr>
        <w:t>приобретение и (или) доставку</w:t>
      </w:r>
      <w:r w:rsidR="00026088" w:rsidRPr="008742E6">
        <w:rPr>
          <w:sz w:val="28"/>
          <w:szCs w:val="28"/>
        </w:rPr>
        <w:t xml:space="preserve"> транспорта и техники, используемых в сельском хозяйстве на </w:t>
      </w:r>
      <w:r w:rsidR="00092EF2">
        <w:rPr>
          <w:sz w:val="28"/>
          <w:szCs w:val="28"/>
        </w:rPr>
        <w:t xml:space="preserve">территории Туруханского </w:t>
      </w:r>
      <w:r w:rsidR="0042478B">
        <w:rPr>
          <w:sz w:val="28"/>
          <w:szCs w:val="28"/>
        </w:rPr>
        <w:t>муниципального округа</w:t>
      </w:r>
      <w:r w:rsidR="0042478B" w:rsidRPr="008742E6">
        <w:rPr>
          <w:sz w:val="28"/>
          <w:szCs w:val="28"/>
        </w:rPr>
        <w:t xml:space="preserve"> </w:t>
      </w:r>
      <w:r w:rsidR="00026088" w:rsidRPr="008742E6">
        <w:rPr>
          <w:sz w:val="28"/>
          <w:szCs w:val="28"/>
        </w:rPr>
        <w:t>кормов, биодобавок, имеющих в своем составе вита</w:t>
      </w:r>
      <w:r w:rsidR="00092EF2">
        <w:rPr>
          <w:sz w:val="28"/>
          <w:szCs w:val="28"/>
        </w:rPr>
        <w:t>мины, приобретение медикаментов</w:t>
      </w:r>
      <w:r w:rsidR="00026088" w:rsidRPr="008742E6">
        <w:rPr>
          <w:sz w:val="28"/>
          <w:szCs w:val="28"/>
        </w:rPr>
        <w:t xml:space="preserve"> обновление генофонда сельскохозяйственных животных, в том числе: птицы, крупно рогатого скота, свиней, коней мясных пород</w:t>
      </w:r>
      <w:r w:rsidR="00026088" w:rsidRPr="00723369">
        <w:rPr>
          <w:color w:val="000000"/>
          <w:sz w:val="28"/>
          <w:szCs w:val="28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(далее – участники отбора,  отбор, Комиссия).</w:t>
      </w:r>
      <w:bookmarkStart w:id="1" w:name="1.2._Комиссия_в_своей_деятельности_руков"/>
      <w:bookmarkEnd w:id="1"/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76"/>
          <w:tab w:val="left" w:pos="1303"/>
        </w:tabs>
        <w:autoSpaceDE w:val="0"/>
        <w:autoSpaceDN w:val="0"/>
        <w:ind w:right="143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Комиссия руководствуется в своей деятельности действующим законодательством и настоящим Положением.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21"/>
          <w:tab w:val="left" w:pos="1276"/>
        </w:tabs>
        <w:autoSpaceDE w:val="0"/>
        <w:autoSpaceDN w:val="0"/>
        <w:ind w:right="146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Организатором отбора является администрация Туруханского </w:t>
      </w:r>
      <w:r w:rsidR="0042478B">
        <w:rPr>
          <w:sz w:val="28"/>
          <w:szCs w:val="28"/>
        </w:rPr>
        <w:t>муниципального округа</w:t>
      </w:r>
      <w:r w:rsidRPr="006B0FD4">
        <w:rPr>
          <w:rFonts w:eastAsia="Calibri"/>
          <w:sz w:val="28"/>
          <w:szCs w:val="28"/>
          <w:lang w:eastAsia="en-US"/>
        </w:rPr>
        <w:t>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76"/>
          <w:tab w:val="left" w:pos="1481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Состав Комиссии утверждается постановлением администрации Туруханского </w:t>
      </w:r>
      <w:r w:rsidR="0042478B">
        <w:rPr>
          <w:sz w:val="28"/>
          <w:szCs w:val="28"/>
        </w:rPr>
        <w:t>муниципального округа</w:t>
      </w:r>
      <w:r w:rsidRPr="006B0FD4">
        <w:rPr>
          <w:rFonts w:eastAsia="Calibri"/>
          <w:sz w:val="28"/>
          <w:szCs w:val="28"/>
          <w:lang w:eastAsia="en-US"/>
        </w:rPr>
        <w:t>. В состав Комиссии входит: председатель комиссии, заместитель председателя комиссии, секретарь (валидатор) и члены комиссии.</w:t>
      </w:r>
    </w:p>
    <w:p w:rsidR="006B0FD4" w:rsidRPr="006B0FD4" w:rsidRDefault="006B0FD4" w:rsidP="006B0FD4">
      <w:pPr>
        <w:numPr>
          <w:ilvl w:val="1"/>
          <w:numId w:val="5"/>
        </w:numPr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Заседание комиссии считается правомочным, если на нем присутствует более половины членов комиссии. Обязанности отсутствующих на заседании по объективным причинам членов комиссии возлагаются на лиц, в установленном порядке их замещающих.</w:t>
      </w:r>
    </w:p>
    <w:p w:rsidR="006B0FD4" w:rsidRPr="006B0FD4" w:rsidRDefault="006B0FD4" w:rsidP="006B0FD4">
      <w:pPr>
        <w:tabs>
          <w:tab w:val="left" w:pos="4253"/>
        </w:tabs>
        <w:ind w:firstLine="709"/>
        <w:rPr>
          <w:rFonts w:eastAsia="Calibri"/>
          <w:sz w:val="28"/>
          <w:szCs w:val="28"/>
          <w:lang w:eastAsia="en-US"/>
        </w:rPr>
      </w:pPr>
    </w:p>
    <w:p w:rsidR="006B0FD4" w:rsidRPr="006B0FD4" w:rsidRDefault="006B0FD4" w:rsidP="006B0FD4">
      <w:pPr>
        <w:widowControl w:val="0"/>
        <w:numPr>
          <w:ilvl w:val="0"/>
          <w:numId w:val="5"/>
        </w:numPr>
        <w:tabs>
          <w:tab w:val="left" w:pos="3017"/>
          <w:tab w:val="left" w:pos="4253"/>
        </w:tabs>
        <w:autoSpaceDE w:val="0"/>
        <w:autoSpaceDN w:val="0"/>
        <w:spacing w:before="1"/>
        <w:ind w:left="2694" w:firstLine="0"/>
        <w:jc w:val="left"/>
        <w:outlineLvl w:val="0"/>
        <w:rPr>
          <w:spacing w:val="-2"/>
          <w:sz w:val="28"/>
          <w:szCs w:val="28"/>
          <w:lang w:val="x-none" w:eastAsia="x-none"/>
        </w:rPr>
      </w:pPr>
      <w:r w:rsidRPr="006B0FD4">
        <w:rPr>
          <w:sz w:val="28"/>
          <w:szCs w:val="28"/>
          <w:lang w:val="x-none" w:eastAsia="x-none"/>
        </w:rPr>
        <w:lastRenderedPageBreak/>
        <w:t>Цели,</w:t>
      </w:r>
      <w:r w:rsidRPr="006B0FD4">
        <w:rPr>
          <w:spacing w:val="-3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задачи</w:t>
      </w:r>
      <w:r w:rsidRPr="006B0FD4">
        <w:rPr>
          <w:spacing w:val="-2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и</w:t>
      </w:r>
      <w:r w:rsidRPr="006B0FD4">
        <w:rPr>
          <w:spacing w:val="-4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функции</w:t>
      </w:r>
      <w:r w:rsidRPr="006B0FD4">
        <w:rPr>
          <w:spacing w:val="-2"/>
          <w:sz w:val="28"/>
          <w:szCs w:val="28"/>
          <w:lang w:val="x-none" w:eastAsia="x-none"/>
        </w:rPr>
        <w:t xml:space="preserve"> Комиссии</w:t>
      </w:r>
    </w:p>
    <w:p w:rsidR="006B0FD4" w:rsidRPr="006B0FD4" w:rsidRDefault="006B0FD4" w:rsidP="006B0FD4">
      <w:pPr>
        <w:tabs>
          <w:tab w:val="left" w:pos="4253"/>
        </w:tabs>
        <w:ind w:firstLine="709"/>
        <w:rPr>
          <w:sz w:val="28"/>
          <w:szCs w:val="28"/>
          <w:lang w:val="x-none" w:eastAsia="x-none"/>
        </w:rPr>
      </w:pP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49"/>
          <w:tab w:val="left" w:pos="4253"/>
        </w:tabs>
        <w:autoSpaceDE w:val="0"/>
        <w:autoSpaceDN w:val="0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2.1._Комиссия_создается_в_целях_проведен"/>
      <w:bookmarkEnd w:id="2"/>
      <w:r w:rsidRPr="006B0FD4">
        <w:rPr>
          <w:rFonts w:eastAsia="Calibri"/>
          <w:sz w:val="28"/>
          <w:szCs w:val="28"/>
          <w:lang w:eastAsia="en-US"/>
        </w:rPr>
        <w:t>Комиссия создается в целях проведения отбора способом которого является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запрос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предложений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на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право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получения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субсидии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из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бюджета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Туруханского </w:t>
      </w:r>
      <w:r w:rsidR="0042478B">
        <w:rPr>
          <w:sz w:val="28"/>
          <w:szCs w:val="28"/>
        </w:rPr>
        <w:t>муниципального округа</w:t>
      </w:r>
      <w:r w:rsidR="0042478B"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на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возмещение </w:t>
      </w:r>
      <w:r w:rsidR="00100A71">
        <w:rPr>
          <w:rFonts w:eastAsia="Calibri"/>
          <w:sz w:val="28"/>
          <w:szCs w:val="28"/>
          <w:lang w:eastAsia="en-US"/>
        </w:rPr>
        <w:t>фактически понесенных затрат</w:t>
      </w:r>
      <w:r w:rsidRPr="006B0FD4">
        <w:rPr>
          <w:rFonts w:eastAsia="Calibri"/>
          <w:sz w:val="28"/>
          <w:szCs w:val="28"/>
          <w:lang w:eastAsia="en-US"/>
        </w:rPr>
        <w:t>, а также для определения победителей отбора.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76"/>
          <w:tab w:val="left" w:pos="4253"/>
        </w:tabs>
        <w:autoSpaceDE w:val="0"/>
        <w:autoSpaceDN w:val="0"/>
        <w:ind w:right="147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Основной задачей Комиссии, является рассмотрения заявок участников отбора на соответствие требованиям и критериям, установленным пунктами </w:t>
      </w:r>
      <w:r w:rsidRPr="00AD2F19">
        <w:rPr>
          <w:rFonts w:eastAsia="Calibri"/>
          <w:sz w:val="28"/>
          <w:szCs w:val="28"/>
          <w:lang w:eastAsia="en-US"/>
        </w:rPr>
        <w:t>12,13</w:t>
      </w:r>
      <w:r w:rsidRPr="006B0FD4">
        <w:rPr>
          <w:rFonts w:eastAsia="Calibri"/>
          <w:sz w:val="28"/>
          <w:szCs w:val="28"/>
          <w:lang w:eastAsia="en-US"/>
        </w:rPr>
        <w:t xml:space="preserve"> настоящего Порядка, принятия решения о предоставлении субсидии участникам отбора.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60"/>
          <w:tab w:val="left" w:pos="4253"/>
        </w:tabs>
        <w:autoSpaceDE w:val="0"/>
        <w:autoSpaceDN w:val="0"/>
        <w:ind w:right="146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Комиссия не вправе требовать от получателя субсидии (участника отбора) представления документов и информации, при наличии соответствующей информации в государственных информационных системах, доступ к которым имеется у главного распорядителя бюджетных средств (далее –</w:t>
      </w:r>
      <w:r w:rsidR="00331BA3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ГРБС) в рамках межведомственного электронного взаимодействия, а также находящихся в распоряжении ГРБС либо подведомственных ГРБС организаций, за исключением случая, если участник отбора представляет указанные документы и информацию ГРБС по собственной инициативе.</w:t>
      </w:r>
    </w:p>
    <w:p w:rsidR="006B0FD4" w:rsidRPr="006B0FD4" w:rsidRDefault="006B0FD4" w:rsidP="006B0FD4">
      <w:pPr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6B0FD4" w:rsidRPr="006B0FD4" w:rsidRDefault="006B0FD4" w:rsidP="006B0FD4">
      <w:pPr>
        <w:widowControl w:val="0"/>
        <w:numPr>
          <w:ilvl w:val="0"/>
          <w:numId w:val="5"/>
        </w:numPr>
        <w:tabs>
          <w:tab w:val="left" w:pos="2581"/>
          <w:tab w:val="left" w:pos="4253"/>
        </w:tabs>
        <w:autoSpaceDE w:val="0"/>
        <w:autoSpaceDN w:val="0"/>
        <w:ind w:left="2127" w:firstLine="0"/>
        <w:jc w:val="left"/>
        <w:outlineLvl w:val="0"/>
        <w:rPr>
          <w:sz w:val="28"/>
          <w:szCs w:val="28"/>
          <w:lang w:val="x-none" w:eastAsia="x-none"/>
        </w:rPr>
      </w:pPr>
      <w:r w:rsidRPr="006B0FD4">
        <w:rPr>
          <w:sz w:val="28"/>
          <w:szCs w:val="28"/>
          <w:lang w:val="x-none" w:eastAsia="x-none"/>
        </w:rPr>
        <w:t>Организация</w:t>
      </w:r>
      <w:r w:rsidRPr="006B0FD4">
        <w:rPr>
          <w:spacing w:val="-7"/>
          <w:sz w:val="28"/>
          <w:szCs w:val="28"/>
          <w:lang w:val="x-none" w:eastAsia="x-none"/>
        </w:rPr>
        <w:t xml:space="preserve"> </w:t>
      </w:r>
      <w:r w:rsidRPr="006B0FD4">
        <w:rPr>
          <w:sz w:val="28"/>
          <w:szCs w:val="28"/>
          <w:lang w:val="x-none" w:eastAsia="x-none"/>
        </w:rPr>
        <w:t>деятельности</w:t>
      </w:r>
      <w:r w:rsidRPr="006B0FD4">
        <w:rPr>
          <w:spacing w:val="-8"/>
          <w:sz w:val="28"/>
          <w:szCs w:val="28"/>
          <w:lang w:val="x-none" w:eastAsia="x-none"/>
        </w:rPr>
        <w:t xml:space="preserve"> </w:t>
      </w:r>
      <w:r w:rsidRPr="006B0FD4">
        <w:rPr>
          <w:spacing w:val="-2"/>
          <w:sz w:val="28"/>
          <w:szCs w:val="28"/>
          <w:lang w:val="x-none" w:eastAsia="x-none"/>
        </w:rPr>
        <w:t>комиссии</w:t>
      </w:r>
    </w:p>
    <w:p w:rsidR="006B0FD4" w:rsidRPr="006B0FD4" w:rsidRDefault="006B0FD4" w:rsidP="006B0FD4">
      <w:pPr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01"/>
          <w:tab w:val="left" w:pos="425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Председатель</w:t>
      </w:r>
      <w:r w:rsidRPr="006B0FD4">
        <w:rPr>
          <w:rFonts w:eastAsia="Calibri"/>
          <w:spacing w:val="-11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 (или заместитель председателя комиссии, в случае отсутствия Председателя комиссии):</w:t>
      </w:r>
    </w:p>
    <w:p w:rsidR="006B0FD4" w:rsidRPr="00331BA3" w:rsidRDefault="006B0FD4" w:rsidP="00551166">
      <w:pPr>
        <w:pStyle w:val="ad"/>
        <w:widowControl w:val="0"/>
        <w:tabs>
          <w:tab w:val="left" w:pos="881"/>
          <w:tab w:val="left" w:pos="4253"/>
        </w:tabs>
        <w:autoSpaceDE w:val="0"/>
        <w:autoSpaceDN w:val="0"/>
        <w:ind w:left="0" w:right="149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осуществляет общее руководство деятельностью комиссии и организует ее работу;</w:t>
      </w:r>
    </w:p>
    <w:p w:rsidR="006B0FD4" w:rsidRPr="00331BA3" w:rsidRDefault="006B0FD4" w:rsidP="00551166">
      <w:pPr>
        <w:pStyle w:val="ad"/>
        <w:widowControl w:val="0"/>
        <w:tabs>
          <w:tab w:val="left" w:pos="942"/>
          <w:tab w:val="left" w:pos="4253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определяет,</w:t>
      </w:r>
      <w:r w:rsidRPr="00331BA3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дату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время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проведения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отбора;</w:t>
      </w:r>
    </w:p>
    <w:p w:rsidR="006B0FD4" w:rsidRPr="00331BA3" w:rsidRDefault="006B0FD4" w:rsidP="00551166">
      <w:pPr>
        <w:pStyle w:val="ad"/>
        <w:widowControl w:val="0"/>
        <w:tabs>
          <w:tab w:val="left" w:pos="963"/>
          <w:tab w:val="left" w:pos="4253"/>
        </w:tabs>
        <w:autoSpaceDE w:val="0"/>
        <w:autoSpaceDN w:val="0"/>
        <w:ind w:left="0" w:right="152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осуществляет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общий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контроль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за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реализацией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принятых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комиссией</w:t>
      </w:r>
      <w:r w:rsidRPr="00331BA3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решений;</w:t>
      </w:r>
    </w:p>
    <w:p w:rsidR="006B0FD4" w:rsidRPr="00331BA3" w:rsidRDefault="006B0FD4" w:rsidP="00551166">
      <w:pPr>
        <w:pStyle w:val="ad"/>
        <w:widowControl w:val="0"/>
        <w:tabs>
          <w:tab w:val="left" w:pos="1058"/>
          <w:tab w:val="left" w:pos="2951"/>
          <w:tab w:val="left" w:pos="3816"/>
          <w:tab w:val="left" w:pos="4253"/>
          <w:tab w:val="left" w:pos="5595"/>
          <w:tab w:val="left" w:pos="7465"/>
          <w:tab w:val="left" w:pos="8130"/>
        </w:tabs>
        <w:autoSpaceDE w:val="0"/>
        <w:autoSpaceDN w:val="0"/>
        <w:ind w:left="0" w:right="15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pacing w:val="-2"/>
          <w:sz w:val="28"/>
          <w:szCs w:val="28"/>
          <w:lang w:eastAsia="en-US"/>
        </w:rPr>
        <w:t>осуществляет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4"/>
          <w:sz w:val="28"/>
          <w:szCs w:val="28"/>
          <w:lang w:eastAsia="en-US"/>
        </w:rPr>
        <w:t>иные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полномочия,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необходимые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4"/>
          <w:sz w:val="28"/>
          <w:szCs w:val="28"/>
          <w:lang w:eastAsia="en-US"/>
        </w:rPr>
        <w:t>для</w:t>
      </w:r>
      <w:r w:rsidRPr="00331BA3">
        <w:rPr>
          <w:rFonts w:eastAsia="Calibri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обеспечения </w:t>
      </w:r>
      <w:r w:rsidR="006B235C">
        <w:rPr>
          <w:rFonts w:eastAsia="Calibri"/>
          <w:sz w:val="28"/>
          <w:szCs w:val="28"/>
          <w:lang w:eastAsia="en-US"/>
        </w:rPr>
        <w:t>деятельности комиссии;</w:t>
      </w:r>
    </w:p>
    <w:p w:rsidR="006B0FD4" w:rsidRPr="00331BA3" w:rsidRDefault="006B0FD4" w:rsidP="00551166">
      <w:pPr>
        <w:pStyle w:val="ad"/>
        <w:widowControl w:val="0"/>
        <w:tabs>
          <w:tab w:val="left" w:pos="887"/>
          <w:tab w:val="left" w:pos="4253"/>
        </w:tabs>
        <w:autoSpaceDE w:val="0"/>
        <w:autoSpaceDN w:val="0"/>
        <w:ind w:left="0" w:right="153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 xml:space="preserve">утверждает и подписывает усиленной квалифицированной подписью на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331BA3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 xml:space="preserve"> следующие протоколы:</w:t>
      </w:r>
    </w:p>
    <w:p w:rsidR="006B0FD4" w:rsidRPr="00331BA3" w:rsidRDefault="006B0FD4" w:rsidP="00551166">
      <w:pPr>
        <w:pStyle w:val="ad"/>
        <w:widowControl w:val="0"/>
        <w:tabs>
          <w:tab w:val="left" w:pos="1136"/>
          <w:tab w:val="left" w:pos="4253"/>
        </w:tabs>
        <w:autoSpaceDE w:val="0"/>
        <w:autoSpaceDN w:val="0"/>
        <w:spacing w:line="313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вскрытия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 заявок;</w:t>
      </w:r>
    </w:p>
    <w:p w:rsidR="006B0FD4" w:rsidRPr="00331BA3" w:rsidRDefault="006B0FD4" w:rsidP="00551166">
      <w:pPr>
        <w:pStyle w:val="ad"/>
        <w:widowControl w:val="0"/>
        <w:tabs>
          <w:tab w:val="left" w:pos="1136"/>
          <w:tab w:val="left" w:pos="4253"/>
        </w:tabs>
        <w:autoSpaceDE w:val="0"/>
        <w:autoSpaceDN w:val="0"/>
        <w:spacing w:line="323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результатам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рассмотрения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заявок;</w:t>
      </w:r>
    </w:p>
    <w:p w:rsidR="006B0FD4" w:rsidRPr="00331BA3" w:rsidRDefault="006B0FD4" w:rsidP="00551166">
      <w:pPr>
        <w:pStyle w:val="ad"/>
        <w:widowControl w:val="0"/>
        <w:tabs>
          <w:tab w:val="left" w:pos="1136"/>
          <w:tab w:val="left" w:pos="4253"/>
        </w:tabs>
        <w:autoSpaceDE w:val="0"/>
        <w:autoSpaceDN w:val="0"/>
        <w:spacing w:line="333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подведения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итогов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получателей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субсидии.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01"/>
          <w:tab w:val="left" w:pos="4253"/>
        </w:tabs>
        <w:autoSpaceDE w:val="0"/>
        <w:autoSpaceDN w:val="0"/>
        <w:spacing w:before="77"/>
        <w:ind w:right="143" w:firstLine="706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Секретарь</w:t>
      </w:r>
      <w:r w:rsidRPr="006B0FD4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(валидатор)</w:t>
      </w:r>
      <w:r w:rsidRPr="006B0FD4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комиссии:</w:t>
      </w:r>
    </w:p>
    <w:p w:rsidR="006B0FD4" w:rsidRPr="00331BA3" w:rsidRDefault="006B0FD4" w:rsidP="00551166">
      <w:pPr>
        <w:pStyle w:val="ad"/>
        <w:widowControl w:val="0"/>
        <w:tabs>
          <w:tab w:val="left" w:pos="1201"/>
          <w:tab w:val="left" w:pos="4253"/>
        </w:tabs>
        <w:autoSpaceDE w:val="0"/>
        <w:autoSpaceDN w:val="0"/>
        <w:spacing w:before="77"/>
        <w:ind w:left="0" w:right="143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 xml:space="preserve">осуществляет автоматическую проверку на соответствие требованиям, установленным пунктом 12 настоящего Порядка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331BA3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6B0FD4" w:rsidRPr="00331BA3" w:rsidRDefault="006B0FD4" w:rsidP="00551166">
      <w:pPr>
        <w:pStyle w:val="ad"/>
        <w:widowControl w:val="0"/>
        <w:tabs>
          <w:tab w:val="left" w:pos="917"/>
          <w:tab w:val="left" w:pos="4253"/>
        </w:tabs>
        <w:autoSpaceDE w:val="0"/>
        <w:autoSpaceDN w:val="0"/>
        <w:ind w:left="0" w:right="145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 xml:space="preserve">обеспечивает доступ членам комиссии к Порталу предоставления мер финансовой государственной поддержки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2E77BF">
        <w:rPr>
          <w:rFonts w:eastAsia="Calibri"/>
          <w:sz w:val="28"/>
          <w:szCs w:val="28"/>
          <w:lang w:eastAsia="en-US"/>
        </w:rPr>
        <w:t>Элект</w:t>
      </w:r>
      <w:r w:rsidRPr="00331BA3">
        <w:rPr>
          <w:rFonts w:eastAsia="Calibri"/>
          <w:sz w:val="28"/>
          <w:szCs w:val="28"/>
          <w:lang w:eastAsia="en-US"/>
        </w:rPr>
        <w:t>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 xml:space="preserve"> в </w:t>
      </w:r>
      <w:r w:rsidRPr="00331BA3">
        <w:rPr>
          <w:rFonts w:eastAsia="Calibri"/>
          <w:sz w:val="28"/>
          <w:szCs w:val="28"/>
          <w:lang w:eastAsia="en-US"/>
        </w:rPr>
        <w:lastRenderedPageBreak/>
        <w:t>информационно-телеком</w:t>
      </w:r>
      <w:r w:rsidR="00F132E1" w:rsidRPr="00331BA3">
        <w:rPr>
          <w:rFonts w:eastAsia="Calibri"/>
          <w:sz w:val="28"/>
          <w:szCs w:val="28"/>
          <w:lang w:eastAsia="en-US"/>
        </w:rPr>
        <w:t xml:space="preserve">муникационной сети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F132E1" w:rsidRPr="00331BA3">
        <w:rPr>
          <w:rFonts w:eastAsia="Calibri"/>
          <w:sz w:val="28"/>
          <w:szCs w:val="28"/>
          <w:lang w:eastAsia="en-US"/>
        </w:rPr>
        <w:t>Интернет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F132E1" w:rsidRPr="00331BA3">
        <w:rPr>
          <w:rFonts w:eastAsia="Calibri"/>
          <w:sz w:val="28"/>
          <w:szCs w:val="28"/>
          <w:lang w:eastAsia="en-US"/>
        </w:rPr>
        <w:t xml:space="preserve"> (</w:t>
      </w:r>
      <w:r w:rsidRPr="00331BA3">
        <w:rPr>
          <w:rFonts w:eastAsia="Calibri"/>
          <w:sz w:val="28"/>
          <w:szCs w:val="28"/>
          <w:lang w:eastAsia="en-US"/>
        </w:rPr>
        <w:t xml:space="preserve">сеть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331BA3">
        <w:rPr>
          <w:rFonts w:eastAsia="Calibri"/>
          <w:sz w:val="28"/>
          <w:szCs w:val="28"/>
          <w:lang w:eastAsia="en-US"/>
        </w:rPr>
        <w:t>Интернет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z w:val="28"/>
          <w:szCs w:val="28"/>
          <w:lang w:eastAsia="en-US"/>
        </w:rPr>
        <w:t>);</w:t>
      </w:r>
    </w:p>
    <w:p w:rsidR="006B0FD4" w:rsidRPr="00331BA3" w:rsidRDefault="006B0FD4" w:rsidP="00551166">
      <w:pPr>
        <w:pStyle w:val="ad"/>
        <w:widowControl w:val="0"/>
        <w:tabs>
          <w:tab w:val="left" w:pos="1135"/>
          <w:tab w:val="left" w:pos="4253"/>
        </w:tabs>
        <w:autoSpaceDE w:val="0"/>
        <w:autoSpaceDN w:val="0"/>
        <w:ind w:left="0" w:right="149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уведомляет членов комиссии о дате проведения проверки представленных участниками отбора заявок и документов;</w:t>
      </w:r>
    </w:p>
    <w:p w:rsidR="006B0FD4" w:rsidRPr="00331BA3" w:rsidRDefault="006B0FD4" w:rsidP="00551166">
      <w:pPr>
        <w:pStyle w:val="ad"/>
        <w:widowControl w:val="0"/>
        <w:tabs>
          <w:tab w:val="left" w:pos="1135"/>
          <w:tab w:val="left" w:pos="4253"/>
        </w:tabs>
        <w:autoSpaceDE w:val="0"/>
        <w:autoSpaceDN w:val="0"/>
        <w:ind w:left="0" w:right="149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уведомляет заблаговременно членов комиссии об отсутствии технической возможности рассмотрения заявок на едином портале и необходимости очного рассмотрения в порядке настоящего Положения;</w:t>
      </w:r>
    </w:p>
    <w:p w:rsidR="006B0FD4" w:rsidRPr="00331BA3" w:rsidRDefault="006B0FD4" w:rsidP="00551166">
      <w:pPr>
        <w:pStyle w:val="ad"/>
        <w:widowControl w:val="0"/>
        <w:tabs>
          <w:tab w:val="left" w:pos="872"/>
          <w:tab w:val="left" w:pos="4253"/>
        </w:tabs>
        <w:autoSpaceDE w:val="0"/>
        <w:autoSpaceDN w:val="0"/>
        <w:spacing w:line="312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формирует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331BA3">
        <w:rPr>
          <w:rFonts w:eastAsia="Calibri"/>
          <w:sz w:val="28"/>
          <w:szCs w:val="28"/>
          <w:lang w:eastAsia="en-US"/>
        </w:rPr>
        <w:t>Электронный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следующие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 протоколы:</w:t>
      </w:r>
    </w:p>
    <w:p w:rsidR="006B0FD4" w:rsidRPr="00331BA3" w:rsidRDefault="006B0FD4" w:rsidP="00551166">
      <w:pPr>
        <w:pStyle w:val="ad"/>
        <w:widowControl w:val="0"/>
        <w:tabs>
          <w:tab w:val="left" w:pos="1136"/>
          <w:tab w:val="left" w:pos="4253"/>
        </w:tabs>
        <w:autoSpaceDE w:val="0"/>
        <w:autoSpaceDN w:val="0"/>
        <w:spacing w:line="323" w:lineRule="exact"/>
        <w:ind w:left="0"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вскрытия</w:t>
      </w:r>
      <w:r w:rsidRPr="00331BA3">
        <w:rPr>
          <w:rFonts w:eastAsia="Calibri"/>
          <w:spacing w:val="-2"/>
          <w:sz w:val="28"/>
          <w:szCs w:val="28"/>
          <w:lang w:eastAsia="en-US"/>
        </w:rPr>
        <w:t xml:space="preserve"> заявок;</w:t>
      </w:r>
    </w:p>
    <w:p w:rsidR="006B0FD4" w:rsidRPr="00331BA3" w:rsidRDefault="006B0FD4" w:rsidP="00551166">
      <w:pPr>
        <w:pStyle w:val="ad"/>
        <w:widowControl w:val="0"/>
        <w:tabs>
          <w:tab w:val="left" w:pos="1136"/>
          <w:tab w:val="left" w:pos="4253"/>
        </w:tabs>
        <w:autoSpaceDE w:val="0"/>
        <w:autoSpaceDN w:val="0"/>
        <w:spacing w:line="323" w:lineRule="exact"/>
        <w:ind w:left="0"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результатам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рассмотрения</w:t>
      </w:r>
      <w:r w:rsidRPr="00331BA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pacing w:val="-2"/>
          <w:sz w:val="28"/>
          <w:szCs w:val="28"/>
          <w:lang w:eastAsia="en-US"/>
        </w:rPr>
        <w:t>заявок;</w:t>
      </w:r>
    </w:p>
    <w:p w:rsidR="006B0FD4" w:rsidRPr="00331BA3" w:rsidRDefault="006B0FD4" w:rsidP="00551166">
      <w:pPr>
        <w:pStyle w:val="ad"/>
        <w:widowControl w:val="0"/>
        <w:tabs>
          <w:tab w:val="left" w:pos="1136"/>
          <w:tab w:val="left" w:pos="4253"/>
        </w:tabs>
        <w:autoSpaceDE w:val="0"/>
        <w:autoSpaceDN w:val="0"/>
        <w:spacing w:line="333" w:lineRule="exact"/>
        <w:ind w:left="0"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протокол</w:t>
      </w:r>
      <w:r w:rsidRPr="00331BA3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подведения</w:t>
      </w:r>
      <w:r w:rsidRPr="00331BA3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итогов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получателей</w:t>
      </w:r>
      <w:r w:rsidRPr="00331BA3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="006B235C">
        <w:rPr>
          <w:rFonts w:eastAsia="Calibri"/>
          <w:spacing w:val="-2"/>
          <w:sz w:val="28"/>
          <w:szCs w:val="28"/>
          <w:lang w:eastAsia="en-US"/>
        </w:rPr>
        <w:t>субсидии;</w:t>
      </w:r>
    </w:p>
    <w:p w:rsidR="006B0FD4" w:rsidRPr="00331BA3" w:rsidRDefault="006B0FD4" w:rsidP="00551166">
      <w:pPr>
        <w:pStyle w:val="ad"/>
        <w:widowControl w:val="0"/>
        <w:tabs>
          <w:tab w:val="left" w:pos="937"/>
          <w:tab w:val="left" w:pos="4253"/>
        </w:tabs>
        <w:autoSpaceDE w:val="0"/>
        <w:autoSpaceDN w:val="0"/>
        <w:spacing w:before="1"/>
        <w:ind w:left="0" w:right="152" w:firstLine="709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опубликовывает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информацию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победителях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на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 xml:space="preserve">официальном сайте администрации Туруханского </w:t>
      </w:r>
      <w:r w:rsidR="00551166">
        <w:rPr>
          <w:sz w:val="28"/>
          <w:szCs w:val="28"/>
        </w:rPr>
        <w:t>муниципального округа</w:t>
      </w:r>
      <w:r w:rsidRPr="00331BA3">
        <w:rPr>
          <w:rFonts w:eastAsia="Calibri"/>
          <w:sz w:val="28"/>
          <w:szCs w:val="28"/>
          <w:lang w:eastAsia="en-US"/>
        </w:rPr>
        <w:t>;</w:t>
      </w:r>
    </w:p>
    <w:p w:rsidR="006B0FD4" w:rsidRPr="00331BA3" w:rsidRDefault="006B0FD4" w:rsidP="00551166">
      <w:pPr>
        <w:pStyle w:val="ad"/>
        <w:widowControl w:val="0"/>
        <w:tabs>
          <w:tab w:val="left" w:pos="935"/>
          <w:tab w:val="left" w:pos="4253"/>
        </w:tabs>
        <w:autoSpaceDE w:val="0"/>
        <w:autoSpaceDN w:val="0"/>
        <w:ind w:left="0" w:right="154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информирует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участников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отбора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средству электронной почты и (или)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телефонного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сообщения о принятых Комиссией решениях;</w:t>
      </w:r>
    </w:p>
    <w:p w:rsidR="006B0FD4" w:rsidRPr="00331BA3" w:rsidRDefault="006B0FD4" w:rsidP="00551166">
      <w:pPr>
        <w:pStyle w:val="ad"/>
        <w:widowControl w:val="0"/>
        <w:tabs>
          <w:tab w:val="left" w:pos="957"/>
          <w:tab w:val="left" w:pos="4253"/>
        </w:tabs>
        <w:autoSpaceDE w:val="0"/>
        <w:autoSpaceDN w:val="0"/>
        <w:ind w:left="0" w:right="146" w:firstLine="709"/>
        <w:jc w:val="both"/>
        <w:rPr>
          <w:rFonts w:eastAsia="Calibri"/>
          <w:sz w:val="28"/>
          <w:szCs w:val="28"/>
          <w:lang w:eastAsia="en-US"/>
        </w:rPr>
      </w:pPr>
      <w:r w:rsidRPr="00331BA3">
        <w:rPr>
          <w:rFonts w:eastAsia="Calibri"/>
          <w:sz w:val="28"/>
          <w:szCs w:val="28"/>
          <w:lang w:eastAsia="en-US"/>
        </w:rPr>
        <w:t>выполняет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иные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обязанности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поручению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председателя</w:t>
      </w:r>
      <w:r w:rsidRPr="00331BA3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>комиссии,</w:t>
      </w:r>
      <w:r w:rsidRPr="00331BA3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331BA3">
        <w:rPr>
          <w:rFonts w:eastAsia="Calibri"/>
          <w:sz w:val="28"/>
          <w:szCs w:val="28"/>
          <w:lang w:eastAsia="en-US"/>
        </w:rPr>
        <w:t xml:space="preserve">в случаи его отсутствия </w:t>
      </w:r>
      <w:r w:rsidR="000056F6">
        <w:rPr>
          <w:sz w:val="28"/>
          <w:szCs w:val="28"/>
        </w:rPr>
        <w:t xml:space="preserve">– </w:t>
      </w:r>
      <w:r w:rsidRPr="00331BA3">
        <w:rPr>
          <w:rFonts w:eastAsia="Calibri"/>
          <w:sz w:val="28"/>
          <w:szCs w:val="28"/>
          <w:lang w:eastAsia="en-US"/>
        </w:rPr>
        <w:t xml:space="preserve">по поручению заместителя председателя </w:t>
      </w:r>
      <w:r w:rsidRPr="00331BA3">
        <w:rPr>
          <w:rFonts w:eastAsia="Calibri"/>
          <w:spacing w:val="-2"/>
          <w:sz w:val="28"/>
          <w:szCs w:val="28"/>
          <w:lang w:eastAsia="en-US"/>
        </w:rPr>
        <w:t>комиссии.</w:t>
      </w:r>
    </w:p>
    <w:p w:rsidR="006B0FD4" w:rsidRPr="006B0FD4" w:rsidRDefault="006B0FD4" w:rsidP="006B0FD4">
      <w:pPr>
        <w:widowControl w:val="0"/>
        <w:numPr>
          <w:ilvl w:val="1"/>
          <w:numId w:val="5"/>
        </w:numPr>
        <w:tabs>
          <w:tab w:val="left" w:pos="1201"/>
          <w:tab w:val="left" w:pos="4253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Члены</w:t>
      </w:r>
      <w:r w:rsidRPr="006B0FD4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 р</w:t>
      </w:r>
      <w:r w:rsidRPr="006B0FD4">
        <w:rPr>
          <w:rFonts w:eastAsia="Calibri"/>
          <w:sz w:val="28"/>
          <w:szCs w:val="28"/>
          <w:lang w:eastAsia="en-US"/>
        </w:rPr>
        <w:t>ассматривают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представленные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заявки</w:t>
      </w:r>
      <w:r w:rsidR="00184BBD">
        <w:rPr>
          <w:rFonts w:eastAsia="Calibri"/>
          <w:sz w:val="28"/>
          <w:szCs w:val="28"/>
          <w:lang w:eastAsia="en-US"/>
        </w:rPr>
        <w:t xml:space="preserve"> (</w:t>
      </w:r>
      <w:r w:rsidRPr="006B0FD4">
        <w:rPr>
          <w:rFonts w:eastAsia="Calibri"/>
          <w:sz w:val="28"/>
          <w:szCs w:val="28"/>
          <w:lang w:eastAsia="en-US"/>
        </w:rPr>
        <w:t>предложения</w:t>
      </w:r>
      <w:r w:rsidR="00184BBD">
        <w:rPr>
          <w:rFonts w:eastAsia="Calibri"/>
          <w:sz w:val="28"/>
          <w:szCs w:val="28"/>
          <w:lang w:eastAsia="en-US"/>
        </w:rPr>
        <w:t>)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и прилагаемые к ним документы на требования и критерии установленные </w:t>
      </w:r>
      <w:r w:rsidRPr="006B0FD4">
        <w:rPr>
          <w:rFonts w:eastAsia="Calibri"/>
          <w:spacing w:val="-2"/>
          <w:sz w:val="28"/>
          <w:szCs w:val="28"/>
          <w:lang w:eastAsia="en-US"/>
        </w:rPr>
        <w:t>Порядком.</w:t>
      </w:r>
    </w:p>
    <w:p w:rsidR="006B0FD4" w:rsidRPr="006B0FD4" w:rsidRDefault="006B0FD4" w:rsidP="006B0FD4">
      <w:pPr>
        <w:widowControl w:val="0"/>
        <w:numPr>
          <w:ilvl w:val="2"/>
          <w:numId w:val="5"/>
        </w:numPr>
        <w:tabs>
          <w:tab w:val="left" w:pos="1473"/>
          <w:tab w:val="left" w:pos="4253"/>
        </w:tabs>
        <w:autoSpaceDE w:val="0"/>
        <w:autoSpaceDN w:val="0"/>
        <w:ind w:right="152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Комиссия может отклонить заявку в случае наличия следующих оснований для отклонения заявки:</w:t>
      </w:r>
    </w:p>
    <w:p w:rsidR="006B0FD4" w:rsidRPr="00551166" w:rsidRDefault="006B0FD4" w:rsidP="00551166">
      <w:pPr>
        <w:widowControl w:val="0"/>
        <w:tabs>
          <w:tab w:val="left" w:pos="1047"/>
          <w:tab w:val="left" w:pos="4253"/>
        </w:tabs>
        <w:autoSpaceDE w:val="0"/>
        <w:autoSpaceDN w:val="0"/>
        <w:ind w:right="150" w:firstLine="709"/>
        <w:jc w:val="both"/>
        <w:rPr>
          <w:rFonts w:eastAsia="Calibri"/>
          <w:sz w:val="28"/>
          <w:szCs w:val="28"/>
          <w:lang w:eastAsia="en-US"/>
        </w:rPr>
      </w:pPr>
      <w:r w:rsidRPr="00551166">
        <w:rPr>
          <w:rFonts w:eastAsia="Calibri"/>
          <w:sz w:val="28"/>
          <w:szCs w:val="28"/>
          <w:lang w:eastAsia="en-US"/>
        </w:rPr>
        <w:t>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6B0FD4" w:rsidRPr="00551166" w:rsidRDefault="006B0FD4" w:rsidP="00551166">
      <w:pPr>
        <w:widowControl w:val="0"/>
        <w:tabs>
          <w:tab w:val="left" w:pos="1101"/>
          <w:tab w:val="left" w:pos="4253"/>
        </w:tabs>
        <w:autoSpaceDE w:val="0"/>
        <w:autoSpaceDN w:val="0"/>
        <w:ind w:right="151" w:firstLine="709"/>
        <w:jc w:val="both"/>
        <w:rPr>
          <w:rFonts w:eastAsia="Calibri"/>
          <w:sz w:val="28"/>
          <w:szCs w:val="28"/>
          <w:lang w:eastAsia="en-US"/>
        </w:rPr>
      </w:pPr>
      <w:r w:rsidRPr="00551166">
        <w:rPr>
          <w:rFonts w:eastAsia="Calibri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6B0FD4" w:rsidRPr="00551166" w:rsidRDefault="006B0FD4" w:rsidP="00551166">
      <w:pPr>
        <w:widowControl w:val="0"/>
        <w:tabs>
          <w:tab w:val="left" w:pos="1269"/>
          <w:tab w:val="left" w:pos="4253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551166">
        <w:rPr>
          <w:rFonts w:eastAsia="Calibri"/>
          <w:sz w:val="28"/>
          <w:szCs w:val="28"/>
          <w:lang w:eastAsia="en-US"/>
        </w:rPr>
        <w:t xml:space="preserve">несоответствие представленных документов и (или) заявки требованиям, установленным в объявлении о проведении отбора получателей </w:t>
      </w:r>
      <w:r w:rsidRPr="00551166">
        <w:rPr>
          <w:rFonts w:eastAsia="Calibri"/>
          <w:spacing w:val="-2"/>
          <w:sz w:val="28"/>
          <w:szCs w:val="28"/>
          <w:lang w:eastAsia="en-US"/>
        </w:rPr>
        <w:t>субсидий;</w:t>
      </w:r>
    </w:p>
    <w:p w:rsidR="006B0FD4" w:rsidRPr="00551166" w:rsidRDefault="006B0FD4" w:rsidP="00551166">
      <w:pPr>
        <w:widowControl w:val="0"/>
        <w:tabs>
          <w:tab w:val="left" w:pos="1299"/>
          <w:tab w:val="left" w:pos="4253"/>
        </w:tabs>
        <w:autoSpaceDE w:val="0"/>
        <w:autoSpaceDN w:val="0"/>
        <w:ind w:right="144" w:firstLine="709"/>
        <w:jc w:val="both"/>
        <w:rPr>
          <w:rFonts w:eastAsia="Calibri"/>
          <w:sz w:val="28"/>
          <w:szCs w:val="28"/>
          <w:lang w:eastAsia="en-US"/>
        </w:rPr>
      </w:pPr>
      <w:r w:rsidRPr="00551166">
        <w:rPr>
          <w:rFonts w:eastAsia="Calibri"/>
          <w:sz w:val="28"/>
          <w:szCs w:val="28"/>
          <w:lang w:eastAsia="en-US"/>
        </w:rPr>
        <w:t>недостоверность информации, содержащейся в документах, представленных в составе заявки;</w:t>
      </w:r>
    </w:p>
    <w:p w:rsidR="006B0FD4" w:rsidRPr="00551166" w:rsidRDefault="006B0FD4" w:rsidP="00551166">
      <w:pPr>
        <w:widowControl w:val="0"/>
        <w:tabs>
          <w:tab w:val="left" w:pos="1141"/>
          <w:tab w:val="left" w:pos="4253"/>
        </w:tabs>
        <w:autoSpaceDE w:val="0"/>
        <w:autoSpaceDN w:val="0"/>
        <w:ind w:right="154" w:firstLine="709"/>
        <w:jc w:val="both"/>
        <w:rPr>
          <w:rFonts w:eastAsia="Calibri"/>
          <w:sz w:val="28"/>
          <w:szCs w:val="28"/>
          <w:lang w:eastAsia="en-US"/>
        </w:rPr>
      </w:pPr>
      <w:r w:rsidRPr="00551166">
        <w:rPr>
          <w:rFonts w:eastAsia="Calibri"/>
          <w:sz w:val="28"/>
          <w:szCs w:val="28"/>
          <w:lang w:eastAsia="en-US"/>
        </w:rPr>
        <w:t>подача участником отбора заявки после даты и (или) времени, определенных для подачи заявок.</w:t>
      </w:r>
    </w:p>
    <w:p w:rsidR="006B0FD4" w:rsidRPr="006B0FD4" w:rsidRDefault="006B0FD4" w:rsidP="00F132E1">
      <w:pPr>
        <w:tabs>
          <w:tab w:val="left" w:pos="425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3.4. Расчет </w:t>
      </w:r>
      <w:r w:rsidR="006B235C">
        <w:rPr>
          <w:sz w:val="28"/>
          <w:szCs w:val="28"/>
        </w:rPr>
        <w:t>суммы предоставляемой с</w:t>
      </w:r>
      <w:r w:rsidR="00F132E1" w:rsidRPr="002E0664">
        <w:rPr>
          <w:sz w:val="28"/>
          <w:szCs w:val="28"/>
        </w:rPr>
        <w:t>убсидии и</w:t>
      </w:r>
      <w:r w:rsidR="006B235C">
        <w:rPr>
          <w:sz w:val="28"/>
          <w:szCs w:val="28"/>
        </w:rPr>
        <w:t xml:space="preserve">з </w:t>
      </w:r>
      <w:r w:rsidR="00E3047C">
        <w:rPr>
          <w:sz w:val="28"/>
          <w:szCs w:val="28"/>
        </w:rPr>
        <w:t>окружного</w:t>
      </w:r>
      <w:r w:rsidR="006B235C">
        <w:rPr>
          <w:sz w:val="28"/>
          <w:szCs w:val="28"/>
        </w:rPr>
        <w:t xml:space="preserve"> бюджета получателю с</w:t>
      </w:r>
      <w:r w:rsidR="00F132E1" w:rsidRPr="002E0664">
        <w:rPr>
          <w:sz w:val="28"/>
          <w:szCs w:val="28"/>
        </w:rPr>
        <w:t>убсидии</w:t>
      </w:r>
      <w:r w:rsidR="00F132E1" w:rsidRPr="00746EB0">
        <w:rPr>
          <w:sz w:val="28"/>
          <w:szCs w:val="28"/>
        </w:rPr>
        <w:t xml:space="preserve">, предоставляемой в текущем финансовом году </w:t>
      </w:r>
      <w:r w:rsidR="00026088">
        <w:rPr>
          <w:sz w:val="28"/>
          <w:szCs w:val="28"/>
        </w:rPr>
        <w:t>приобретение и (или) доставку</w:t>
      </w:r>
      <w:r w:rsidR="00026088" w:rsidRPr="008742E6">
        <w:rPr>
          <w:sz w:val="28"/>
          <w:szCs w:val="28"/>
        </w:rPr>
        <w:t xml:space="preserve"> транспорта и техники, используемых в сельском хозяйстве на т</w:t>
      </w:r>
      <w:r w:rsidR="00092EF2">
        <w:rPr>
          <w:sz w:val="28"/>
          <w:szCs w:val="28"/>
        </w:rPr>
        <w:t xml:space="preserve">ерритории Туруханского </w:t>
      </w:r>
      <w:r w:rsidR="00E3047C">
        <w:rPr>
          <w:sz w:val="28"/>
          <w:szCs w:val="28"/>
        </w:rPr>
        <w:t>муниципального округа</w:t>
      </w:r>
      <w:r w:rsidR="00E3047C" w:rsidRPr="008742E6">
        <w:rPr>
          <w:sz w:val="28"/>
          <w:szCs w:val="28"/>
        </w:rPr>
        <w:t xml:space="preserve"> </w:t>
      </w:r>
      <w:r w:rsidR="00026088" w:rsidRPr="008742E6">
        <w:rPr>
          <w:sz w:val="28"/>
          <w:szCs w:val="28"/>
        </w:rPr>
        <w:t>кормов, биодобавок, имеющих в своем составе витамины, приобретение медикаментов</w:t>
      </w:r>
      <w:r w:rsidR="00092EF2">
        <w:rPr>
          <w:sz w:val="28"/>
          <w:szCs w:val="28"/>
        </w:rPr>
        <w:t xml:space="preserve">, </w:t>
      </w:r>
      <w:r w:rsidR="00026088" w:rsidRPr="008742E6">
        <w:rPr>
          <w:sz w:val="28"/>
          <w:szCs w:val="28"/>
        </w:rPr>
        <w:t>обновление генофонда сельскохозяйственных животных, в том числе: птицы, крупно рогатого скота, свиней, коней мясных пород</w:t>
      </w:r>
      <w:r w:rsidR="00026088" w:rsidRPr="00723369">
        <w:rPr>
          <w:color w:val="000000"/>
          <w:sz w:val="28"/>
          <w:szCs w:val="28"/>
        </w:rPr>
        <w:t xml:space="preserve"> </w:t>
      </w:r>
      <w:r w:rsidR="00F132E1" w:rsidRPr="00746EB0">
        <w:rPr>
          <w:sz w:val="28"/>
          <w:szCs w:val="28"/>
        </w:rPr>
        <w:t>выполняется по фор</w:t>
      </w:r>
      <w:r w:rsidR="00551166">
        <w:rPr>
          <w:sz w:val="28"/>
          <w:szCs w:val="28"/>
        </w:rPr>
        <w:t>ме, приведенной в п</w:t>
      </w:r>
      <w:r w:rsidR="00026088">
        <w:rPr>
          <w:sz w:val="28"/>
          <w:szCs w:val="28"/>
        </w:rPr>
        <w:t xml:space="preserve">риложениях </w:t>
      </w:r>
      <w:r w:rsidR="00551166">
        <w:rPr>
          <w:sz w:val="28"/>
          <w:szCs w:val="28"/>
        </w:rPr>
        <w:t xml:space="preserve">№ </w:t>
      </w:r>
      <w:r w:rsidR="00026088">
        <w:rPr>
          <w:sz w:val="28"/>
          <w:szCs w:val="28"/>
        </w:rPr>
        <w:t>6,7,8</w:t>
      </w:r>
      <w:r w:rsidR="00F132E1" w:rsidRPr="00C174FE">
        <w:rPr>
          <w:sz w:val="28"/>
          <w:szCs w:val="28"/>
        </w:rPr>
        <w:t xml:space="preserve"> к настоящему Порядку</w:t>
      </w:r>
      <w:r w:rsidRPr="006B0FD4">
        <w:rPr>
          <w:rFonts w:eastAsia="Calibri"/>
          <w:sz w:val="28"/>
          <w:szCs w:val="28"/>
          <w:lang w:eastAsia="en-US"/>
        </w:rPr>
        <w:t>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pacing w:val="-2"/>
          <w:sz w:val="28"/>
          <w:szCs w:val="28"/>
          <w:lang w:eastAsia="en-US"/>
        </w:rPr>
        <w:t>Члены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комиссии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обладают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равными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>правами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4"/>
          <w:sz w:val="28"/>
          <w:szCs w:val="28"/>
          <w:lang w:eastAsia="en-US"/>
        </w:rPr>
        <w:t>при</w:t>
      </w:r>
      <w:r w:rsidRPr="006B0FD4">
        <w:rPr>
          <w:rFonts w:eastAsia="Calibri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pacing w:val="-2"/>
          <w:sz w:val="28"/>
          <w:szCs w:val="28"/>
          <w:lang w:eastAsia="en-US"/>
        </w:rPr>
        <w:t xml:space="preserve">обсуждении </w:t>
      </w:r>
      <w:r w:rsidRPr="006B0FD4">
        <w:rPr>
          <w:rFonts w:eastAsia="Calibri"/>
          <w:sz w:val="28"/>
          <w:szCs w:val="28"/>
          <w:lang w:eastAsia="en-US"/>
        </w:rPr>
        <w:t>вопросов, рассматриваемых заявок</w:t>
      </w:r>
      <w:r w:rsidR="00184BBD">
        <w:rPr>
          <w:rFonts w:eastAsia="Calibri"/>
          <w:sz w:val="28"/>
          <w:szCs w:val="28"/>
          <w:lang w:eastAsia="en-US"/>
        </w:rPr>
        <w:t xml:space="preserve"> (</w:t>
      </w:r>
      <w:r w:rsidRPr="006B0FD4">
        <w:rPr>
          <w:rFonts w:eastAsia="Calibri"/>
          <w:sz w:val="28"/>
          <w:szCs w:val="28"/>
          <w:lang w:eastAsia="en-US"/>
        </w:rPr>
        <w:t>предложений</w:t>
      </w:r>
      <w:r w:rsidR="00184BBD">
        <w:rPr>
          <w:rFonts w:eastAsia="Calibri"/>
          <w:sz w:val="28"/>
          <w:szCs w:val="28"/>
          <w:lang w:eastAsia="en-US"/>
        </w:rPr>
        <w:t>)</w:t>
      </w:r>
      <w:r w:rsidRPr="006B0FD4">
        <w:rPr>
          <w:rFonts w:eastAsia="Calibri"/>
          <w:sz w:val="28"/>
          <w:szCs w:val="28"/>
          <w:lang w:eastAsia="en-US"/>
        </w:rPr>
        <w:t xml:space="preserve"> на комиссии.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lastRenderedPageBreak/>
        <w:t>Все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члены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комиссии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осуществляют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свою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деятельность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на</w:t>
      </w:r>
      <w:r w:rsidRPr="006B0FD4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 xml:space="preserve">безвозмездной </w:t>
      </w:r>
      <w:r w:rsidRPr="006B0FD4">
        <w:rPr>
          <w:rFonts w:eastAsia="Calibri"/>
          <w:spacing w:val="-2"/>
          <w:sz w:val="28"/>
          <w:szCs w:val="28"/>
          <w:lang w:eastAsia="en-US"/>
        </w:rPr>
        <w:t>основе.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 xml:space="preserve">Протокол подведения итогов отбора получателей субсидии размещается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Pr="006B0FD4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Pr="006B0FD4">
        <w:rPr>
          <w:rFonts w:eastAsia="Calibri"/>
          <w:sz w:val="28"/>
          <w:szCs w:val="28"/>
          <w:lang w:eastAsia="en-US"/>
        </w:rPr>
        <w:t xml:space="preserve"> и на официальном сайте администрации не позднее </w:t>
      </w:r>
      <w:r w:rsidR="00026088">
        <w:rPr>
          <w:rFonts w:eastAsia="Calibri"/>
          <w:sz w:val="28"/>
          <w:szCs w:val="28"/>
          <w:lang w:eastAsia="en-US"/>
        </w:rPr>
        <w:t>трех рабочих дней, следующих</w:t>
      </w:r>
      <w:r w:rsidRPr="006B0FD4">
        <w:rPr>
          <w:rFonts w:eastAsia="Calibri"/>
          <w:sz w:val="28"/>
          <w:szCs w:val="28"/>
          <w:lang w:eastAsia="en-US"/>
        </w:rPr>
        <w:t xml:space="preserve"> за днем его подписания.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340"/>
          <w:tab w:val="left" w:pos="2332"/>
          <w:tab w:val="left" w:pos="3690"/>
          <w:tab w:val="left" w:pos="4253"/>
          <w:tab w:val="left" w:pos="5045"/>
          <w:tab w:val="left" w:pos="6316"/>
          <w:tab w:val="left" w:pos="7521"/>
          <w:tab w:val="left" w:pos="8170"/>
        </w:tabs>
        <w:autoSpaceDE w:val="0"/>
        <w:autoSpaceDN w:val="0"/>
        <w:ind w:left="0" w:right="151"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z w:val="28"/>
          <w:szCs w:val="28"/>
          <w:lang w:eastAsia="en-US"/>
        </w:rPr>
        <w:t>Отбор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получателей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субсидий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признается</w:t>
      </w:r>
      <w:r w:rsidRPr="006B0FD4">
        <w:rPr>
          <w:rFonts w:eastAsia="Calibri"/>
          <w:spacing w:val="74"/>
          <w:w w:val="15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несостоявшимся</w:t>
      </w:r>
      <w:r w:rsidRPr="006B0FD4">
        <w:rPr>
          <w:rFonts w:eastAsia="Calibri"/>
          <w:spacing w:val="80"/>
          <w:sz w:val="28"/>
          <w:szCs w:val="28"/>
          <w:lang w:eastAsia="en-US"/>
        </w:rPr>
        <w:t xml:space="preserve"> </w:t>
      </w:r>
      <w:r w:rsidRPr="006B0FD4">
        <w:rPr>
          <w:rFonts w:eastAsia="Calibri"/>
          <w:sz w:val="28"/>
          <w:szCs w:val="28"/>
          <w:lang w:eastAsia="en-US"/>
        </w:rPr>
        <w:t>в следующих случаях:</w:t>
      </w:r>
    </w:p>
    <w:p w:rsidR="006B0FD4" w:rsidRPr="00551166" w:rsidRDefault="006B0FD4" w:rsidP="00551166">
      <w:pPr>
        <w:widowControl w:val="0"/>
        <w:tabs>
          <w:tab w:val="left" w:pos="1013"/>
          <w:tab w:val="left" w:pos="425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166">
        <w:rPr>
          <w:rFonts w:eastAsia="Calibri"/>
          <w:sz w:val="28"/>
          <w:szCs w:val="28"/>
          <w:lang w:eastAsia="en-US"/>
        </w:rPr>
        <w:t>по</w:t>
      </w:r>
      <w:r w:rsidRPr="00551166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окончании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срока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подачи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заявок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не</w:t>
      </w:r>
      <w:r w:rsidRPr="00551166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подано</w:t>
      </w:r>
      <w:r w:rsidRPr="00551166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ни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одной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pacing w:val="-2"/>
          <w:sz w:val="28"/>
          <w:szCs w:val="28"/>
          <w:lang w:eastAsia="en-US"/>
        </w:rPr>
        <w:t>заявки;</w:t>
      </w:r>
    </w:p>
    <w:p w:rsidR="006B0FD4" w:rsidRPr="00551166" w:rsidRDefault="006B0FD4" w:rsidP="00551166">
      <w:pPr>
        <w:widowControl w:val="0"/>
        <w:tabs>
          <w:tab w:val="left" w:pos="1013"/>
          <w:tab w:val="left" w:pos="425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166">
        <w:rPr>
          <w:rFonts w:eastAsia="Calibri"/>
          <w:sz w:val="28"/>
          <w:szCs w:val="28"/>
          <w:lang w:eastAsia="en-US"/>
        </w:rPr>
        <w:t>по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результатам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рассмотрения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заявок</w:t>
      </w:r>
      <w:r w:rsidRPr="00551166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отклонены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z w:val="28"/>
          <w:szCs w:val="28"/>
          <w:lang w:eastAsia="en-US"/>
        </w:rPr>
        <w:t>все</w:t>
      </w:r>
      <w:r w:rsidRPr="00551166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551166">
        <w:rPr>
          <w:rFonts w:eastAsia="Calibri"/>
          <w:spacing w:val="-2"/>
          <w:sz w:val="28"/>
          <w:szCs w:val="28"/>
          <w:lang w:eastAsia="en-US"/>
        </w:rPr>
        <w:t>заявки.</w:t>
      </w:r>
    </w:p>
    <w:p w:rsidR="006B0FD4" w:rsidRPr="00AD2F19" w:rsidRDefault="006B0FD4" w:rsidP="006B0FD4">
      <w:pPr>
        <w:widowControl w:val="0"/>
        <w:tabs>
          <w:tab w:val="left" w:pos="1013"/>
          <w:tab w:val="left" w:pos="4253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FD4">
        <w:rPr>
          <w:rFonts w:eastAsia="Calibri"/>
          <w:spacing w:val="-2"/>
          <w:sz w:val="28"/>
          <w:szCs w:val="28"/>
          <w:lang w:eastAsia="en-US"/>
        </w:rPr>
        <w:t xml:space="preserve">В случае подачи одной </w:t>
      </w:r>
      <w:r w:rsidR="00184BBD">
        <w:rPr>
          <w:rFonts w:eastAsia="Calibri"/>
          <w:spacing w:val="-2"/>
          <w:sz w:val="28"/>
          <w:szCs w:val="28"/>
          <w:lang w:eastAsia="en-US"/>
        </w:rPr>
        <w:t>заявки (</w:t>
      </w:r>
      <w:r w:rsidRPr="006B0FD4">
        <w:rPr>
          <w:rFonts w:eastAsia="Calibri"/>
          <w:spacing w:val="-2"/>
          <w:sz w:val="28"/>
          <w:szCs w:val="28"/>
          <w:lang w:eastAsia="en-US"/>
        </w:rPr>
        <w:t>предложения</w:t>
      </w:r>
      <w:r w:rsidR="00184BBD">
        <w:rPr>
          <w:rFonts w:eastAsia="Calibri"/>
          <w:spacing w:val="-2"/>
          <w:sz w:val="28"/>
          <w:szCs w:val="28"/>
          <w:lang w:eastAsia="en-US"/>
        </w:rPr>
        <w:t>)</w:t>
      </w:r>
      <w:r w:rsidRPr="006B0FD4">
        <w:rPr>
          <w:rFonts w:eastAsia="Calibri"/>
          <w:spacing w:val="-2"/>
          <w:sz w:val="28"/>
          <w:szCs w:val="28"/>
          <w:lang w:eastAsia="en-US"/>
        </w:rPr>
        <w:t xml:space="preserve"> на участи в отборах, при условии соотве</w:t>
      </w:r>
      <w:r w:rsidRPr="00AD2F19">
        <w:rPr>
          <w:rFonts w:eastAsia="Calibri"/>
          <w:spacing w:val="-2"/>
          <w:sz w:val="28"/>
          <w:szCs w:val="28"/>
          <w:lang w:eastAsia="en-US"/>
        </w:rPr>
        <w:t xml:space="preserve">тствия участника отборов требованиям и критериям в соответствии с пунктами 12,13 Порядка и предоставление всех документов в соответствии с </w:t>
      </w:r>
      <w:r w:rsidR="000056F6">
        <w:rPr>
          <w:rFonts w:eastAsia="Calibri"/>
          <w:spacing w:val="-2"/>
          <w:sz w:val="28"/>
          <w:szCs w:val="28"/>
          <w:lang w:eastAsia="en-US"/>
        </w:rPr>
        <w:t>п. 14</w:t>
      </w:r>
      <w:r w:rsidRPr="00AD2F19">
        <w:rPr>
          <w:rFonts w:eastAsia="Calibri"/>
          <w:spacing w:val="-2"/>
          <w:sz w:val="28"/>
          <w:szCs w:val="28"/>
          <w:lang w:eastAsia="en-US"/>
        </w:rPr>
        <w:t xml:space="preserve"> Порядка, участник отбора признается прошедшим отбор.</w:t>
      </w:r>
    </w:p>
    <w:p w:rsidR="006B0FD4" w:rsidRPr="00AD2F19" w:rsidRDefault="006B0FD4" w:rsidP="006B0FD4">
      <w:pPr>
        <w:widowControl w:val="0"/>
        <w:numPr>
          <w:ilvl w:val="1"/>
          <w:numId w:val="3"/>
        </w:numPr>
        <w:tabs>
          <w:tab w:val="left" w:pos="1251"/>
          <w:tab w:val="left" w:pos="1418"/>
        </w:tabs>
        <w:autoSpaceDE w:val="0"/>
        <w:autoSpaceDN w:val="0"/>
        <w:ind w:left="0" w:right="139" w:firstLine="709"/>
        <w:jc w:val="both"/>
        <w:rPr>
          <w:rFonts w:eastAsia="Calibri"/>
          <w:sz w:val="28"/>
          <w:szCs w:val="28"/>
          <w:lang w:eastAsia="en-US"/>
        </w:rPr>
      </w:pPr>
      <w:r w:rsidRPr="00AD2F19">
        <w:rPr>
          <w:rFonts w:eastAsia="Calibri"/>
          <w:sz w:val="28"/>
          <w:szCs w:val="28"/>
          <w:lang w:eastAsia="en-US"/>
        </w:rPr>
        <w:t xml:space="preserve">По итогам проведения отбора администрация Туруханского </w:t>
      </w:r>
      <w:r w:rsidR="00551166">
        <w:rPr>
          <w:sz w:val="28"/>
          <w:szCs w:val="28"/>
        </w:rPr>
        <w:t>муниципального округа</w:t>
      </w:r>
      <w:r w:rsidR="00551166" w:rsidRPr="00AD2F19">
        <w:rPr>
          <w:rFonts w:eastAsia="Calibri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заключает</w:t>
      </w:r>
      <w:r w:rsidRPr="00AD2F19">
        <w:rPr>
          <w:rFonts w:eastAsia="Calibri"/>
          <w:spacing w:val="78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Соглашение</w:t>
      </w:r>
      <w:r w:rsidRPr="00AD2F19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о</w:t>
      </w:r>
      <w:r w:rsidRPr="00AD2F19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предоставлении</w:t>
      </w:r>
      <w:r w:rsidRPr="00AD2F19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субсидии с победителем отбора в форме электронного документа в соответствии с типовой формой, установленной министерством финансов Российской Федерации, в системе</w:t>
      </w:r>
      <w:r w:rsidRPr="00AD2F19">
        <w:rPr>
          <w:rFonts w:eastAsia="Calibri"/>
          <w:sz w:val="28"/>
          <w:szCs w:val="22"/>
          <w:lang w:eastAsia="en-US"/>
        </w:rPr>
        <w:t xml:space="preserve"> </w:t>
      </w:r>
      <w:r w:rsidR="0096276D">
        <w:rPr>
          <w:rFonts w:eastAsia="Calibri"/>
          <w:sz w:val="28"/>
          <w:szCs w:val="22"/>
          <w:lang w:eastAsia="en-US"/>
        </w:rPr>
        <w:t>«</w:t>
      </w:r>
      <w:r w:rsidRPr="00AD2F19">
        <w:rPr>
          <w:rFonts w:eastAsia="Calibri"/>
          <w:sz w:val="28"/>
          <w:szCs w:val="22"/>
          <w:lang w:eastAsia="en-US"/>
        </w:rPr>
        <w:t>Электронный бюджет</w:t>
      </w:r>
      <w:r w:rsidR="0096276D">
        <w:rPr>
          <w:rFonts w:eastAsia="Calibri"/>
          <w:sz w:val="28"/>
          <w:szCs w:val="22"/>
          <w:lang w:eastAsia="en-US"/>
        </w:rPr>
        <w:t>»</w:t>
      </w:r>
      <w:r w:rsidRPr="00AD2F19">
        <w:rPr>
          <w:rFonts w:eastAsia="Calibri"/>
          <w:sz w:val="28"/>
          <w:szCs w:val="22"/>
          <w:lang w:eastAsia="en-US"/>
        </w:rPr>
        <w:t xml:space="preserve"> </w:t>
      </w:r>
      <w:r w:rsidRPr="00AD2F19">
        <w:rPr>
          <w:rFonts w:eastAsia="Calibri"/>
          <w:sz w:val="28"/>
          <w:szCs w:val="28"/>
          <w:lang w:eastAsia="en-US"/>
        </w:rPr>
        <w:t>и подписываются усиленной квалифицированной электронной подписью лиц, имеющих право действовать от имени каждой из сторон</w:t>
      </w:r>
      <w:r w:rsidR="00026088">
        <w:rPr>
          <w:rFonts w:eastAsia="Calibri"/>
          <w:sz w:val="28"/>
          <w:szCs w:val="28"/>
          <w:lang w:eastAsia="en-US"/>
        </w:rPr>
        <w:t xml:space="preserve"> (либо на бумажном носителе с последующей регистрацией в системе </w:t>
      </w:r>
      <w:r w:rsidR="0096276D">
        <w:rPr>
          <w:rFonts w:eastAsia="Calibri"/>
          <w:sz w:val="28"/>
          <w:szCs w:val="28"/>
          <w:lang w:eastAsia="en-US"/>
        </w:rPr>
        <w:t>«</w:t>
      </w:r>
      <w:r w:rsidR="00026088">
        <w:rPr>
          <w:rFonts w:eastAsia="Calibri"/>
          <w:sz w:val="28"/>
          <w:szCs w:val="28"/>
          <w:lang w:eastAsia="en-US"/>
        </w:rPr>
        <w:t>Электронный бюджет</w:t>
      </w:r>
      <w:r w:rsidR="0096276D">
        <w:rPr>
          <w:rFonts w:eastAsia="Calibri"/>
          <w:sz w:val="28"/>
          <w:szCs w:val="28"/>
          <w:lang w:eastAsia="en-US"/>
        </w:rPr>
        <w:t>»</w:t>
      </w:r>
      <w:r w:rsidR="00026088">
        <w:rPr>
          <w:rFonts w:eastAsia="Calibri"/>
          <w:sz w:val="28"/>
          <w:szCs w:val="28"/>
          <w:lang w:eastAsia="en-US"/>
        </w:rPr>
        <w:t>)</w:t>
      </w:r>
      <w:r w:rsidRPr="00AD2F19">
        <w:rPr>
          <w:rFonts w:eastAsia="Calibri"/>
          <w:sz w:val="28"/>
          <w:szCs w:val="28"/>
          <w:lang w:eastAsia="en-US"/>
        </w:rPr>
        <w:t>.</w:t>
      </w:r>
    </w:p>
    <w:p w:rsidR="006B0FD4" w:rsidRPr="006B0FD4" w:rsidRDefault="006B0FD4" w:rsidP="006B0FD4">
      <w:pPr>
        <w:widowControl w:val="0"/>
        <w:numPr>
          <w:ilvl w:val="1"/>
          <w:numId w:val="3"/>
        </w:numPr>
        <w:tabs>
          <w:tab w:val="left" w:pos="1418"/>
          <w:tab w:val="left" w:pos="4253"/>
        </w:tabs>
        <w:autoSpaceDE w:val="0"/>
        <w:autoSpaceDN w:val="0"/>
        <w:ind w:left="0" w:right="148" w:firstLine="709"/>
        <w:jc w:val="both"/>
        <w:rPr>
          <w:rFonts w:eastAsia="Calibri"/>
          <w:sz w:val="28"/>
          <w:szCs w:val="28"/>
          <w:lang w:eastAsia="en-US"/>
        </w:rPr>
      </w:pPr>
      <w:r w:rsidRPr="00AD2F19">
        <w:rPr>
          <w:rFonts w:eastAsia="Calibri"/>
          <w:sz w:val="28"/>
          <w:szCs w:val="28"/>
          <w:lang w:eastAsia="en-US"/>
        </w:rPr>
        <w:t>В случае не подписания Соглашения в срок, установленный пунктом 25 Порядка, победитель отбора считается уклонившимся от заключения Соглашения</w:t>
      </w:r>
      <w:r w:rsidRPr="006B0FD4">
        <w:rPr>
          <w:rFonts w:eastAsia="Calibri"/>
          <w:sz w:val="28"/>
          <w:szCs w:val="28"/>
          <w:lang w:eastAsia="en-US"/>
        </w:rPr>
        <w:t>.</w:t>
      </w:r>
    </w:p>
    <w:p w:rsidR="006B0FD4" w:rsidRPr="006B0FD4" w:rsidRDefault="006B0FD4" w:rsidP="006B0FD4">
      <w:pPr>
        <w:numPr>
          <w:ilvl w:val="1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6B0FD4">
        <w:rPr>
          <w:sz w:val="28"/>
          <w:szCs w:val="28"/>
        </w:rPr>
        <w:t>В случае отсутствия технической возможности проведения рассмотрения комиссией заявок</w:t>
      </w:r>
      <w:r w:rsidR="00184BBD">
        <w:rPr>
          <w:sz w:val="28"/>
          <w:szCs w:val="28"/>
        </w:rPr>
        <w:t xml:space="preserve"> (</w:t>
      </w:r>
      <w:r w:rsidRPr="006B0FD4">
        <w:rPr>
          <w:sz w:val="28"/>
          <w:szCs w:val="28"/>
        </w:rPr>
        <w:t>предложений</w:t>
      </w:r>
      <w:r w:rsidR="00184BBD">
        <w:rPr>
          <w:sz w:val="28"/>
          <w:szCs w:val="28"/>
        </w:rPr>
        <w:t>)</w:t>
      </w:r>
      <w:r w:rsidRPr="006B0FD4">
        <w:rPr>
          <w:sz w:val="28"/>
          <w:szCs w:val="28"/>
        </w:rPr>
        <w:t xml:space="preserve"> в системе </w:t>
      </w:r>
      <w:r w:rsidR="0096276D">
        <w:rPr>
          <w:sz w:val="28"/>
          <w:szCs w:val="28"/>
        </w:rPr>
        <w:t>«</w:t>
      </w:r>
      <w:r w:rsidRPr="006B0FD4">
        <w:rPr>
          <w:sz w:val="28"/>
          <w:szCs w:val="28"/>
        </w:rPr>
        <w:t>Электронный бюджет</w:t>
      </w:r>
      <w:r w:rsidR="0096276D">
        <w:rPr>
          <w:sz w:val="28"/>
          <w:szCs w:val="28"/>
        </w:rPr>
        <w:t>»</w:t>
      </w:r>
      <w:r w:rsidRPr="006B0FD4">
        <w:rPr>
          <w:sz w:val="28"/>
          <w:szCs w:val="28"/>
        </w:rPr>
        <w:t>, на основании служебной записки секретаря комиссии, рассматривает, подготавливает протокол, выносит решение при очном присутствии членов комиссии на заседании.</w:t>
      </w:r>
    </w:p>
    <w:p w:rsidR="006B0FD4" w:rsidRPr="006B0FD4" w:rsidRDefault="006B0FD4" w:rsidP="006B0FD4">
      <w:pPr>
        <w:shd w:val="clear" w:color="auto" w:fill="FFFFFF"/>
        <w:tabs>
          <w:tab w:val="left" w:pos="709"/>
        </w:tabs>
        <w:ind w:right="141"/>
        <w:jc w:val="both"/>
        <w:rPr>
          <w:color w:val="000000"/>
          <w:sz w:val="28"/>
          <w:szCs w:val="28"/>
        </w:rPr>
      </w:pPr>
      <w:r w:rsidRPr="006B0FD4">
        <w:rPr>
          <w:sz w:val="28"/>
          <w:szCs w:val="28"/>
        </w:rPr>
        <w:tab/>
      </w:r>
      <w:r w:rsidRPr="006B0FD4">
        <w:rPr>
          <w:color w:val="000000"/>
          <w:sz w:val="28"/>
          <w:szCs w:val="28"/>
        </w:rPr>
        <w:t xml:space="preserve">Комиссия по результатам рассмотрения документов, предоставленных претендентами, представляет Главе Туруханского </w:t>
      </w:r>
      <w:r w:rsidR="00551166">
        <w:rPr>
          <w:sz w:val="28"/>
          <w:szCs w:val="28"/>
        </w:rPr>
        <w:t>муниципального округа</w:t>
      </w:r>
      <w:r w:rsidR="00551166" w:rsidRPr="006B0FD4">
        <w:rPr>
          <w:color w:val="000000"/>
          <w:sz w:val="28"/>
          <w:szCs w:val="28"/>
        </w:rPr>
        <w:t xml:space="preserve"> </w:t>
      </w:r>
      <w:r w:rsidRPr="006B0FD4">
        <w:rPr>
          <w:color w:val="000000"/>
          <w:sz w:val="28"/>
          <w:szCs w:val="28"/>
        </w:rPr>
        <w:t>протокол заседания комиссии с результатами проведенного отбора.</w:t>
      </w:r>
    </w:p>
    <w:p w:rsidR="006B0FD4" w:rsidRPr="006B0FD4" w:rsidRDefault="006B0FD4" w:rsidP="006B0FD4">
      <w:pPr>
        <w:autoSpaceDE w:val="0"/>
        <w:autoSpaceDN w:val="0"/>
        <w:adjustRightInd w:val="0"/>
        <w:ind w:hanging="6"/>
        <w:outlineLvl w:val="1"/>
        <w:rPr>
          <w:sz w:val="28"/>
          <w:szCs w:val="28"/>
        </w:rPr>
      </w:pPr>
    </w:p>
    <w:p w:rsidR="00551166" w:rsidRDefault="00551166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551166" w:rsidRDefault="00551166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551166" w:rsidRDefault="00551166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551166" w:rsidRDefault="00551166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551166" w:rsidRDefault="00551166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551166" w:rsidRDefault="00551166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</w:p>
    <w:p w:rsidR="00F132E1" w:rsidRPr="00696DCA" w:rsidRDefault="00F132E1" w:rsidP="00551166">
      <w:pPr>
        <w:shd w:val="clear" w:color="auto" w:fill="FFFFFF"/>
        <w:spacing w:line="228" w:lineRule="auto"/>
        <w:ind w:left="425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5116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</w:p>
    <w:p w:rsidR="00F132E1" w:rsidRPr="00696DCA" w:rsidRDefault="00F132E1" w:rsidP="00551166">
      <w:pPr>
        <w:shd w:val="clear" w:color="auto" w:fill="FFFFFF"/>
        <w:ind w:left="4253"/>
        <w:rPr>
          <w:sz w:val="28"/>
          <w:szCs w:val="28"/>
        </w:rPr>
      </w:pPr>
      <w:r w:rsidRPr="00696DCA">
        <w:rPr>
          <w:sz w:val="28"/>
          <w:szCs w:val="28"/>
        </w:rPr>
        <w:t xml:space="preserve">к постановлению администрации Туруханского </w:t>
      </w:r>
      <w:r w:rsidR="00551166">
        <w:rPr>
          <w:sz w:val="28"/>
          <w:szCs w:val="28"/>
        </w:rPr>
        <w:t>муниципального округа</w:t>
      </w:r>
    </w:p>
    <w:p w:rsidR="00EC4F54" w:rsidRDefault="00EC4F54" w:rsidP="00EC4F54">
      <w:pPr>
        <w:shd w:val="clear" w:color="auto" w:fill="FFFFFF"/>
        <w:autoSpaceDE w:val="0"/>
        <w:autoSpaceDN w:val="0"/>
        <w:adjustRightInd w:val="0"/>
        <w:ind w:left="3540" w:firstLine="708"/>
        <w:rPr>
          <w:sz w:val="28"/>
          <w:szCs w:val="28"/>
        </w:rPr>
      </w:pPr>
      <w:bookmarkStart w:id="3" w:name="_GoBack"/>
      <w:bookmarkEnd w:id="3"/>
      <w:r w:rsidRPr="00696DC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16.02.2026 </w:t>
      </w:r>
      <w:r w:rsidRPr="00696DC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171 </w:t>
      </w:r>
      <w:r w:rsidRPr="00696D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</w:t>
      </w: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026088" w:rsidRDefault="00026088" w:rsidP="00026088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026088" w:rsidRPr="00372CA9" w:rsidRDefault="00026088" w:rsidP="0002608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372CA9">
        <w:rPr>
          <w:b/>
          <w:bCs/>
          <w:color w:val="000000"/>
          <w:spacing w:val="-1"/>
          <w:sz w:val="28"/>
          <w:szCs w:val="28"/>
        </w:rPr>
        <w:t xml:space="preserve">Состав комиссии по предоставлению </w:t>
      </w:r>
      <w:r>
        <w:rPr>
          <w:b/>
          <w:sz w:val="28"/>
          <w:szCs w:val="28"/>
        </w:rPr>
        <w:t>субсидии</w:t>
      </w:r>
      <w:r w:rsidRPr="00372CA9">
        <w:rPr>
          <w:b/>
          <w:sz w:val="28"/>
          <w:szCs w:val="28"/>
        </w:rPr>
        <w:t xml:space="preserve"> из средств</w:t>
      </w:r>
    </w:p>
    <w:p w:rsidR="00026088" w:rsidRPr="00372CA9" w:rsidRDefault="00026088" w:rsidP="00026088">
      <w:pPr>
        <w:shd w:val="clear" w:color="auto" w:fill="FFFFFF"/>
        <w:ind w:right="461"/>
        <w:jc w:val="center"/>
        <w:rPr>
          <w:b/>
          <w:sz w:val="28"/>
          <w:szCs w:val="28"/>
        </w:rPr>
      </w:pPr>
      <w:r w:rsidRPr="00372CA9">
        <w:rPr>
          <w:b/>
          <w:sz w:val="28"/>
          <w:szCs w:val="28"/>
        </w:rPr>
        <w:t xml:space="preserve"> </w:t>
      </w:r>
      <w:r w:rsidR="00E3047C">
        <w:rPr>
          <w:b/>
          <w:sz w:val="28"/>
          <w:szCs w:val="28"/>
        </w:rPr>
        <w:t>окружного</w:t>
      </w:r>
      <w:r w:rsidRPr="00372CA9">
        <w:rPr>
          <w:b/>
          <w:sz w:val="28"/>
          <w:szCs w:val="28"/>
        </w:rPr>
        <w:t xml:space="preserve"> бюджета сельскохозяйственным производителям</w:t>
      </w:r>
    </w:p>
    <w:p w:rsidR="00026088" w:rsidRPr="00372CA9" w:rsidRDefault="00026088" w:rsidP="00026088">
      <w:pPr>
        <w:shd w:val="clear" w:color="auto" w:fill="FFFFFF"/>
        <w:ind w:right="461"/>
        <w:jc w:val="center"/>
        <w:rPr>
          <w:b/>
          <w:bCs/>
          <w:color w:val="000000"/>
          <w:spacing w:val="-1"/>
          <w:sz w:val="28"/>
          <w:szCs w:val="28"/>
        </w:rPr>
      </w:pPr>
      <w:r w:rsidRPr="00372CA9">
        <w:rPr>
          <w:b/>
          <w:sz w:val="28"/>
          <w:szCs w:val="28"/>
        </w:rPr>
        <w:t xml:space="preserve"> Туруханского </w:t>
      </w:r>
      <w:r w:rsidR="00551166" w:rsidRPr="00551166">
        <w:rPr>
          <w:b/>
          <w:sz w:val="28"/>
          <w:szCs w:val="28"/>
        </w:rPr>
        <w:t>муниципального округа</w:t>
      </w:r>
      <w:r w:rsidR="00551166" w:rsidRPr="00551166">
        <w:rPr>
          <w:b/>
          <w:bCs/>
          <w:sz w:val="28"/>
          <w:szCs w:val="28"/>
        </w:rPr>
        <w:t xml:space="preserve"> </w:t>
      </w:r>
      <w:r w:rsidRPr="00372CA9">
        <w:rPr>
          <w:b/>
          <w:bCs/>
          <w:sz w:val="28"/>
          <w:szCs w:val="28"/>
        </w:rPr>
        <w:t>на возмещение части затрат на поддержку сельскохозяйственного производства</w:t>
      </w:r>
    </w:p>
    <w:p w:rsidR="00026088" w:rsidRPr="00372CA9" w:rsidRDefault="00026088" w:rsidP="00026088">
      <w:pPr>
        <w:shd w:val="clear" w:color="auto" w:fill="FFFFFF"/>
        <w:ind w:right="461"/>
        <w:jc w:val="center"/>
        <w:rPr>
          <w:b/>
          <w:bCs/>
          <w:color w:val="000000"/>
          <w:spacing w:val="-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026088" w:rsidRPr="00372CA9" w:rsidTr="00026088">
        <w:trPr>
          <w:trHeight w:val="809"/>
        </w:trPr>
        <w:tc>
          <w:tcPr>
            <w:tcW w:w="3085" w:type="dxa"/>
            <w:hideMark/>
          </w:tcPr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6662" w:type="dxa"/>
          </w:tcPr>
          <w:p w:rsidR="00026088" w:rsidRPr="00372CA9" w:rsidRDefault="00551166" w:rsidP="00026088">
            <w:pPr>
              <w:shd w:val="clear" w:color="auto" w:fill="FFFFFF"/>
              <w:tabs>
                <w:tab w:val="center" w:pos="5037"/>
              </w:tabs>
              <w:ind w:left="-37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Первый з</w:t>
            </w:r>
            <w:r w:rsidR="00026088" w:rsidRPr="00372CA9">
              <w:rPr>
                <w:bCs/>
                <w:color w:val="000000"/>
                <w:sz w:val="28"/>
                <w:szCs w:val="28"/>
              </w:rPr>
              <w:t>аместитель Главы</w:t>
            </w:r>
            <w:r w:rsidR="00026088" w:rsidRPr="00372CA9">
              <w:rPr>
                <w:sz w:val="28"/>
                <w:szCs w:val="28"/>
              </w:rPr>
              <w:t xml:space="preserve"> </w:t>
            </w:r>
            <w:r w:rsidR="00026088" w:rsidRPr="00372CA9">
              <w:rPr>
                <w:bCs/>
                <w:color w:val="000000"/>
                <w:sz w:val="28"/>
                <w:szCs w:val="28"/>
              </w:rPr>
              <w:t xml:space="preserve">Туруханского </w:t>
            </w: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bCs/>
                <w:color w:val="000000"/>
                <w:sz w:val="28"/>
                <w:szCs w:val="28"/>
              </w:rPr>
              <w:t>, председатель комиссии</w:t>
            </w:r>
          </w:p>
        </w:tc>
      </w:tr>
      <w:tr w:rsidR="00026088" w:rsidRPr="00372CA9" w:rsidTr="00026088">
        <w:trPr>
          <w:trHeight w:val="1416"/>
        </w:trPr>
        <w:tc>
          <w:tcPr>
            <w:tcW w:w="3085" w:type="dxa"/>
          </w:tcPr>
          <w:p w:rsidR="00026088" w:rsidRDefault="00026088" w:rsidP="00CA066E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Нагорная</w:t>
            </w:r>
          </w:p>
          <w:p w:rsidR="00026088" w:rsidRDefault="00026088" w:rsidP="00CA066E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26088" w:rsidRPr="00372CA9" w:rsidRDefault="00026088" w:rsidP="00026088">
            <w:pPr>
              <w:ind w:left="-37" w:right="-130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 xml:space="preserve">Руководитель управления экономики, планирования и перспективного развития администрации Туруханского </w:t>
            </w:r>
            <w:r w:rsidR="00551166">
              <w:rPr>
                <w:sz w:val="28"/>
                <w:szCs w:val="28"/>
              </w:rPr>
              <w:t>муниципального округа</w:t>
            </w:r>
            <w:r w:rsidRPr="00372CA9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026088" w:rsidRPr="00372CA9" w:rsidTr="00026088">
        <w:tc>
          <w:tcPr>
            <w:tcW w:w="3085" w:type="dxa"/>
          </w:tcPr>
          <w:p w:rsidR="00026088" w:rsidRDefault="00026088" w:rsidP="00CA066E">
            <w:pPr>
              <w:shd w:val="clear" w:color="auto" w:fill="FFFFFF"/>
              <w:ind w:left="10" w:right="45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Пасичниченко</w:t>
            </w:r>
          </w:p>
          <w:p w:rsidR="00026088" w:rsidRDefault="00026088" w:rsidP="00CA066E">
            <w:pPr>
              <w:shd w:val="clear" w:color="auto" w:fill="FFFFFF"/>
              <w:ind w:left="10" w:right="459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Светлана Игоревна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</w:tcPr>
          <w:p w:rsidR="00026088" w:rsidRPr="00372CA9" w:rsidRDefault="00026088" w:rsidP="00CA066E">
            <w:pPr>
              <w:ind w:left="-37"/>
              <w:rPr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 xml:space="preserve">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</w:t>
            </w:r>
            <w:r w:rsidR="00551166">
              <w:rPr>
                <w:sz w:val="28"/>
                <w:szCs w:val="28"/>
              </w:rPr>
              <w:t>муниципального округа</w:t>
            </w:r>
            <w:r w:rsidRPr="00372CA9">
              <w:rPr>
                <w:sz w:val="28"/>
                <w:szCs w:val="28"/>
              </w:rPr>
              <w:t>, секретарь комиссии</w:t>
            </w:r>
          </w:p>
          <w:p w:rsidR="00026088" w:rsidRPr="00372CA9" w:rsidRDefault="00026088" w:rsidP="00CA066E">
            <w:pPr>
              <w:ind w:left="-37"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26088" w:rsidTr="00026088">
        <w:tc>
          <w:tcPr>
            <w:tcW w:w="9747" w:type="dxa"/>
            <w:gridSpan w:val="2"/>
          </w:tcPr>
          <w:p w:rsidR="00026088" w:rsidRPr="008D34DA" w:rsidRDefault="00026088" w:rsidP="00CA066E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Члены комиссии:</w:t>
            </w:r>
          </w:p>
        </w:tc>
      </w:tr>
      <w:tr w:rsidR="00026088" w:rsidRPr="00372CA9" w:rsidTr="00026088">
        <w:trPr>
          <w:trHeight w:val="1076"/>
        </w:trPr>
        <w:tc>
          <w:tcPr>
            <w:tcW w:w="3085" w:type="dxa"/>
            <w:hideMark/>
          </w:tcPr>
          <w:p w:rsidR="00026088" w:rsidRDefault="00026088" w:rsidP="00CA066E">
            <w:pPr>
              <w:tabs>
                <w:tab w:val="left" w:pos="2550"/>
              </w:tabs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Кадач </w:t>
            </w:r>
          </w:p>
          <w:p w:rsidR="00026088" w:rsidRPr="00372CA9" w:rsidRDefault="00026088" w:rsidP="00CA066E">
            <w:pPr>
              <w:tabs>
                <w:tab w:val="left" w:pos="2550"/>
              </w:tabs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6662" w:type="dxa"/>
          </w:tcPr>
          <w:p w:rsidR="00026088" w:rsidRPr="00372CA9" w:rsidRDefault="00026088" w:rsidP="00026088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правовой и социальной работе</w:t>
            </w:r>
            <w:r w:rsidRPr="00372CA9">
              <w:rPr>
                <w:sz w:val="28"/>
                <w:szCs w:val="28"/>
              </w:rPr>
              <w:t xml:space="preserve"> администрации Туруханского </w:t>
            </w:r>
            <w:r w:rsidR="00551166">
              <w:rPr>
                <w:sz w:val="28"/>
                <w:szCs w:val="28"/>
              </w:rPr>
              <w:t>муниципального округа</w:t>
            </w:r>
          </w:p>
        </w:tc>
      </w:tr>
      <w:tr w:rsidR="00026088" w:rsidRPr="00372CA9" w:rsidTr="00026088">
        <w:trPr>
          <w:trHeight w:val="1418"/>
        </w:trPr>
        <w:tc>
          <w:tcPr>
            <w:tcW w:w="3085" w:type="dxa"/>
            <w:hideMark/>
          </w:tcPr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</w:t>
            </w:r>
          </w:p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6662" w:type="dxa"/>
            <w:hideMark/>
          </w:tcPr>
          <w:p w:rsidR="00026088" w:rsidRPr="00372CA9" w:rsidRDefault="00026088" w:rsidP="00CA066E">
            <w:pPr>
              <w:ind w:right="33"/>
              <w:rPr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 xml:space="preserve">Руководитель управления по земельным, имущественным отношениям, архитектуре и градостроительству администрации Туруханского </w:t>
            </w:r>
            <w:r w:rsidR="00551166">
              <w:rPr>
                <w:sz w:val="28"/>
                <w:szCs w:val="28"/>
              </w:rPr>
              <w:t>муниципального округа</w:t>
            </w:r>
          </w:p>
        </w:tc>
      </w:tr>
      <w:tr w:rsidR="00026088" w:rsidRPr="00372CA9" w:rsidTr="00026088">
        <w:trPr>
          <w:trHeight w:val="1108"/>
        </w:trPr>
        <w:tc>
          <w:tcPr>
            <w:tcW w:w="3085" w:type="dxa"/>
            <w:hideMark/>
          </w:tcPr>
          <w:p w:rsidR="00026088" w:rsidRDefault="00026088" w:rsidP="00CA066E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Готовкина </w:t>
            </w:r>
          </w:p>
          <w:p w:rsidR="00026088" w:rsidRDefault="00026088" w:rsidP="00CA066E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Михайловна</w:t>
            </w:r>
          </w:p>
        </w:tc>
        <w:tc>
          <w:tcPr>
            <w:tcW w:w="6662" w:type="dxa"/>
          </w:tcPr>
          <w:p w:rsidR="00026088" w:rsidRPr="00372CA9" w:rsidRDefault="00026088" w:rsidP="00CA066E">
            <w:pPr>
              <w:ind w:left="4320" w:hanging="42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372CA9">
              <w:rPr>
                <w:sz w:val="28"/>
                <w:szCs w:val="28"/>
              </w:rPr>
              <w:t xml:space="preserve"> отдела экономики и</w:t>
            </w:r>
          </w:p>
          <w:p w:rsidR="00026088" w:rsidRPr="00372CA9" w:rsidRDefault="00026088" w:rsidP="00CA066E">
            <w:pPr>
              <w:ind w:left="34" w:hanging="4357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ab/>
              <w:t xml:space="preserve">перспективного развития управления экономики, планирования и перспективного развития администрации Туруханского </w:t>
            </w:r>
            <w:r w:rsidR="00551166">
              <w:rPr>
                <w:sz w:val="28"/>
                <w:szCs w:val="28"/>
              </w:rPr>
              <w:t>муниципального округа</w:t>
            </w:r>
          </w:p>
        </w:tc>
      </w:tr>
    </w:tbl>
    <w:p w:rsidR="00F132E1" w:rsidRDefault="00F132E1" w:rsidP="0002608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sectPr w:rsidR="00F132E1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3A" w:rsidRDefault="00FD563A" w:rsidP="006B0FD4">
      <w:r>
        <w:separator/>
      </w:r>
    </w:p>
  </w:endnote>
  <w:endnote w:type="continuationSeparator" w:id="0">
    <w:p w:rsidR="00FD563A" w:rsidRDefault="00FD563A" w:rsidP="006B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3A" w:rsidRDefault="00FD563A" w:rsidP="006B0FD4">
      <w:r>
        <w:separator/>
      </w:r>
    </w:p>
  </w:footnote>
  <w:footnote w:type="continuationSeparator" w:id="0">
    <w:p w:rsidR="00FD563A" w:rsidRDefault="00FD563A" w:rsidP="006B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3A" w:rsidRDefault="00FD56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4F54">
      <w:rPr>
        <w:noProof/>
      </w:rPr>
      <w:t>26</w:t>
    </w:r>
    <w:r>
      <w:fldChar w:fldCharType="end"/>
    </w:r>
  </w:p>
  <w:p w:rsidR="00FD563A" w:rsidRDefault="00FD563A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884368"/>
      <w:docPartObj>
        <w:docPartGallery w:val="Page Numbers (Top of Page)"/>
        <w:docPartUnique/>
      </w:docPartObj>
    </w:sdtPr>
    <w:sdtEndPr/>
    <w:sdtContent>
      <w:p w:rsidR="00831850" w:rsidRDefault="00EC4F54">
        <w:pPr>
          <w:pStyle w:val="a7"/>
          <w:jc w:val="center"/>
        </w:pPr>
      </w:p>
    </w:sdtContent>
  </w:sdt>
  <w:p w:rsidR="00831850" w:rsidRDefault="008318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3A" w:rsidRDefault="00FD56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4F54">
      <w:rPr>
        <w:noProof/>
      </w:rPr>
      <w:t>29</w:t>
    </w:r>
    <w:r>
      <w:fldChar w:fldCharType="end"/>
    </w:r>
  </w:p>
  <w:p w:rsidR="00FD563A" w:rsidRDefault="00FD563A" w:rsidP="003C4D12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3A" w:rsidRDefault="00FD56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35F41">
      <w:rPr>
        <w:noProof/>
      </w:rPr>
      <w:t>31</w:t>
    </w:r>
    <w:r>
      <w:fldChar w:fldCharType="end"/>
    </w:r>
  </w:p>
  <w:p w:rsidR="00FD563A" w:rsidRDefault="00FD563A" w:rsidP="003C4D12">
    <w:pPr>
      <w:pStyle w:val="a7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0552"/>
      <w:docPartObj>
        <w:docPartGallery w:val="Page Numbers (Top of Page)"/>
        <w:docPartUnique/>
      </w:docPartObj>
    </w:sdtPr>
    <w:sdtEndPr/>
    <w:sdtContent>
      <w:p w:rsidR="00FD563A" w:rsidRDefault="00FD56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F54">
          <w:rPr>
            <w:noProof/>
          </w:rPr>
          <w:t>33</w:t>
        </w:r>
        <w:r>
          <w:fldChar w:fldCharType="end"/>
        </w:r>
      </w:p>
    </w:sdtContent>
  </w:sdt>
  <w:p w:rsidR="00FD563A" w:rsidRDefault="00FD56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1816"/>
    <w:multiLevelType w:val="multilevel"/>
    <w:tmpl w:val="ED7416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07E62A94"/>
    <w:multiLevelType w:val="hybridMultilevel"/>
    <w:tmpl w:val="79DEDF2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82D0E"/>
    <w:multiLevelType w:val="multilevel"/>
    <w:tmpl w:val="C0949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">
    <w:nsid w:val="171F39AA"/>
    <w:multiLevelType w:val="multilevel"/>
    <w:tmpl w:val="97EE074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1BF53D9F"/>
    <w:multiLevelType w:val="multilevel"/>
    <w:tmpl w:val="8BCC9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5">
    <w:nsid w:val="25F9775B"/>
    <w:multiLevelType w:val="hybridMultilevel"/>
    <w:tmpl w:val="7592D488"/>
    <w:lvl w:ilvl="0" w:tplc="A61E68A8">
      <w:start w:val="1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34D8D"/>
    <w:multiLevelType w:val="multilevel"/>
    <w:tmpl w:val="240AE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b w:val="0"/>
      </w:rPr>
    </w:lvl>
  </w:abstractNum>
  <w:abstractNum w:abstractNumId="7">
    <w:nsid w:val="341F42B7"/>
    <w:multiLevelType w:val="hybridMultilevel"/>
    <w:tmpl w:val="77567C78"/>
    <w:lvl w:ilvl="0" w:tplc="AC2EE9A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682907"/>
    <w:multiLevelType w:val="multilevel"/>
    <w:tmpl w:val="C0949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9">
    <w:nsid w:val="3DD421D9"/>
    <w:multiLevelType w:val="multilevel"/>
    <w:tmpl w:val="BCBE6726"/>
    <w:lvl w:ilvl="0">
      <w:start w:val="1"/>
      <w:numFmt w:val="decimal"/>
      <w:lvlText w:val="%1."/>
      <w:lvlJc w:val="left"/>
      <w:pPr>
        <w:ind w:left="4057" w:hanging="28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1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5" w:hanging="1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1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1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1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1282"/>
      </w:pPr>
      <w:rPr>
        <w:rFonts w:hint="default"/>
        <w:lang w:val="ru-RU" w:eastAsia="en-US" w:bidi="ar-SA"/>
      </w:rPr>
    </w:lvl>
    <w:lvl w:ilvl="8">
      <w:start w:val="1"/>
      <w:numFmt w:val="decimal"/>
      <w:lvlText w:val="%9.1."/>
      <w:lvlJc w:val="left"/>
      <w:pPr>
        <w:ind w:left="8350" w:hanging="1282"/>
      </w:pPr>
      <w:rPr>
        <w:rFonts w:hint="default"/>
        <w:lang w:val="ru-RU" w:eastAsia="en-US" w:bidi="ar-SA"/>
      </w:rPr>
    </w:lvl>
  </w:abstractNum>
  <w:abstractNum w:abstractNumId="10">
    <w:nsid w:val="3EEE5F5F"/>
    <w:multiLevelType w:val="hybridMultilevel"/>
    <w:tmpl w:val="8E1AE158"/>
    <w:lvl w:ilvl="0" w:tplc="129C2F7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716032"/>
    <w:multiLevelType w:val="hybridMultilevel"/>
    <w:tmpl w:val="3B581264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B441C7"/>
    <w:multiLevelType w:val="multilevel"/>
    <w:tmpl w:val="7B641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E8C1F58"/>
    <w:multiLevelType w:val="hybridMultilevel"/>
    <w:tmpl w:val="E14CBB30"/>
    <w:lvl w:ilvl="0" w:tplc="938A9E5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FC1567"/>
    <w:multiLevelType w:val="hybridMultilevel"/>
    <w:tmpl w:val="6FCC4CCC"/>
    <w:lvl w:ilvl="0" w:tplc="25A2329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F3024E"/>
    <w:multiLevelType w:val="hybridMultilevel"/>
    <w:tmpl w:val="F9302826"/>
    <w:lvl w:ilvl="0" w:tplc="D282443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3F4CC8"/>
    <w:multiLevelType w:val="hybridMultilevel"/>
    <w:tmpl w:val="27D21FEC"/>
    <w:lvl w:ilvl="0" w:tplc="5DB66F0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5A210F"/>
    <w:multiLevelType w:val="hybridMultilevel"/>
    <w:tmpl w:val="D3005E4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255E74"/>
    <w:multiLevelType w:val="hybridMultilevel"/>
    <w:tmpl w:val="081205D8"/>
    <w:lvl w:ilvl="0" w:tplc="A1363D4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B60AA"/>
    <w:multiLevelType w:val="hybridMultilevel"/>
    <w:tmpl w:val="C45CA2EE"/>
    <w:lvl w:ilvl="0" w:tplc="E3DAE41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3A12C9"/>
    <w:multiLevelType w:val="multilevel"/>
    <w:tmpl w:val="347835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1">
    <w:nsid w:val="677C49D0"/>
    <w:multiLevelType w:val="hybridMultilevel"/>
    <w:tmpl w:val="72106962"/>
    <w:lvl w:ilvl="0" w:tplc="403EE83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0F64E1"/>
    <w:multiLevelType w:val="hybridMultilevel"/>
    <w:tmpl w:val="AA2A9C84"/>
    <w:lvl w:ilvl="0" w:tplc="BB9CDE7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52469"/>
    <w:multiLevelType w:val="hybridMultilevel"/>
    <w:tmpl w:val="120E084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09787F"/>
    <w:multiLevelType w:val="hybridMultilevel"/>
    <w:tmpl w:val="05A61E7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657EE7"/>
    <w:multiLevelType w:val="multilevel"/>
    <w:tmpl w:val="1CCE7C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b w:val="0"/>
      </w:rPr>
    </w:lvl>
  </w:abstractNum>
  <w:abstractNum w:abstractNumId="26">
    <w:nsid w:val="6E6F5D5C"/>
    <w:multiLevelType w:val="hybridMultilevel"/>
    <w:tmpl w:val="D520D532"/>
    <w:lvl w:ilvl="0" w:tplc="13EED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63899"/>
    <w:multiLevelType w:val="hybridMultilevel"/>
    <w:tmpl w:val="CC64BC46"/>
    <w:lvl w:ilvl="0" w:tplc="F00A445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20"/>
  </w:num>
  <w:num w:numId="7">
    <w:abstractNumId w:val="3"/>
  </w:num>
  <w:num w:numId="8">
    <w:abstractNumId w:val="12"/>
  </w:num>
  <w:num w:numId="9">
    <w:abstractNumId w:val="18"/>
  </w:num>
  <w:num w:numId="10">
    <w:abstractNumId w:val="1"/>
  </w:num>
  <w:num w:numId="11">
    <w:abstractNumId w:val="8"/>
  </w:num>
  <w:num w:numId="12">
    <w:abstractNumId w:val="10"/>
  </w:num>
  <w:num w:numId="13">
    <w:abstractNumId w:val="21"/>
  </w:num>
  <w:num w:numId="14">
    <w:abstractNumId w:val="25"/>
  </w:num>
  <w:num w:numId="15">
    <w:abstractNumId w:val="6"/>
  </w:num>
  <w:num w:numId="16">
    <w:abstractNumId w:val="16"/>
  </w:num>
  <w:num w:numId="17">
    <w:abstractNumId w:val="22"/>
  </w:num>
  <w:num w:numId="18">
    <w:abstractNumId w:val="26"/>
  </w:num>
  <w:num w:numId="19">
    <w:abstractNumId w:val="27"/>
  </w:num>
  <w:num w:numId="20">
    <w:abstractNumId w:val="13"/>
  </w:num>
  <w:num w:numId="21">
    <w:abstractNumId w:val="24"/>
  </w:num>
  <w:num w:numId="22">
    <w:abstractNumId w:val="7"/>
  </w:num>
  <w:num w:numId="23">
    <w:abstractNumId w:val="11"/>
  </w:num>
  <w:num w:numId="24">
    <w:abstractNumId w:val="14"/>
  </w:num>
  <w:num w:numId="25">
    <w:abstractNumId w:val="15"/>
  </w:num>
  <w:num w:numId="26">
    <w:abstractNumId w:val="19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F8"/>
    <w:rsid w:val="00001FC1"/>
    <w:rsid w:val="000056F6"/>
    <w:rsid w:val="00021695"/>
    <w:rsid w:val="00026088"/>
    <w:rsid w:val="000437D6"/>
    <w:rsid w:val="00066A25"/>
    <w:rsid w:val="00084868"/>
    <w:rsid w:val="00092EF2"/>
    <w:rsid w:val="000E1665"/>
    <w:rsid w:val="00100A71"/>
    <w:rsid w:val="00102604"/>
    <w:rsid w:val="0011089F"/>
    <w:rsid w:val="00184BBD"/>
    <w:rsid w:val="00185079"/>
    <w:rsid w:val="00185762"/>
    <w:rsid w:val="001B4B74"/>
    <w:rsid w:val="001E5CA9"/>
    <w:rsid w:val="002377FD"/>
    <w:rsid w:val="002618DD"/>
    <w:rsid w:val="00272E72"/>
    <w:rsid w:val="00294B33"/>
    <w:rsid w:val="00297195"/>
    <w:rsid w:val="002A074F"/>
    <w:rsid w:val="002A348F"/>
    <w:rsid w:val="002D430D"/>
    <w:rsid w:val="002E4F3F"/>
    <w:rsid w:val="002E540E"/>
    <w:rsid w:val="002E77BF"/>
    <w:rsid w:val="002F758D"/>
    <w:rsid w:val="00331BA3"/>
    <w:rsid w:val="00333718"/>
    <w:rsid w:val="00350C22"/>
    <w:rsid w:val="0039300C"/>
    <w:rsid w:val="003B0E16"/>
    <w:rsid w:val="003C1D21"/>
    <w:rsid w:val="003C4D12"/>
    <w:rsid w:val="003D2A18"/>
    <w:rsid w:val="003D2E71"/>
    <w:rsid w:val="0040503B"/>
    <w:rsid w:val="00415288"/>
    <w:rsid w:val="0042478B"/>
    <w:rsid w:val="0042699E"/>
    <w:rsid w:val="00432BC3"/>
    <w:rsid w:val="00443952"/>
    <w:rsid w:val="00444582"/>
    <w:rsid w:val="004467F9"/>
    <w:rsid w:val="00457222"/>
    <w:rsid w:val="00462130"/>
    <w:rsid w:val="004735F4"/>
    <w:rsid w:val="00482D02"/>
    <w:rsid w:val="004C6F2D"/>
    <w:rsid w:val="00502CF3"/>
    <w:rsid w:val="00510438"/>
    <w:rsid w:val="005214A7"/>
    <w:rsid w:val="00524193"/>
    <w:rsid w:val="00535B5B"/>
    <w:rsid w:val="00542F58"/>
    <w:rsid w:val="005440AF"/>
    <w:rsid w:val="00551166"/>
    <w:rsid w:val="00555C01"/>
    <w:rsid w:val="00564C9B"/>
    <w:rsid w:val="00585498"/>
    <w:rsid w:val="005947F2"/>
    <w:rsid w:val="005A62E6"/>
    <w:rsid w:val="00615AF3"/>
    <w:rsid w:val="00653FC1"/>
    <w:rsid w:val="006B0FD4"/>
    <w:rsid w:val="006B235C"/>
    <w:rsid w:val="006B5132"/>
    <w:rsid w:val="006C4FE7"/>
    <w:rsid w:val="006E1564"/>
    <w:rsid w:val="006E52A9"/>
    <w:rsid w:val="006E5447"/>
    <w:rsid w:val="007147EE"/>
    <w:rsid w:val="00752B06"/>
    <w:rsid w:val="00766A5C"/>
    <w:rsid w:val="00777CE0"/>
    <w:rsid w:val="007B0739"/>
    <w:rsid w:val="007B6F9B"/>
    <w:rsid w:val="00831850"/>
    <w:rsid w:val="0086389A"/>
    <w:rsid w:val="008657DD"/>
    <w:rsid w:val="00867D57"/>
    <w:rsid w:val="0088510C"/>
    <w:rsid w:val="00894F4F"/>
    <w:rsid w:val="008A18A5"/>
    <w:rsid w:val="008A787F"/>
    <w:rsid w:val="008C3013"/>
    <w:rsid w:val="008F6D61"/>
    <w:rsid w:val="009004BB"/>
    <w:rsid w:val="00935F41"/>
    <w:rsid w:val="00953A84"/>
    <w:rsid w:val="0096276D"/>
    <w:rsid w:val="00967424"/>
    <w:rsid w:val="00967C8D"/>
    <w:rsid w:val="00974130"/>
    <w:rsid w:val="00984FB6"/>
    <w:rsid w:val="00994FD2"/>
    <w:rsid w:val="009C20D9"/>
    <w:rsid w:val="00A02961"/>
    <w:rsid w:val="00A212C5"/>
    <w:rsid w:val="00A2426E"/>
    <w:rsid w:val="00A321F9"/>
    <w:rsid w:val="00A40224"/>
    <w:rsid w:val="00A50302"/>
    <w:rsid w:val="00A522EE"/>
    <w:rsid w:val="00A56172"/>
    <w:rsid w:val="00A64016"/>
    <w:rsid w:val="00A906E3"/>
    <w:rsid w:val="00A939A7"/>
    <w:rsid w:val="00A939BA"/>
    <w:rsid w:val="00A95EBA"/>
    <w:rsid w:val="00AC7648"/>
    <w:rsid w:val="00AD2F19"/>
    <w:rsid w:val="00AD59F6"/>
    <w:rsid w:val="00B23542"/>
    <w:rsid w:val="00B23961"/>
    <w:rsid w:val="00B53AD7"/>
    <w:rsid w:val="00BC0FF8"/>
    <w:rsid w:val="00BF31DE"/>
    <w:rsid w:val="00BF562E"/>
    <w:rsid w:val="00C07009"/>
    <w:rsid w:val="00C107C0"/>
    <w:rsid w:val="00C1356F"/>
    <w:rsid w:val="00C546B6"/>
    <w:rsid w:val="00CA066E"/>
    <w:rsid w:val="00D24BB3"/>
    <w:rsid w:val="00D34722"/>
    <w:rsid w:val="00D52326"/>
    <w:rsid w:val="00D77D27"/>
    <w:rsid w:val="00D943F0"/>
    <w:rsid w:val="00DB5F6B"/>
    <w:rsid w:val="00E12FFA"/>
    <w:rsid w:val="00E17BD3"/>
    <w:rsid w:val="00E3047C"/>
    <w:rsid w:val="00E4112A"/>
    <w:rsid w:val="00E63D43"/>
    <w:rsid w:val="00E83836"/>
    <w:rsid w:val="00E92B65"/>
    <w:rsid w:val="00EA0E2F"/>
    <w:rsid w:val="00EB134C"/>
    <w:rsid w:val="00EC4F54"/>
    <w:rsid w:val="00F11A83"/>
    <w:rsid w:val="00F132E1"/>
    <w:rsid w:val="00F43BE8"/>
    <w:rsid w:val="00F721ED"/>
    <w:rsid w:val="00F81190"/>
    <w:rsid w:val="00F81F57"/>
    <w:rsid w:val="00FA0FDB"/>
    <w:rsid w:val="00FA1F78"/>
    <w:rsid w:val="00FD12AF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CE316-810D-42DD-B4A5-D6FDA6D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4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5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2E540E"/>
    <w:pPr>
      <w:jc w:val="both"/>
    </w:pPr>
  </w:style>
  <w:style w:type="character" w:customStyle="1" w:styleId="a4">
    <w:name w:val="Основной текст Знак"/>
    <w:basedOn w:val="a0"/>
    <w:link w:val="a3"/>
    <w:rsid w:val="002E5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2E540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2E540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0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0F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4">
    <w:name w:val="Font Style44"/>
    <w:uiPriority w:val="99"/>
    <w:rsid w:val="00615AF3"/>
    <w:rPr>
      <w:rFonts w:ascii="Times New Roman" w:hAnsi="Times New Roman" w:cs="Times New Roman" w:hint="default"/>
      <w:sz w:val="26"/>
      <w:szCs w:val="26"/>
    </w:rPr>
  </w:style>
  <w:style w:type="paragraph" w:styleId="ad">
    <w:name w:val="List Paragraph"/>
    <w:basedOn w:val="a"/>
    <w:uiPriority w:val="34"/>
    <w:qFormat/>
    <w:rsid w:val="00185079"/>
    <w:pPr>
      <w:ind w:left="720"/>
      <w:contextualSpacing/>
    </w:pPr>
  </w:style>
  <w:style w:type="character" w:customStyle="1" w:styleId="FontStyle38">
    <w:name w:val="Font Style38"/>
    <w:uiPriority w:val="99"/>
    <w:rsid w:val="00D24BB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502C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502CF3"/>
    <w:pPr>
      <w:widowControl w:val="0"/>
      <w:autoSpaceDE w:val="0"/>
      <w:autoSpaceDN w:val="0"/>
      <w:adjustRightInd w:val="0"/>
      <w:spacing w:line="322" w:lineRule="exact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r.ru" TargetMode="External"/><Relationship Id="rId13" Type="http://schemas.openxmlformats.org/officeDocument/2006/relationships/hyperlink" Target="https://login.consultant.ru/link/?req=doc&amp;base=LAW&amp;n=439201&amp;dst=10027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39201&amp;dst=100276" TargetMode="External"/><Relationship Id="rId17" Type="http://schemas.openxmlformats.org/officeDocument/2006/relationships/hyperlink" Target="https://login.consultant.ru/link/?req=doc&amp;base=LAW&amp;n=439201&amp;dst=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9201&amp;dst=100269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9201&amp;dst=10028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9201&amp;dst=1002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130&amp;dst=576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hyperlink" Target="https://login.consultant.ru/link/?req=doc&amp;base=LAW&amp;n=439201&amp;dst=100239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35</Pages>
  <Words>10808</Words>
  <Characters>61611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Л.Мучкаева</dc:creator>
  <cp:keywords/>
  <dc:description/>
  <cp:lastModifiedBy>Пользователь</cp:lastModifiedBy>
  <cp:revision>128</cp:revision>
  <cp:lastPrinted>2026-02-05T03:25:00Z</cp:lastPrinted>
  <dcterms:created xsi:type="dcterms:W3CDTF">2025-03-28T02:52:00Z</dcterms:created>
  <dcterms:modified xsi:type="dcterms:W3CDTF">2026-02-16T04:26:00Z</dcterms:modified>
</cp:coreProperties>
</file>