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25780" cy="601980"/>
            <wp:effectExtent l="0" t="0" r="7620" b="762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7549C0" w:rsidRPr="001C3D68" w:rsidRDefault="007549C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9A56A7" w:rsidP="009A56A7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30.11.2018 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с. Туруханск 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3312C5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20 - 348</w:t>
      </w:r>
    </w:p>
    <w:p w:rsidR="007549C0" w:rsidRDefault="007549C0" w:rsidP="0075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172" w:rsidRPr="00200172" w:rsidRDefault="00200172" w:rsidP="00FF270B">
      <w:pPr>
        <w:jc w:val="both"/>
        <w:rPr>
          <w:sz w:val="28"/>
          <w:szCs w:val="28"/>
        </w:rPr>
      </w:pPr>
      <w:r w:rsidRPr="00200172">
        <w:rPr>
          <w:sz w:val="28"/>
          <w:szCs w:val="28"/>
        </w:rPr>
        <w:t xml:space="preserve">О налоге на имущество физических лиц </w:t>
      </w:r>
      <w:r>
        <w:rPr>
          <w:sz w:val="28"/>
          <w:szCs w:val="28"/>
        </w:rPr>
        <w:t xml:space="preserve">в населенных пунктах, находящихся на межселенной территории муниципального образования </w:t>
      </w:r>
      <w:r w:rsidR="00FF270B">
        <w:rPr>
          <w:sz w:val="28"/>
          <w:szCs w:val="28"/>
        </w:rPr>
        <w:t>Туруханский</w:t>
      </w:r>
      <w:r>
        <w:rPr>
          <w:sz w:val="28"/>
          <w:szCs w:val="28"/>
        </w:rPr>
        <w:t xml:space="preserve"> райо</w:t>
      </w:r>
      <w:r w:rsidR="00FF270B">
        <w:rPr>
          <w:sz w:val="28"/>
          <w:szCs w:val="28"/>
        </w:rPr>
        <w:t>н</w:t>
      </w:r>
    </w:p>
    <w:p w:rsidR="003D2154" w:rsidRPr="00200172" w:rsidRDefault="003D2154" w:rsidP="00FF270B">
      <w:pPr>
        <w:jc w:val="both"/>
        <w:rPr>
          <w:sz w:val="28"/>
          <w:szCs w:val="28"/>
        </w:rPr>
      </w:pPr>
    </w:p>
    <w:p w:rsidR="00200172" w:rsidRDefault="00200172" w:rsidP="00FF270B">
      <w:pPr>
        <w:ind w:firstLine="709"/>
        <w:jc w:val="both"/>
        <w:rPr>
          <w:sz w:val="28"/>
          <w:szCs w:val="28"/>
        </w:rPr>
      </w:pPr>
      <w:proofErr w:type="gramStart"/>
      <w:r w:rsidRPr="00200172">
        <w:rPr>
          <w:sz w:val="28"/>
          <w:szCs w:val="28"/>
        </w:rPr>
        <w:t xml:space="preserve">В соответствии с </w:t>
      </w:r>
      <w:hyperlink r:id="rId8" w:history="1">
        <w:r w:rsidRPr="00200172">
          <w:rPr>
            <w:sz w:val="28"/>
            <w:szCs w:val="28"/>
          </w:rPr>
          <w:t>главой 32 Налогового кодекса Российской Федерации</w:t>
        </w:r>
      </w:hyperlink>
      <w:r w:rsidRPr="00200172">
        <w:rPr>
          <w:sz w:val="28"/>
          <w:szCs w:val="28"/>
        </w:rPr>
        <w:t xml:space="preserve">, </w:t>
      </w:r>
      <w:hyperlink r:id="rId9" w:history="1">
        <w:r w:rsidRPr="00200172">
          <w:rPr>
            <w:sz w:val="28"/>
            <w:szCs w:val="28"/>
          </w:rPr>
          <w:t>Федеральным законом от 06.10.2003 № 131-ФЗ</w:t>
        </w:r>
      </w:hyperlink>
      <w:r w:rsidRPr="002001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200172">
          <w:rPr>
            <w:sz w:val="28"/>
            <w:szCs w:val="28"/>
          </w:rPr>
          <w:t>Законом Красноярского края № 6-2108 от 01.11.2018 «</w:t>
        </w:r>
      </w:hyperlink>
      <w:r w:rsidRPr="00200172">
        <w:rPr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</w:t>
      </w:r>
      <w:r>
        <w:rPr>
          <w:sz w:val="28"/>
          <w:szCs w:val="28"/>
        </w:rPr>
        <w:t>», руководствуясь статьями 32, 41 Устава</w:t>
      </w:r>
      <w:proofErr w:type="gramEnd"/>
      <w:r>
        <w:rPr>
          <w:sz w:val="28"/>
          <w:szCs w:val="28"/>
        </w:rPr>
        <w:t xml:space="preserve"> муниципального образования Туруханский район,  Туруханский районный Совет депутатов </w:t>
      </w:r>
      <w:r w:rsidR="009A56A7">
        <w:rPr>
          <w:sz w:val="28"/>
          <w:szCs w:val="28"/>
        </w:rPr>
        <w:t>РЕШИЛ</w:t>
      </w:r>
      <w:r w:rsidRPr="00200172">
        <w:rPr>
          <w:sz w:val="28"/>
          <w:szCs w:val="28"/>
        </w:rPr>
        <w:t>:</w:t>
      </w:r>
    </w:p>
    <w:p w:rsidR="003D2154" w:rsidRPr="00200172" w:rsidRDefault="003D2154" w:rsidP="00FF270B">
      <w:pPr>
        <w:ind w:firstLine="709"/>
        <w:jc w:val="both"/>
        <w:rPr>
          <w:sz w:val="28"/>
          <w:szCs w:val="28"/>
        </w:rPr>
      </w:pPr>
    </w:p>
    <w:p w:rsidR="00200172" w:rsidRPr="00FF270B" w:rsidRDefault="00200172" w:rsidP="00FF27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Установить налог на имущество физических лиц в населенных пунктах, находящихся на межселенной территории муниципального образования</w:t>
      </w:r>
      <w:r w:rsidR="00FF270B">
        <w:rPr>
          <w:sz w:val="28"/>
          <w:szCs w:val="28"/>
        </w:rPr>
        <w:t xml:space="preserve"> Туруханский район.</w:t>
      </w:r>
    </w:p>
    <w:p w:rsidR="00200172" w:rsidRDefault="00200172" w:rsidP="00FF27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Налоговые ставки устанавливаются в следующих размерах от кадастровой стоимости:</w:t>
      </w:r>
    </w:p>
    <w:p w:rsidR="003D2154" w:rsidRPr="00FF270B" w:rsidRDefault="003D2154" w:rsidP="003D2154">
      <w:pPr>
        <w:ind w:left="851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4"/>
        <w:gridCol w:w="1701"/>
      </w:tblGrid>
      <w:tr w:rsidR="00200172" w:rsidRPr="0052672A" w:rsidTr="00FD076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№ </w:t>
            </w:r>
            <w:r w:rsidRPr="0043615F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D0767" w:rsidP="005D31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00172" w:rsidRPr="00275502">
              <w:rPr>
                <w:sz w:val="26"/>
                <w:szCs w:val="26"/>
              </w:rPr>
              <w:t>бъект налогообложения</w:t>
            </w:r>
            <w:r>
              <w:rPr>
                <w:sz w:val="26"/>
                <w:szCs w:val="26"/>
              </w:rPr>
              <w:t>, кадастровая стоимость которого не превышает 300 миллионов рублей</w:t>
            </w:r>
            <w:r w:rsidR="005D315A">
              <w:rPr>
                <w:sz w:val="26"/>
                <w:szCs w:val="26"/>
              </w:rPr>
              <w:t xml:space="preserve"> (включительно)</w:t>
            </w:r>
            <w:r w:rsidR="00B77E06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2755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5D315A" w:rsidP="00B77E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(часть жилого дома),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5D315A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1.2.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5D315A" w:rsidP="00B77E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(часть квартиры);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5D315A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1.3.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5D50A3" w:rsidP="00FD07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D315A">
              <w:rPr>
                <w:sz w:val="26"/>
                <w:szCs w:val="26"/>
              </w:rPr>
              <w:t>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5D315A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1.4.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 xml:space="preserve">объект незавершенного строительства в случае, если проектируемым назначением такого объекта является жилой </w:t>
            </w:r>
            <w:r w:rsidRPr="00275502">
              <w:rPr>
                <w:sz w:val="26"/>
                <w:szCs w:val="26"/>
              </w:rPr>
              <w:lastRenderedPageBreak/>
              <w:t>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lastRenderedPageBreak/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244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 xml:space="preserve">единый недвижимый комплекс, в состав которого входит хотя бы </w:t>
            </w:r>
            <w:r w:rsidR="002445B4">
              <w:rPr>
                <w:sz w:val="26"/>
                <w:szCs w:val="26"/>
              </w:rPr>
              <w:t>одно жилое помещение (</w:t>
            </w:r>
            <w:r w:rsidRPr="00275502">
              <w:rPr>
                <w:sz w:val="26"/>
                <w:szCs w:val="26"/>
              </w:rPr>
              <w:t>жилой дом</w:t>
            </w:r>
            <w:r w:rsidR="002445B4">
              <w:rPr>
                <w:sz w:val="26"/>
                <w:szCs w:val="26"/>
              </w:rPr>
              <w:t>)</w:t>
            </w:r>
            <w:r w:rsidRPr="00275502">
              <w:rPr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1.6.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244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 xml:space="preserve">гараж, </w:t>
            </w:r>
            <w:proofErr w:type="spellStart"/>
            <w:r w:rsidRPr="00275502">
              <w:rPr>
                <w:sz w:val="26"/>
                <w:szCs w:val="26"/>
              </w:rPr>
              <w:t>машино</w:t>
            </w:r>
            <w:proofErr w:type="spellEnd"/>
            <w:r w:rsidRPr="00275502">
              <w:rPr>
                <w:sz w:val="26"/>
                <w:szCs w:val="26"/>
              </w:rPr>
              <w:t>-место</w:t>
            </w:r>
            <w:r w:rsidR="002445B4">
              <w:rPr>
                <w:sz w:val="26"/>
                <w:szCs w:val="26"/>
              </w:rPr>
              <w:t>;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1.7.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2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3.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0,5</w:t>
            </w:r>
          </w:p>
        </w:tc>
      </w:tr>
    </w:tbl>
    <w:p w:rsidR="00275502" w:rsidRDefault="00275502" w:rsidP="00275502">
      <w:pPr>
        <w:ind w:left="851"/>
        <w:jc w:val="both"/>
        <w:rPr>
          <w:sz w:val="28"/>
          <w:szCs w:val="28"/>
        </w:rPr>
      </w:pPr>
    </w:p>
    <w:p w:rsidR="009134BC" w:rsidRDefault="00200172" w:rsidP="00D53462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 xml:space="preserve">Установить, что право на налоговые льготы, не предусмотренные </w:t>
      </w:r>
      <w:hyperlink r:id="rId11" w:history="1">
        <w:r w:rsidRPr="00FF270B">
          <w:rPr>
            <w:sz w:val="28"/>
            <w:szCs w:val="28"/>
          </w:rPr>
          <w:t>Налоговым кодексом Российской Федерации</w:t>
        </w:r>
      </w:hyperlink>
      <w:r w:rsidRPr="00FF270B">
        <w:rPr>
          <w:sz w:val="28"/>
          <w:szCs w:val="28"/>
        </w:rPr>
        <w:t>, имеют следующие категории налогоплательщиков:</w:t>
      </w:r>
      <w:r w:rsidR="00165DE5">
        <w:rPr>
          <w:sz w:val="28"/>
          <w:szCs w:val="28"/>
        </w:rPr>
        <w:t xml:space="preserve"> </w:t>
      </w:r>
    </w:p>
    <w:p w:rsidR="009134BC" w:rsidRDefault="009134BC" w:rsidP="009A56A7">
      <w:pPr>
        <w:pStyle w:val="a5"/>
        <w:numPr>
          <w:ilvl w:val="0"/>
          <w:numId w:val="16"/>
        </w:numPr>
        <w:ind w:left="1418" w:hanging="567"/>
        <w:jc w:val="both"/>
        <w:rPr>
          <w:sz w:val="28"/>
          <w:szCs w:val="28"/>
        </w:rPr>
      </w:pPr>
      <w:r w:rsidRPr="009134BC">
        <w:rPr>
          <w:sz w:val="28"/>
          <w:szCs w:val="28"/>
        </w:rPr>
        <w:t>почё</w:t>
      </w:r>
      <w:r w:rsidR="008A1631" w:rsidRPr="009134BC">
        <w:rPr>
          <w:sz w:val="28"/>
          <w:szCs w:val="28"/>
        </w:rPr>
        <w:t>тные граждане</w:t>
      </w:r>
      <w:r w:rsidR="00275502" w:rsidRPr="009134BC">
        <w:rPr>
          <w:sz w:val="28"/>
          <w:szCs w:val="28"/>
        </w:rPr>
        <w:t xml:space="preserve"> Туруханского района</w:t>
      </w:r>
      <w:r w:rsidR="004A7058">
        <w:rPr>
          <w:sz w:val="28"/>
          <w:szCs w:val="28"/>
        </w:rPr>
        <w:t>;</w:t>
      </w:r>
    </w:p>
    <w:p w:rsidR="00200172" w:rsidRPr="009134BC" w:rsidRDefault="009134BC" w:rsidP="009134BC">
      <w:pPr>
        <w:pStyle w:val="a5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9134BC">
        <w:rPr>
          <w:sz w:val="28"/>
          <w:szCs w:val="28"/>
        </w:rPr>
        <w:t>одинокие родители (</w:t>
      </w:r>
      <w:r>
        <w:rPr>
          <w:sz w:val="28"/>
          <w:szCs w:val="28"/>
        </w:rPr>
        <w:t>мать-одиночка или одинокая мать;</w:t>
      </w:r>
      <w:r w:rsidRPr="009134BC">
        <w:rPr>
          <w:sz w:val="28"/>
          <w:szCs w:val="28"/>
        </w:rPr>
        <w:t xml:space="preserve"> отцы,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мужчины, воспитывающие без матери усыновленных ими</w:t>
      </w:r>
      <w:r>
        <w:rPr>
          <w:sz w:val="28"/>
          <w:szCs w:val="28"/>
        </w:rPr>
        <w:t xml:space="preserve"> детей;</w:t>
      </w:r>
      <w:r w:rsidRPr="009134BC">
        <w:rPr>
          <w:sz w:val="28"/>
          <w:szCs w:val="28"/>
        </w:rPr>
        <w:t xml:space="preserve"> опекуны и попечители,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отчимы,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приемные отцы, воспитывающие детей без матери).</w:t>
      </w:r>
    </w:p>
    <w:p w:rsidR="00200172" w:rsidRPr="00FF270B" w:rsidRDefault="00200172" w:rsidP="00275502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00172" w:rsidRPr="00FF270B" w:rsidRDefault="00200172" w:rsidP="00275502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61789" w:rsidRPr="00561789" w:rsidRDefault="00200172" w:rsidP="00561789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  <w:r w:rsidR="00275502">
        <w:rPr>
          <w:sz w:val="28"/>
          <w:szCs w:val="28"/>
        </w:rPr>
        <w:t xml:space="preserve"> </w:t>
      </w:r>
      <w:r w:rsidRPr="00FF270B">
        <w:rPr>
          <w:sz w:val="28"/>
          <w:szCs w:val="28"/>
        </w:rPr>
        <w:t>квартира, часть квартиры или комната;</w:t>
      </w:r>
      <w:r w:rsidR="00275502">
        <w:rPr>
          <w:sz w:val="28"/>
          <w:szCs w:val="28"/>
        </w:rPr>
        <w:t xml:space="preserve"> </w:t>
      </w:r>
      <w:r w:rsidRPr="00FF270B">
        <w:rPr>
          <w:sz w:val="28"/>
          <w:szCs w:val="28"/>
        </w:rPr>
        <w:t>жилой дом или часть жилого дома;</w:t>
      </w:r>
      <w:r w:rsidR="00275502">
        <w:rPr>
          <w:sz w:val="28"/>
          <w:szCs w:val="28"/>
        </w:rPr>
        <w:t xml:space="preserve"> </w:t>
      </w:r>
      <w:r w:rsidR="00561789">
        <w:rPr>
          <w:sz w:val="28"/>
          <w:szCs w:val="28"/>
        </w:rPr>
        <w:t xml:space="preserve">гараж или </w:t>
      </w:r>
      <w:proofErr w:type="spellStart"/>
      <w:r w:rsidR="00561789">
        <w:rPr>
          <w:sz w:val="28"/>
          <w:szCs w:val="28"/>
        </w:rPr>
        <w:t>машино</w:t>
      </w:r>
      <w:proofErr w:type="spellEnd"/>
      <w:r w:rsidR="00561789">
        <w:rPr>
          <w:sz w:val="28"/>
          <w:szCs w:val="28"/>
        </w:rPr>
        <w:t>-место.</w:t>
      </w:r>
    </w:p>
    <w:p w:rsidR="00561789" w:rsidRDefault="00561789" w:rsidP="000B6BD2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61789">
        <w:rPr>
          <w:sz w:val="28"/>
          <w:szCs w:val="28"/>
        </w:rPr>
        <w:t>Признать утратившим силу</w:t>
      </w:r>
      <w:r w:rsidR="000B6BD2">
        <w:rPr>
          <w:sz w:val="28"/>
          <w:szCs w:val="28"/>
        </w:rPr>
        <w:t xml:space="preserve"> </w:t>
      </w:r>
      <w:r w:rsidRPr="00561789">
        <w:rPr>
          <w:sz w:val="28"/>
          <w:szCs w:val="28"/>
        </w:rPr>
        <w:t>решение Туруханского районного Совета депутатов от 27.11.2014 № 33-484 «О введении налога на имущество физических лиц в населенных пунктах, находящихся на межселенной территории Туруханского района»</w:t>
      </w:r>
      <w:r w:rsidR="000B6BD2">
        <w:rPr>
          <w:sz w:val="28"/>
          <w:szCs w:val="28"/>
        </w:rPr>
        <w:t>.</w:t>
      </w:r>
    </w:p>
    <w:p w:rsidR="000B6BD2" w:rsidRDefault="000B6BD2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B6BD2">
        <w:rPr>
          <w:sz w:val="28"/>
          <w:szCs w:val="28"/>
        </w:rPr>
        <w:lastRenderedPageBreak/>
        <w:t>Настоящее решение вступает в силу не ранее чем по истечении одного месяца со дня его официального опубликования в общественно-политической газете Туруханского района «Маяк Севера» и не ранее 1-го числа очередного налогового периода по налогу на имущество физических лиц.</w:t>
      </w:r>
    </w:p>
    <w:p w:rsidR="000B6BD2" w:rsidRDefault="000B6BD2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B6BD2">
        <w:rPr>
          <w:sz w:val="28"/>
          <w:szCs w:val="28"/>
        </w:rPr>
        <w:t>В отношении налоговых периодов по налогу, истекших до 1 января 2019 года</w:t>
      </w:r>
      <w:r>
        <w:rPr>
          <w:sz w:val="28"/>
          <w:szCs w:val="28"/>
        </w:rPr>
        <w:t xml:space="preserve">, применяются положения </w:t>
      </w:r>
      <w:r w:rsidRPr="000B6BD2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Pr="000B6BD2">
        <w:rPr>
          <w:sz w:val="28"/>
          <w:szCs w:val="28"/>
        </w:rPr>
        <w:t xml:space="preserve"> Туруханского районного Совета депутатов от 27.11.2014 № 33-484 «О введении налога на имущество физических лиц в населенных пунктах, находящихся на межселенной территории Туруханского района»</w:t>
      </w:r>
      <w:r>
        <w:rPr>
          <w:sz w:val="28"/>
          <w:szCs w:val="28"/>
        </w:rPr>
        <w:t>, действующего до дня вступления в силу настоящего решения.</w:t>
      </w:r>
    </w:p>
    <w:p w:rsidR="0045339E" w:rsidRPr="000B6BD2" w:rsidRDefault="0045339E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B6BD2">
        <w:rPr>
          <w:sz w:val="28"/>
          <w:szCs w:val="28"/>
        </w:rPr>
        <w:t>Конт</w:t>
      </w:r>
      <w:r w:rsidR="00AB3F5A">
        <w:rPr>
          <w:sz w:val="28"/>
          <w:szCs w:val="28"/>
        </w:rPr>
        <w:t xml:space="preserve">роль за исполнением </w:t>
      </w:r>
      <w:r w:rsidR="000B6BD2">
        <w:rPr>
          <w:sz w:val="28"/>
          <w:szCs w:val="28"/>
        </w:rPr>
        <w:t>р</w:t>
      </w:r>
      <w:r w:rsidRPr="000B6BD2">
        <w:rPr>
          <w:sz w:val="28"/>
          <w:szCs w:val="28"/>
        </w:rPr>
        <w:t>ешения возложить на постоянную комиссию по бюджету и финансовой политике.</w:t>
      </w:r>
    </w:p>
    <w:p w:rsidR="0045339E" w:rsidRPr="00275502" w:rsidRDefault="0045339E" w:rsidP="000B6BD2">
      <w:pPr>
        <w:pStyle w:val="a5"/>
        <w:ind w:left="851" w:firstLine="709"/>
        <w:jc w:val="both"/>
        <w:rPr>
          <w:sz w:val="28"/>
          <w:szCs w:val="28"/>
        </w:rPr>
      </w:pPr>
    </w:p>
    <w:p w:rsidR="0028009A" w:rsidRDefault="0028009A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731B0" w:rsidRDefault="002731B0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6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83"/>
        <w:gridCol w:w="4641"/>
      </w:tblGrid>
      <w:tr w:rsidR="0028009A" w:rsidTr="00A86324">
        <w:trPr>
          <w:trHeight w:val="1283"/>
        </w:trPr>
        <w:tc>
          <w:tcPr>
            <w:tcW w:w="4937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Председатель</w:t>
            </w:r>
          </w:p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Туруханского районного </w:t>
            </w:r>
          </w:p>
          <w:p w:rsidR="00B70804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Совета депутатов</w:t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ab/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9A56A7" w:rsidRDefault="009A56A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</w:t>
            </w:r>
            <w:r w:rsidR="00EF5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Тагиров</w:t>
            </w:r>
          </w:p>
        </w:tc>
        <w:tc>
          <w:tcPr>
            <w:tcW w:w="583" w:type="dxa"/>
          </w:tcPr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Глава </w:t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Туруханского района</w:t>
            </w:r>
          </w:p>
          <w:p w:rsidR="00B70804" w:rsidRPr="0028009A" w:rsidRDefault="00B70804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9A56A7" w:rsidRDefault="009A56A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Шереметьев</w:t>
            </w:r>
          </w:p>
        </w:tc>
      </w:tr>
    </w:tbl>
    <w:p w:rsidR="005D565B" w:rsidRDefault="005D565B" w:rsidP="002755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D565B" w:rsidSect="009A56A7">
      <w:pgSz w:w="11906" w:h="16838"/>
      <w:pgMar w:top="1134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4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A5788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6B4CEA"/>
    <w:multiLevelType w:val="hybridMultilevel"/>
    <w:tmpl w:val="FE9683CC"/>
    <w:lvl w:ilvl="0" w:tplc="4CF49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B248A5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7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A1868"/>
    <w:rsid w:val="00015281"/>
    <w:rsid w:val="000177CA"/>
    <w:rsid w:val="000257E1"/>
    <w:rsid w:val="00026994"/>
    <w:rsid w:val="0003551D"/>
    <w:rsid w:val="00040480"/>
    <w:rsid w:val="00054778"/>
    <w:rsid w:val="000610C0"/>
    <w:rsid w:val="000630F3"/>
    <w:rsid w:val="000774FB"/>
    <w:rsid w:val="000854DF"/>
    <w:rsid w:val="000901BB"/>
    <w:rsid w:val="000B6BD2"/>
    <w:rsid w:val="000C4714"/>
    <w:rsid w:val="000D2744"/>
    <w:rsid w:val="000E41F6"/>
    <w:rsid w:val="000E77C7"/>
    <w:rsid w:val="001171C2"/>
    <w:rsid w:val="0012579E"/>
    <w:rsid w:val="0013148B"/>
    <w:rsid w:val="0013461D"/>
    <w:rsid w:val="0016116F"/>
    <w:rsid w:val="00165DE5"/>
    <w:rsid w:val="00175F2B"/>
    <w:rsid w:val="00180585"/>
    <w:rsid w:val="0018301A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0172"/>
    <w:rsid w:val="002068E0"/>
    <w:rsid w:val="00210B71"/>
    <w:rsid w:val="002445B4"/>
    <w:rsid w:val="002531AE"/>
    <w:rsid w:val="00264320"/>
    <w:rsid w:val="002731B0"/>
    <w:rsid w:val="00275502"/>
    <w:rsid w:val="0028009A"/>
    <w:rsid w:val="0028490F"/>
    <w:rsid w:val="0028573C"/>
    <w:rsid w:val="002A36F9"/>
    <w:rsid w:val="002A4714"/>
    <w:rsid w:val="002B0356"/>
    <w:rsid w:val="002B7375"/>
    <w:rsid w:val="002D70C9"/>
    <w:rsid w:val="0031403D"/>
    <w:rsid w:val="00323665"/>
    <w:rsid w:val="00327798"/>
    <w:rsid w:val="003312C5"/>
    <w:rsid w:val="003355EB"/>
    <w:rsid w:val="00367CC7"/>
    <w:rsid w:val="00386E2C"/>
    <w:rsid w:val="003A7EBE"/>
    <w:rsid w:val="003C42A7"/>
    <w:rsid w:val="003D2154"/>
    <w:rsid w:val="003E3F78"/>
    <w:rsid w:val="00400971"/>
    <w:rsid w:val="00413066"/>
    <w:rsid w:val="00421C58"/>
    <w:rsid w:val="00427D45"/>
    <w:rsid w:val="0045339E"/>
    <w:rsid w:val="0045346E"/>
    <w:rsid w:val="004677C4"/>
    <w:rsid w:val="004728EC"/>
    <w:rsid w:val="00482943"/>
    <w:rsid w:val="004A1868"/>
    <w:rsid w:val="004A7058"/>
    <w:rsid w:val="004C6155"/>
    <w:rsid w:val="004D0C4E"/>
    <w:rsid w:val="004D2D8E"/>
    <w:rsid w:val="004F0093"/>
    <w:rsid w:val="005120B9"/>
    <w:rsid w:val="005145CC"/>
    <w:rsid w:val="00521C39"/>
    <w:rsid w:val="005332F7"/>
    <w:rsid w:val="005379E0"/>
    <w:rsid w:val="00545E09"/>
    <w:rsid w:val="00550428"/>
    <w:rsid w:val="00561789"/>
    <w:rsid w:val="00573D96"/>
    <w:rsid w:val="00586CBB"/>
    <w:rsid w:val="00586D51"/>
    <w:rsid w:val="00594196"/>
    <w:rsid w:val="005C3354"/>
    <w:rsid w:val="005D0AB1"/>
    <w:rsid w:val="005D315A"/>
    <w:rsid w:val="005D3EDE"/>
    <w:rsid w:val="005D50A3"/>
    <w:rsid w:val="005D565B"/>
    <w:rsid w:val="005F4546"/>
    <w:rsid w:val="006233A1"/>
    <w:rsid w:val="00630A6C"/>
    <w:rsid w:val="006447E7"/>
    <w:rsid w:val="0064603D"/>
    <w:rsid w:val="0065152A"/>
    <w:rsid w:val="006565F1"/>
    <w:rsid w:val="00672C9F"/>
    <w:rsid w:val="00680732"/>
    <w:rsid w:val="006867F0"/>
    <w:rsid w:val="006A7FA6"/>
    <w:rsid w:val="006C1592"/>
    <w:rsid w:val="006F0951"/>
    <w:rsid w:val="0070654D"/>
    <w:rsid w:val="00710516"/>
    <w:rsid w:val="00750D83"/>
    <w:rsid w:val="00753216"/>
    <w:rsid w:val="007549C0"/>
    <w:rsid w:val="00774DEE"/>
    <w:rsid w:val="007752FD"/>
    <w:rsid w:val="00780697"/>
    <w:rsid w:val="00786D56"/>
    <w:rsid w:val="007C4F14"/>
    <w:rsid w:val="007D15A9"/>
    <w:rsid w:val="00801E0E"/>
    <w:rsid w:val="00816E6A"/>
    <w:rsid w:val="00834DC6"/>
    <w:rsid w:val="00847BC9"/>
    <w:rsid w:val="00853EA0"/>
    <w:rsid w:val="00870D11"/>
    <w:rsid w:val="00872D56"/>
    <w:rsid w:val="008766DB"/>
    <w:rsid w:val="008A038A"/>
    <w:rsid w:val="008A1631"/>
    <w:rsid w:val="008A4326"/>
    <w:rsid w:val="008A4C64"/>
    <w:rsid w:val="008C7261"/>
    <w:rsid w:val="008E0534"/>
    <w:rsid w:val="008F1AF4"/>
    <w:rsid w:val="009134BC"/>
    <w:rsid w:val="00927E0B"/>
    <w:rsid w:val="00940B6C"/>
    <w:rsid w:val="009454EF"/>
    <w:rsid w:val="009574B3"/>
    <w:rsid w:val="00966ABC"/>
    <w:rsid w:val="0098573D"/>
    <w:rsid w:val="009A56A7"/>
    <w:rsid w:val="00A03D4F"/>
    <w:rsid w:val="00A05166"/>
    <w:rsid w:val="00A14727"/>
    <w:rsid w:val="00A22099"/>
    <w:rsid w:val="00A22519"/>
    <w:rsid w:val="00A4737B"/>
    <w:rsid w:val="00A47B4C"/>
    <w:rsid w:val="00A732B3"/>
    <w:rsid w:val="00A86324"/>
    <w:rsid w:val="00AA0980"/>
    <w:rsid w:val="00AA7FE3"/>
    <w:rsid w:val="00AB0C0E"/>
    <w:rsid w:val="00AB3F5A"/>
    <w:rsid w:val="00AB7123"/>
    <w:rsid w:val="00AC30CB"/>
    <w:rsid w:val="00AE2E98"/>
    <w:rsid w:val="00AF0E26"/>
    <w:rsid w:val="00AF6145"/>
    <w:rsid w:val="00B043F8"/>
    <w:rsid w:val="00B2464A"/>
    <w:rsid w:val="00B43FA7"/>
    <w:rsid w:val="00B46F25"/>
    <w:rsid w:val="00B47B44"/>
    <w:rsid w:val="00B5427A"/>
    <w:rsid w:val="00B614B0"/>
    <w:rsid w:val="00B70804"/>
    <w:rsid w:val="00B71963"/>
    <w:rsid w:val="00B725FE"/>
    <w:rsid w:val="00B77E06"/>
    <w:rsid w:val="00B80A75"/>
    <w:rsid w:val="00B8382D"/>
    <w:rsid w:val="00BA7838"/>
    <w:rsid w:val="00BB668B"/>
    <w:rsid w:val="00BD36C4"/>
    <w:rsid w:val="00BE4008"/>
    <w:rsid w:val="00BE601F"/>
    <w:rsid w:val="00C03B10"/>
    <w:rsid w:val="00C068EB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52F13"/>
    <w:rsid w:val="00D53462"/>
    <w:rsid w:val="00D67089"/>
    <w:rsid w:val="00D77D1F"/>
    <w:rsid w:val="00D84E55"/>
    <w:rsid w:val="00D90203"/>
    <w:rsid w:val="00DB6500"/>
    <w:rsid w:val="00DB7193"/>
    <w:rsid w:val="00DC16D8"/>
    <w:rsid w:val="00DE753A"/>
    <w:rsid w:val="00E31FE3"/>
    <w:rsid w:val="00E726D5"/>
    <w:rsid w:val="00E83BC5"/>
    <w:rsid w:val="00E86B6E"/>
    <w:rsid w:val="00E904A5"/>
    <w:rsid w:val="00E93866"/>
    <w:rsid w:val="00EB0500"/>
    <w:rsid w:val="00EB1A90"/>
    <w:rsid w:val="00EF5681"/>
    <w:rsid w:val="00F047D5"/>
    <w:rsid w:val="00F04895"/>
    <w:rsid w:val="00F220CF"/>
    <w:rsid w:val="00F262E7"/>
    <w:rsid w:val="00F5372D"/>
    <w:rsid w:val="00F57E75"/>
    <w:rsid w:val="00F8045F"/>
    <w:rsid w:val="00F8193E"/>
    <w:rsid w:val="00FA201E"/>
    <w:rsid w:val="00FC7397"/>
    <w:rsid w:val="00FD0767"/>
    <w:rsid w:val="00FD2E72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38485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8B42-AB8A-4B10-8C62-6BCFE4AB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Елена В. Абросимова</cp:lastModifiedBy>
  <cp:revision>225</cp:revision>
  <cp:lastPrinted>2018-11-29T07:50:00Z</cp:lastPrinted>
  <dcterms:created xsi:type="dcterms:W3CDTF">2014-10-01T06:15:00Z</dcterms:created>
  <dcterms:modified xsi:type="dcterms:W3CDTF">2018-11-29T07:50:00Z</dcterms:modified>
</cp:coreProperties>
</file>