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3"/>
        <w:gridCol w:w="5836"/>
        <w:gridCol w:w="2216"/>
      </w:tblGrid>
      <w:tr w:rsidR="0059687F" w:rsidTr="00A30BEA">
        <w:tc>
          <w:tcPr>
            <w:tcW w:w="1693" w:type="dxa"/>
          </w:tcPr>
          <w:p w:rsidR="0059687F" w:rsidRDefault="008D3987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8D3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8D3987">
              <w:rPr>
                <w:sz w:val="28"/>
                <w:szCs w:val="28"/>
              </w:rPr>
              <w:t>244</w:t>
            </w:r>
            <w:r w:rsidR="00421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="00921289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FD60B8">
            <w:pPr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="00421272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</w:t>
      </w:r>
      <w:r w:rsidR="00921289">
        <w:rPr>
          <w:sz w:val="28"/>
          <w:szCs w:val="28"/>
        </w:rPr>
        <w:t>ее</w:t>
      </w:r>
      <w:r w:rsidR="00F569B1">
        <w:rPr>
          <w:sz w:val="28"/>
          <w:szCs w:val="28"/>
        </w:rPr>
        <w:t xml:space="preserve"> изменени</w:t>
      </w:r>
      <w:r w:rsidR="00921289">
        <w:rPr>
          <w:sz w:val="28"/>
          <w:szCs w:val="28"/>
        </w:rPr>
        <w:t>е</w:t>
      </w:r>
      <w:r w:rsidR="00F569B1">
        <w:rPr>
          <w:sz w:val="28"/>
          <w:szCs w:val="28"/>
        </w:rPr>
        <w:t>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</w:t>
      </w:r>
      <w:r w:rsidR="00921289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 xml:space="preserve">: </w:t>
      </w:r>
    </w:p>
    <w:p w:rsidR="00DD4088" w:rsidRDefault="00F569B1" w:rsidP="00B5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088" w:rsidRPr="00D83C50">
        <w:rPr>
          <w:sz w:val="28"/>
          <w:szCs w:val="28"/>
        </w:rPr>
        <w:t xml:space="preserve">Открыть с </w:t>
      </w:r>
      <w:r w:rsidR="00921289">
        <w:rPr>
          <w:sz w:val="28"/>
          <w:szCs w:val="28"/>
        </w:rPr>
        <w:t>22.04.</w:t>
      </w:r>
      <w:r w:rsidR="00DD4088" w:rsidRPr="00D83C50">
        <w:rPr>
          <w:sz w:val="28"/>
          <w:szCs w:val="28"/>
        </w:rPr>
        <w:t xml:space="preserve">2020 </w:t>
      </w:r>
      <w:r w:rsidR="00921289">
        <w:rPr>
          <w:sz w:val="28"/>
          <w:szCs w:val="28"/>
        </w:rPr>
        <w:t xml:space="preserve">дополнительно </w:t>
      </w:r>
      <w:r w:rsidR="00B51DA4">
        <w:rPr>
          <w:sz w:val="28"/>
          <w:szCs w:val="28"/>
        </w:rPr>
        <w:t xml:space="preserve">1 (одну) </w:t>
      </w:r>
      <w:r w:rsidR="00DD4088" w:rsidRPr="00D83C50">
        <w:rPr>
          <w:sz w:val="28"/>
          <w:szCs w:val="28"/>
        </w:rPr>
        <w:t>дежурн</w:t>
      </w:r>
      <w:r w:rsidR="00921289">
        <w:rPr>
          <w:sz w:val="28"/>
          <w:szCs w:val="28"/>
        </w:rPr>
        <w:t>ую</w:t>
      </w:r>
      <w:r w:rsidR="00DD4088" w:rsidRPr="00D83C50">
        <w:rPr>
          <w:sz w:val="28"/>
          <w:szCs w:val="28"/>
        </w:rPr>
        <w:t xml:space="preserve"> групп</w:t>
      </w:r>
      <w:r w:rsidR="00B51DA4">
        <w:rPr>
          <w:sz w:val="28"/>
          <w:szCs w:val="28"/>
        </w:rPr>
        <w:t>у</w:t>
      </w:r>
      <w:r w:rsidR="00DD4088" w:rsidRPr="00D83C50">
        <w:rPr>
          <w:sz w:val="28"/>
          <w:szCs w:val="28"/>
        </w:rPr>
        <w:t xml:space="preserve"> в </w:t>
      </w:r>
      <w:r w:rsidR="00DD4088" w:rsidRPr="00DD4088">
        <w:rPr>
          <w:sz w:val="28"/>
          <w:szCs w:val="28"/>
        </w:rPr>
        <w:t>Туруханско</w:t>
      </w:r>
      <w:r w:rsidR="00B51DA4">
        <w:rPr>
          <w:sz w:val="28"/>
          <w:szCs w:val="28"/>
        </w:rPr>
        <w:t>м</w:t>
      </w:r>
      <w:r w:rsidR="00DD4088" w:rsidRPr="00DD4088">
        <w:rPr>
          <w:sz w:val="28"/>
          <w:szCs w:val="28"/>
        </w:rPr>
        <w:t xml:space="preserve"> муниципально</w:t>
      </w:r>
      <w:r w:rsidR="00B51DA4">
        <w:rPr>
          <w:sz w:val="28"/>
          <w:szCs w:val="28"/>
        </w:rPr>
        <w:t>м</w:t>
      </w:r>
      <w:r w:rsidR="00DD4088" w:rsidRPr="00DD4088">
        <w:rPr>
          <w:sz w:val="28"/>
          <w:szCs w:val="28"/>
        </w:rPr>
        <w:t xml:space="preserve"> казённо</w:t>
      </w:r>
      <w:r w:rsidR="00B51DA4">
        <w:rPr>
          <w:sz w:val="28"/>
          <w:szCs w:val="28"/>
        </w:rPr>
        <w:t>м</w:t>
      </w:r>
      <w:r w:rsidR="00DD4088" w:rsidRPr="00DD4088">
        <w:rPr>
          <w:sz w:val="28"/>
          <w:szCs w:val="28"/>
        </w:rPr>
        <w:t xml:space="preserve"> дошкольно</w:t>
      </w:r>
      <w:r w:rsidR="00B51DA4">
        <w:rPr>
          <w:sz w:val="28"/>
          <w:szCs w:val="28"/>
        </w:rPr>
        <w:t>м</w:t>
      </w:r>
      <w:r w:rsidR="00DD4088" w:rsidRPr="00DD4088">
        <w:rPr>
          <w:sz w:val="28"/>
          <w:szCs w:val="28"/>
        </w:rPr>
        <w:t xml:space="preserve"> образовательно</w:t>
      </w:r>
      <w:r w:rsidR="00B51DA4">
        <w:rPr>
          <w:sz w:val="28"/>
          <w:szCs w:val="28"/>
        </w:rPr>
        <w:t>м</w:t>
      </w:r>
      <w:r w:rsidR="00DD4088" w:rsidRPr="00DD4088">
        <w:rPr>
          <w:sz w:val="28"/>
          <w:szCs w:val="28"/>
        </w:rPr>
        <w:t xml:space="preserve"> учреждени</w:t>
      </w:r>
      <w:r w:rsidR="00B51DA4">
        <w:rPr>
          <w:sz w:val="28"/>
          <w:szCs w:val="28"/>
        </w:rPr>
        <w:t>и</w:t>
      </w:r>
      <w:r w:rsidR="00DD4088" w:rsidRPr="00DD4088">
        <w:rPr>
          <w:sz w:val="28"/>
          <w:szCs w:val="28"/>
        </w:rPr>
        <w:t xml:space="preserve"> детский сад «</w:t>
      </w:r>
      <w:proofErr w:type="spellStart"/>
      <w:r w:rsidR="00DD4088" w:rsidRPr="00DD4088">
        <w:rPr>
          <w:sz w:val="28"/>
          <w:szCs w:val="28"/>
        </w:rPr>
        <w:t>Северок</w:t>
      </w:r>
      <w:proofErr w:type="spellEnd"/>
      <w:r w:rsidR="00DD4088" w:rsidRPr="00DD4088">
        <w:rPr>
          <w:sz w:val="28"/>
          <w:szCs w:val="28"/>
        </w:rPr>
        <w:t>»</w:t>
      </w:r>
      <w:r w:rsidR="00B51DA4">
        <w:rPr>
          <w:sz w:val="28"/>
          <w:szCs w:val="28"/>
        </w:rPr>
        <w:t>. Общее количество открытых дежурных групп – 4.».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 w:rsidR="00F93D0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3D0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О.И. Шереметьев</w:t>
      </w:r>
    </w:p>
    <w:sectPr w:rsidR="00C25C44" w:rsidSect="0042127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03CAD"/>
    <w:rsid w:val="00011D41"/>
    <w:rsid w:val="000134AA"/>
    <w:rsid w:val="00271FCB"/>
    <w:rsid w:val="002838C7"/>
    <w:rsid w:val="00323BFC"/>
    <w:rsid w:val="00334D5A"/>
    <w:rsid w:val="0034733C"/>
    <w:rsid w:val="00385384"/>
    <w:rsid w:val="003916B0"/>
    <w:rsid w:val="00407B74"/>
    <w:rsid w:val="0042072E"/>
    <w:rsid w:val="00421272"/>
    <w:rsid w:val="00422F23"/>
    <w:rsid w:val="00447C31"/>
    <w:rsid w:val="004B50D9"/>
    <w:rsid w:val="004C4094"/>
    <w:rsid w:val="0059687F"/>
    <w:rsid w:val="006228C0"/>
    <w:rsid w:val="00667B0A"/>
    <w:rsid w:val="00751CE9"/>
    <w:rsid w:val="007613CF"/>
    <w:rsid w:val="008D3987"/>
    <w:rsid w:val="008E40F5"/>
    <w:rsid w:val="00902453"/>
    <w:rsid w:val="00921289"/>
    <w:rsid w:val="009848A6"/>
    <w:rsid w:val="00A467AC"/>
    <w:rsid w:val="00AC4DEA"/>
    <w:rsid w:val="00B51DA4"/>
    <w:rsid w:val="00B5761D"/>
    <w:rsid w:val="00C25C44"/>
    <w:rsid w:val="00C76722"/>
    <w:rsid w:val="00CB5876"/>
    <w:rsid w:val="00D83C50"/>
    <w:rsid w:val="00DD4088"/>
    <w:rsid w:val="00DE6943"/>
    <w:rsid w:val="00E41367"/>
    <w:rsid w:val="00E74E83"/>
    <w:rsid w:val="00E8537D"/>
    <w:rsid w:val="00F41CC0"/>
    <w:rsid w:val="00F5281B"/>
    <w:rsid w:val="00F569B1"/>
    <w:rsid w:val="00F93D03"/>
    <w:rsid w:val="00FA0181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6</cp:revision>
  <cp:lastPrinted>2020-04-22T03:00:00Z</cp:lastPrinted>
  <dcterms:created xsi:type="dcterms:W3CDTF">2020-04-21T08:50:00Z</dcterms:created>
  <dcterms:modified xsi:type="dcterms:W3CDTF">2020-04-22T03:02:00Z</dcterms:modified>
</cp:coreProperties>
</file>