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6" w:rsidRPr="00E54A1C" w:rsidRDefault="007462E6" w:rsidP="007462E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D3700F" wp14:editId="077ED0A3">
            <wp:extent cx="499745" cy="6032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2E6" w:rsidRPr="00E54A1C" w:rsidRDefault="007462E6" w:rsidP="007462E6">
      <w:pPr>
        <w:jc w:val="center"/>
        <w:rPr>
          <w:sz w:val="24"/>
          <w:szCs w:val="24"/>
        </w:rPr>
      </w:pPr>
    </w:p>
    <w:p w:rsidR="007462E6" w:rsidRPr="00E54A1C" w:rsidRDefault="007462E6" w:rsidP="007462E6">
      <w:pPr>
        <w:jc w:val="center"/>
        <w:outlineLvl w:val="0"/>
        <w:rPr>
          <w:b/>
          <w:bCs/>
          <w:sz w:val="24"/>
          <w:szCs w:val="24"/>
        </w:rPr>
      </w:pPr>
      <w:r w:rsidRPr="00E54A1C">
        <w:rPr>
          <w:b/>
          <w:bCs/>
          <w:sz w:val="24"/>
          <w:szCs w:val="24"/>
        </w:rPr>
        <w:t>АДМИНИСТРАЦИЯ ТУРУХАНСКОГО РАЙОНА</w:t>
      </w:r>
    </w:p>
    <w:p w:rsidR="007462E6" w:rsidRPr="00E54A1C" w:rsidRDefault="007462E6" w:rsidP="007462E6">
      <w:pPr>
        <w:jc w:val="center"/>
        <w:outlineLvl w:val="0"/>
        <w:rPr>
          <w:b/>
          <w:bCs/>
          <w:sz w:val="24"/>
          <w:szCs w:val="24"/>
        </w:rPr>
      </w:pPr>
      <w:r w:rsidRPr="00E54A1C">
        <w:rPr>
          <w:b/>
          <w:bCs/>
          <w:sz w:val="24"/>
          <w:szCs w:val="24"/>
        </w:rPr>
        <w:t>КРАСНОЯРСКОГО КРАЯ</w:t>
      </w:r>
    </w:p>
    <w:p w:rsidR="007462E6" w:rsidRPr="00E54A1C" w:rsidRDefault="007462E6" w:rsidP="007462E6">
      <w:pPr>
        <w:jc w:val="center"/>
        <w:outlineLvl w:val="0"/>
        <w:rPr>
          <w:b/>
          <w:bCs/>
          <w:sz w:val="24"/>
          <w:szCs w:val="24"/>
        </w:rPr>
      </w:pPr>
    </w:p>
    <w:p w:rsidR="007462E6" w:rsidRDefault="007462E6" w:rsidP="007462E6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7462E6" w:rsidRPr="009A2474" w:rsidRDefault="007462E6" w:rsidP="007462E6">
      <w:pPr>
        <w:ind w:right="566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7462E6" w:rsidRPr="009A2474" w:rsidTr="003E6755">
        <w:trPr>
          <w:jc w:val="center"/>
        </w:trPr>
        <w:tc>
          <w:tcPr>
            <w:tcW w:w="2678" w:type="dxa"/>
            <w:vAlign w:val="center"/>
            <w:hideMark/>
          </w:tcPr>
          <w:p w:rsidR="007462E6" w:rsidRPr="009A2474" w:rsidRDefault="007462E6" w:rsidP="006A2168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602B99">
              <w:rPr>
                <w:sz w:val="28"/>
                <w:szCs w:val="28"/>
                <w:lang w:eastAsia="en-US"/>
              </w:rPr>
              <w:t>28.01.2025</w:t>
            </w:r>
            <w:r>
              <w:rPr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4585" w:type="dxa"/>
            <w:vAlign w:val="center"/>
            <w:hideMark/>
          </w:tcPr>
          <w:p w:rsidR="007462E6" w:rsidRPr="009A2474" w:rsidRDefault="007462E6" w:rsidP="003E6755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7462E6" w:rsidRPr="009A2474" w:rsidRDefault="007462E6" w:rsidP="00602B99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r w:rsidR="00602B99">
              <w:rPr>
                <w:sz w:val="28"/>
                <w:szCs w:val="28"/>
              </w:rPr>
              <w:t>25</w:t>
            </w:r>
            <w:r w:rsidRPr="009A2474">
              <w:rPr>
                <w:sz w:val="28"/>
                <w:szCs w:val="28"/>
              </w:rPr>
              <w:t xml:space="preserve"> - п</w:t>
            </w:r>
          </w:p>
        </w:tc>
      </w:tr>
    </w:tbl>
    <w:p w:rsidR="007462E6" w:rsidRDefault="007462E6" w:rsidP="007462E6">
      <w:pPr>
        <w:rPr>
          <w:sz w:val="28"/>
          <w:szCs w:val="28"/>
        </w:rPr>
      </w:pPr>
    </w:p>
    <w:p w:rsidR="007462E6" w:rsidRDefault="007462E6" w:rsidP="007462E6">
      <w:pPr>
        <w:rPr>
          <w:sz w:val="28"/>
          <w:szCs w:val="28"/>
        </w:rPr>
      </w:pPr>
    </w:p>
    <w:p w:rsidR="007462E6" w:rsidRDefault="007462E6" w:rsidP="00746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предельного размера социального пособия на </w:t>
      </w:r>
      <w:r w:rsidR="005E21B8">
        <w:rPr>
          <w:sz w:val="28"/>
          <w:szCs w:val="28"/>
        </w:rPr>
        <w:t xml:space="preserve">погребение  </w:t>
      </w:r>
      <w:r w:rsidR="00E72ACA">
        <w:rPr>
          <w:sz w:val="28"/>
          <w:szCs w:val="28"/>
        </w:rPr>
        <w:t xml:space="preserve">        </w:t>
      </w:r>
      <w:r w:rsidR="005E21B8">
        <w:rPr>
          <w:sz w:val="28"/>
          <w:szCs w:val="28"/>
        </w:rPr>
        <w:t xml:space="preserve">   </w:t>
      </w:r>
      <w:r>
        <w:rPr>
          <w:sz w:val="28"/>
          <w:szCs w:val="28"/>
        </w:rPr>
        <w:t>с учетом применения коэффициентов</w:t>
      </w:r>
    </w:p>
    <w:p w:rsidR="007462E6" w:rsidRDefault="007462E6" w:rsidP="007462E6">
      <w:pPr>
        <w:jc w:val="both"/>
        <w:rPr>
          <w:sz w:val="28"/>
          <w:szCs w:val="28"/>
        </w:rPr>
      </w:pPr>
    </w:p>
    <w:p w:rsidR="007462E6" w:rsidRPr="000D57E3" w:rsidRDefault="007462E6" w:rsidP="007462E6">
      <w:pPr>
        <w:pStyle w:val="a3"/>
        <w:ind w:firstLine="709"/>
        <w:jc w:val="both"/>
        <w:rPr>
          <w:bCs/>
          <w:sz w:val="28"/>
          <w:szCs w:val="28"/>
          <w:lang w:val="ru-RU"/>
        </w:rPr>
      </w:pPr>
    </w:p>
    <w:p w:rsidR="007462E6" w:rsidRDefault="007462E6" w:rsidP="007462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1C89">
        <w:rPr>
          <w:rFonts w:eastAsia="Calibri"/>
          <w:bCs/>
          <w:sz w:val="28"/>
          <w:szCs w:val="28"/>
        </w:rPr>
        <w:t xml:space="preserve">На основании </w:t>
      </w:r>
      <w:r w:rsidR="0071057D">
        <w:rPr>
          <w:rFonts w:eastAsia="Calibri"/>
          <w:bCs/>
          <w:sz w:val="28"/>
          <w:szCs w:val="28"/>
        </w:rPr>
        <w:t xml:space="preserve">п. 3 ст. 9 </w:t>
      </w:r>
      <w:r w:rsidRPr="00291C89">
        <w:rPr>
          <w:rFonts w:eastAsia="Calibri"/>
          <w:bCs/>
          <w:sz w:val="28"/>
          <w:szCs w:val="28"/>
        </w:rPr>
        <w:t xml:space="preserve">Федерального </w:t>
      </w:r>
      <w:hyperlink r:id="rId6" w:history="1">
        <w:r w:rsidRPr="00291C89">
          <w:rPr>
            <w:rFonts w:eastAsia="Calibri"/>
            <w:bCs/>
            <w:sz w:val="28"/>
            <w:szCs w:val="28"/>
          </w:rPr>
          <w:t>закона</w:t>
        </w:r>
      </w:hyperlink>
      <w:r w:rsidR="007D0A87">
        <w:rPr>
          <w:rFonts w:eastAsia="Calibri"/>
          <w:bCs/>
          <w:sz w:val="28"/>
          <w:szCs w:val="28"/>
        </w:rPr>
        <w:t xml:space="preserve"> от 12.01.1996 №</w:t>
      </w:r>
      <w:r w:rsidRPr="00291C89">
        <w:rPr>
          <w:rFonts w:eastAsia="Calibri"/>
          <w:bCs/>
          <w:sz w:val="28"/>
          <w:szCs w:val="28"/>
        </w:rPr>
        <w:t xml:space="preserve"> 8-ФЗ</w:t>
      </w:r>
      <w:r w:rsidR="00B04E1F">
        <w:rPr>
          <w:rFonts w:eastAsia="Calibri"/>
          <w:bCs/>
          <w:sz w:val="28"/>
          <w:szCs w:val="28"/>
        </w:rPr>
        <w:t xml:space="preserve">                          </w:t>
      </w:r>
      <w:r w:rsidRPr="00291C89">
        <w:rPr>
          <w:rFonts w:eastAsia="Calibri"/>
          <w:bCs/>
          <w:sz w:val="28"/>
          <w:szCs w:val="28"/>
        </w:rPr>
        <w:t xml:space="preserve"> </w:t>
      </w:r>
      <w:r w:rsidR="00CA32A2">
        <w:rPr>
          <w:rFonts w:eastAsia="Calibri"/>
          <w:bCs/>
          <w:sz w:val="28"/>
          <w:szCs w:val="28"/>
        </w:rPr>
        <w:t>«</w:t>
      </w:r>
      <w:r w:rsidR="00B04E1F">
        <w:rPr>
          <w:rFonts w:eastAsia="Calibri"/>
          <w:bCs/>
          <w:sz w:val="28"/>
          <w:szCs w:val="28"/>
        </w:rPr>
        <w:t>О погребении</w:t>
      </w:r>
      <w:r w:rsidR="00E72ACA">
        <w:rPr>
          <w:rFonts w:eastAsia="Calibri"/>
          <w:bCs/>
          <w:sz w:val="28"/>
          <w:szCs w:val="28"/>
        </w:rPr>
        <w:t xml:space="preserve"> </w:t>
      </w:r>
      <w:r w:rsidRPr="00291C89">
        <w:rPr>
          <w:rFonts w:eastAsia="Calibri"/>
          <w:bCs/>
          <w:sz w:val="28"/>
          <w:szCs w:val="28"/>
        </w:rPr>
        <w:t>и похоронном деле</w:t>
      </w:r>
      <w:r w:rsidR="00CA32A2">
        <w:rPr>
          <w:rFonts w:eastAsia="Calibri"/>
          <w:bCs/>
          <w:sz w:val="28"/>
          <w:szCs w:val="28"/>
        </w:rPr>
        <w:t>»</w:t>
      </w:r>
      <w:r w:rsidRPr="00291C89">
        <w:rPr>
          <w:rFonts w:eastAsia="Calibri"/>
          <w:bCs/>
          <w:sz w:val="28"/>
          <w:szCs w:val="28"/>
        </w:rPr>
        <w:t xml:space="preserve">, </w:t>
      </w:r>
      <w:hyperlink r:id="rId7" w:history="1">
        <w:r w:rsidRPr="00291C89">
          <w:rPr>
            <w:rFonts w:eastAsia="Calibri"/>
            <w:bCs/>
            <w:sz w:val="28"/>
            <w:szCs w:val="28"/>
          </w:rPr>
          <w:t>Постановления</w:t>
        </w:r>
      </w:hyperlink>
      <w:r w:rsidRPr="00291C89">
        <w:rPr>
          <w:rFonts w:eastAsia="Calibri"/>
          <w:bCs/>
          <w:sz w:val="28"/>
          <w:szCs w:val="28"/>
        </w:rPr>
        <w:t xml:space="preserve"> Пра</w:t>
      </w:r>
      <w:r w:rsidR="0071057D">
        <w:rPr>
          <w:rFonts w:eastAsia="Calibri"/>
          <w:bCs/>
          <w:sz w:val="28"/>
          <w:szCs w:val="28"/>
        </w:rPr>
        <w:t>вительства Российской Федерации</w:t>
      </w:r>
      <w:r w:rsidR="00B04E1F">
        <w:rPr>
          <w:rFonts w:eastAsia="Calibri"/>
          <w:bCs/>
          <w:sz w:val="28"/>
          <w:szCs w:val="28"/>
        </w:rPr>
        <w:t xml:space="preserve"> </w:t>
      </w:r>
      <w:r w:rsidRPr="00291C89">
        <w:rPr>
          <w:rFonts w:eastAsia="Calibri"/>
          <w:bCs/>
          <w:sz w:val="28"/>
          <w:szCs w:val="28"/>
        </w:rPr>
        <w:t xml:space="preserve">от </w:t>
      </w:r>
      <w:r w:rsidR="006A2168">
        <w:rPr>
          <w:rFonts w:eastAsia="Calibri"/>
          <w:bCs/>
          <w:sz w:val="28"/>
          <w:szCs w:val="28"/>
        </w:rPr>
        <w:t>23.01.2025</w:t>
      </w:r>
      <w:r w:rsidRPr="00291C89">
        <w:rPr>
          <w:rFonts w:eastAsia="Calibri"/>
          <w:bCs/>
          <w:sz w:val="28"/>
          <w:szCs w:val="28"/>
        </w:rPr>
        <w:t xml:space="preserve"> </w:t>
      </w:r>
      <w:r w:rsidR="007D0A87">
        <w:rPr>
          <w:rFonts w:eastAsia="Calibri"/>
          <w:bCs/>
          <w:sz w:val="28"/>
          <w:szCs w:val="28"/>
        </w:rPr>
        <w:t>№</w:t>
      </w:r>
      <w:r w:rsidR="00BD5923">
        <w:rPr>
          <w:rFonts w:eastAsia="Calibri"/>
          <w:bCs/>
          <w:sz w:val="28"/>
          <w:szCs w:val="28"/>
        </w:rPr>
        <w:t xml:space="preserve"> </w:t>
      </w:r>
      <w:r w:rsidR="006A2168">
        <w:rPr>
          <w:rFonts w:eastAsia="Calibri"/>
          <w:bCs/>
          <w:sz w:val="28"/>
          <w:szCs w:val="28"/>
        </w:rPr>
        <w:t>33</w:t>
      </w:r>
      <w:r>
        <w:rPr>
          <w:rFonts w:eastAsia="Calibri"/>
          <w:bCs/>
          <w:sz w:val="28"/>
          <w:szCs w:val="28"/>
        </w:rPr>
        <w:t xml:space="preserve"> </w:t>
      </w:r>
      <w:r w:rsidR="00CA32A2">
        <w:rPr>
          <w:rFonts w:eastAsia="Calibri"/>
          <w:bCs/>
          <w:sz w:val="28"/>
          <w:szCs w:val="28"/>
        </w:rPr>
        <w:t>«</w:t>
      </w:r>
      <w:r w:rsidRPr="00291C89">
        <w:rPr>
          <w:rFonts w:eastAsia="Calibri"/>
          <w:bCs/>
          <w:sz w:val="28"/>
          <w:szCs w:val="28"/>
        </w:rPr>
        <w:t>Об утверждении коэффициента индексации выплат, пособий и компенсаций</w:t>
      </w:r>
      <w:r w:rsidR="003D12BC">
        <w:rPr>
          <w:rFonts w:eastAsia="Calibri"/>
          <w:bCs/>
          <w:sz w:val="28"/>
          <w:szCs w:val="28"/>
        </w:rPr>
        <w:t xml:space="preserve"> </w:t>
      </w:r>
      <w:r w:rsidRPr="00291C89">
        <w:rPr>
          <w:rFonts w:eastAsia="Calibri"/>
          <w:bCs/>
          <w:sz w:val="28"/>
          <w:szCs w:val="28"/>
        </w:rPr>
        <w:t>в 20</w:t>
      </w:r>
      <w:r w:rsidR="006A2168">
        <w:rPr>
          <w:rFonts w:eastAsia="Calibri"/>
          <w:bCs/>
          <w:sz w:val="28"/>
          <w:szCs w:val="28"/>
        </w:rPr>
        <w:t>25</w:t>
      </w:r>
      <w:r w:rsidRPr="00291C89">
        <w:rPr>
          <w:rFonts w:eastAsia="Calibri"/>
          <w:bCs/>
          <w:sz w:val="28"/>
          <w:szCs w:val="28"/>
        </w:rPr>
        <w:t xml:space="preserve"> году</w:t>
      </w:r>
      <w:r w:rsidR="00CA32A2">
        <w:rPr>
          <w:rFonts w:eastAsia="Calibri"/>
          <w:bCs/>
          <w:sz w:val="28"/>
          <w:szCs w:val="28"/>
        </w:rPr>
        <w:t>»</w:t>
      </w:r>
      <w:r w:rsidR="004978C8" w:rsidRPr="00291C89">
        <w:rPr>
          <w:rFonts w:eastAsia="Calibri"/>
          <w:bCs/>
          <w:sz w:val="28"/>
          <w:szCs w:val="28"/>
        </w:rPr>
        <w:t>,</w:t>
      </w:r>
      <w:r w:rsidRPr="00291C89">
        <w:rPr>
          <w:rFonts w:eastAsia="Calibri"/>
          <w:bCs/>
          <w:sz w:val="28"/>
          <w:szCs w:val="28"/>
        </w:rPr>
        <w:t xml:space="preserve"> </w:t>
      </w:r>
      <w:r w:rsidRPr="00037A7E">
        <w:rPr>
          <w:sz w:val="28"/>
          <w:szCs w:val="28"/>
        </w:rPr>
        <w:t>руководствуясь статьями 47, 48</w:t>
      </w:r>
      <w:r w:rsidR="006A2168">
        <w:rPr>
          <w:sz w:val="28"/>
          <w:szCs w:val="28"/>
        </w:rPr>
        <w:t>, 49</w:t>
      </w:r>
      <w:r w:rsidRPr="00037A7E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Туруханского</w:t>
      </w:r>
      <w:r w:rsidRPr="00037A7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A2168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  <w:r w:rsidRPr="001D0C0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7462E6" w:rsidRDefault="007462E6" w:rsidP="007462E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62E6" w:rsidRDefault="007462E6" w:rsidP="007462E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35A06" w:rsidRDefault="00A35A06" w:rsidP="001B70F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предельный размер социального пособия </w:t>
      </w:r>
      <w:r w:rsidR="00B04E1F">
        <w:rPr>
          <w:rFonts w:eastAsia="Calibri"/>
          <w:sz w:val="28"/>
          <w:szCs w:val="28"/>
          <w:lang w:eastAsia="en-US"/>
        </w:rPr>
        <w:t xml:space="preserve">                                 на погребение</w:t>
      </w:r>
      <w:r w:rsidR="00E72A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размере</w:t>
      </w:r>
      <w:r w:rsidR="0071057D">
        <w:rPr>
          <w:rFonts w:eastAsia="Calibri"/>
          <w:sz w:val="28"/>
          <w:szCs w:val="28"/>
          <w:lang w:eastAsia="en-US"/>
        </w:rPr>
        <w:t>:</w:t>
      </w:r>
      <w:r w:rsidR="00BD5923">
        <w:rPr>
          <w:rFonts w:eastAsia="Calibri"/>
          <w:sz w:val="28"/>
          <w:szCs w:val="28"/>
          <w:lang w:eastAsia="en-US"/>
        </w:rPr>
        <w:t xml:space="preserve"> </w:t>
      </w:r>
      <w:r w:rsidR="006A2168">
        <w:rPr>
          <w:rFonts w:eastAsia="Calibri"/>
          <w:sz w:val="28"/>
          <w:szCs w:val="28"/>
          <w:lang w:eastAsia="en-US"/>
        </w:rPr>
        <w:t>9165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6A2168">
        <w:rPr>
          <w:rFonts w:eastAsia="Calibri"/>
          <w:sz w:val="28"/>
          <w:szCs w:val="28"/>
          <w:lang w:eastAsia="en-US"/>
        </w:rPr>
        <w:t>девять тысяч сто шестьдесят пять</w:t>
      </w:r>
      <w:r w:rsidR="00B44D8E">
        <w:rPr>
          <w:rFonts w:eastAsia="Calibri"/>
          <w:sz w:val="28"/>
          <w:szCs w:val="28"/>
          <w:lang w:eastAsia="en-US"/>
        </w:rPr>
        <w:t>) рублей</w:t>
      </w:r>
      <w:r w:rsidR="00DC2339">
        <w:rPr>
          <w:rFonts w:eastAsia="Calibri"/>
          <w:sz w:val="28"/>
          <w:szCs w:val="28"/>
          <w:lang w:eastAsia="en-US"/>
        </w:rPr>
        <w:t xml:space="preserve"> </w:t>
      </w:r>
      <w:r w:rsidR="006A2168">
        <w:rPr>
          <w:rFonts w:eastAsia="Calibri"/>
          <w:sz w:val="28"/>
          <w:szCs w:val="28"/>
          <w:lang w:eastAsia="en-US"/>
        </w:rPr>
        <w:t>37</w:t>
      </w:r>
      <w:r w:rsidR="0023440C">
        <w:rPr>
          <w:rFonts w:eastAsia="Calibri"/>
          <w:sz w:val="28"/>
          <w:szCs w:val="28"/>
          <w:lang w:eastAsia="en-US"/>
        </w:rPr>
        <w:t xml:space="preserve"> </w:t>
      </w:r>
      <w:r w:rsidR="00B04E1F">
        <w:rPr>
          <w:rFonts w:eastAsia="Calibri"/>
          <w:sz w:val="28"/>
          <w:szCs w:val="28"/>
          <w:lang w:eastAsia="en-US"/>
        </w:rPr>
        <w:t>копеек,</w:t>
      </w:r>
      <w:r>
        <w:rPr>
          <w:rFonts w:eastAsia="Calibri"/>
          <w:sz w:val="28"/>
          <w:szCs w:val="28"/>
          <w:lang w:eastAsia="en-US"/>
        </w:rPr>
        <w:t xml:space="preserve"> с учетом применения коэффициентов:</w:t>
      </w:r>
    </w:p>
    <w:p w:rsidR="001B70FB" w:rsidRPr="0071057D" w:rsidRDefault="00461907" w:rsidP="007105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11914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одиннадцать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тысяч </w:t>
      </w:r>
      <w:r>
        <w:rPr>
          <w:rFonts w:eastAsia="Calibri"/>
          <w:sz w:val="28"/>
          <w:szCs w:val="28"/>
          <w:lang w:eastAsia="en-US"/>
        </w:rPr>
        <w:t>девятьсот четырнадцать) рублей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98</w:t>
      </w:r>
      <w:r w:rsidR="00B44D8E">
        <w:rPr>
          <w:rFonts w:eastAsia="Calibri"/>
          <w:sz w:val="28"/>
          <w:szCs w:val="28"/>
          <w:lang w:eastAsia="en-US"/>
        </w:rPr>
        <w:t xml:space="preserve"> копеек</w:t>
      </w:r>
      <w:r w:rsidR="0071057D">
        <w:rPr>
          <w:rFonts w:eastAsia="Calibri"/>
          <w:sz w:val="28"/>
          <w:szCs w:val="28"/>
          <w:lang w:eastAsia="en-US"/>
        </w:rPr>
        <w:t xml:space="preserve"> – </w:t>
      </w:r>
      <w:r w:rsidR="00BD5923">
        <w:rPr>
          <w:rFonts w:eastAsia="Calibri"/>
          <w:sz w:val="28"/>
          <w:szCs w:val="28"/>
          <w:lang w:eastAsia="en-US"/>
        </w:rPr>
        <w:t>в Туруханском районе южнее рек Нижняя Тунгуска и Турухан;</w:t>
      </w:r>
    </w:p>
    <w:p w:rsidR="0071057D" w:rsidRPr="0071057D" w:rsidRDefault="00461907" w:rsidP="007105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14664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четырнадцать</w:t>
      </w:r>
      <w:r w:rsidR="001B70FB" w:rsidRPr="0071057D">
        <w:rPr>
          <w:rFonts w:eastAsia="Calibri"/>
          <w:sz w:val="28"/>
          <w:szCs w:val="28"/>
          <w:lang w:eastAsia="en-US"/>
        </w:rPr>
        <w:t xml:space="preserve"> тысяч </w:t>
      </w:r>
      <w:r>
        <w:rPr>
          <w:rFonts w:eastAsia="Calibri"/>
          <w:sz w:val="28"/>
          <w:szCs w:val="28"/>
          <w:lang w:eastAsia="en-US"/>
        </w:rPr>
        <w:t>шестьсот шестьдесят четыре</w:t>
      </w:r>
      <w:r w:rsidR="0071057D">
        <w:rPr>
          <w:rFonts w:eastAsia="Calibri"/>
          <w:sz w:val="28"/>
          <w:szCs w:val="28"/>
          <w:lang w:eastAsia="en-US"/>
        </w:rPr>
        <w:t>) рубл</w:t>
      </w:r>
      <w:r>
        <w:rPr>
          <w:rFonts w:eastAsia="Calibri"/>
          <w:sz w:val="28"/>
          <w:szCs w:val="28"/>
          <w:lang w:eastAsia="en-US"/>
        </w:rPr>
        <w:t>я</w:t>
      </w:r>
      <w:r w:rsidR="00BD592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59</w:t>
      </w:r>
      <w:r w:rsidR="00B44D8E">
        <w:rPr>
          <w:rFonts w:eastAsia="Calibri"/>
          <w:sz w:val="28"/>
          <w:szCs w:val="28"/>
          <w:lang w:eastAsia="en-US"/>
        </w:rPr>
        <w:t xml:space="preserve"> копе</w:t>
      </w:r>
      <w:r>
        <w:rPr>
          <w:rFonts w:eastAsia="Calibri"/>
          <w:sz w:val="28"/>
          <w:szCs w:val="28"/>
          <w:lang w:eastAsia="en-US"/>
        </w:rPr>
        <w:t>ек</w:t>
      </w:r>
      <w:r w:rsidR="0071057D">
        <w:rPr>
          <w:rFonts w:eastAsia="Calibri"/>
          <w:sz w:val="28"/>
          <w:szCs w:val="28"/>
          <w:lang w:eastAsia="en-US"/>
        </w:rPr>
        <w:t xml:space="preserve"> – </w:t>
      </w:r>
      <w:r w:rsidR="00BD5923">
        <w:rPr>
          <w:rFonts w:eastAsia="Calibri"/>
          <w:sz w:val="28"/>
          <w:szCs w:val="28"/>
          <w:lang w:eastAsia="en-US"/>
        </w:rPr>
        <w:t>в Туруханском районе севернее рек Нижняя Тунгуска и Турухан.</w:t>
      </w:r>
    </w:p>
    <w:p w:rsidR="001B70FB" w:rsidRDefault="001B70FB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Pr="002E20AB">
        <w:rPr>
          <w:rFonts w:eastAsia="Calibri"/>
          <w:bCs/>
          <w:sz w:val="28"/>
          <w:szCs w:val="28"/>
          <w:lang w:eastAsia="en-US"/>
        </w:rPr>
        <w:t>Контроль за исполнением настоящего постановления возложить</w:t>
      </w:r>
      <w:r w:rsidR="00E72ACA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Pr="002E20AB">
        <w:rPr>
          <w:rFonts w:eastAsia="Calibri"/>
          <w:bCs/>
          <w:sz w:val="28"/>
          <w:szCs w:val="28"/>
          <w:lang w:eastAsia="en-US"/>
        </w:rPr>
        <w:t>на заместителя Главы Туруханского района М.С. Жосан.</w:t>
      </w:r>
    </w:p>
    <w:p w:rsidR="001B70FB" w:rsidRDefault="001B70FB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Pr="006526E3">
        <w:rPr>
          <w:rFonts w:eastAsia="Calibri"/>
          <w:sz w:val="28"/>
          <w:szCs w:val="28"/>
          <w:lang w:val="x-none"/>
        </w:rPr>
        <w:t xml:space="preserve">Настоящее постановление вступает в силу </w:t>
      </w:r>
      <w:r w:rsidR="005D43F2">
        <w:rPr>
          <w:rFonts w:eastAsia="Calibri"/>
          <w:sz w:val="28"/>
          <w:szCs w:val="28"/>
        </w:rPr>
        <w:t>после</w:t>
      </w:r>
      <w:r w:rsidRPr="006526E3">
        <w:rPr>
          <w:rFonts w:eastAsia="Calibri"/>
          <w:sz w:val="28"/>
          <w:szCs w:val="28"/>
        </w:rPr>
        <w:t xml:space="preserve"> </w:t>
      </w:r>
      <w:r w:rsidRPr="006526E3">
        <w:rPr>
          <w:rFonts w:eastAsia="Calibri"/>
          <w:sz w:val="28"/>
          <w:szCs w:val="28"/>
          <w:lang w:val="x-none"/>
        </w:rPr>
        <w:t>его</w:t>
      </w:r>
      <w:r w:rsidRPr="006526E3">
        <w:rPr>
          <w:rFonts w:eastAsia="Calibri"/>
          <w:sz w:val="28"/>
          <w:szCs w:val="28"/>
        </w:rPr>
        <w:t xml:space="preserve"> официального</w:t>
      </w:r>
      <w:r w:rsidRPr="006526E3">
        <w:rPr>
          <w:rFonts w:eastAsia="Calibri"/>
          <w:sz w:val="28"/>
          <w:szCs w:val="28"/>
          <w:lang w:val="x-none"/>
        </w:rPr>
        <w:t xml:space="preserve"> опубликования в общественно-политической газете Туруханского района «Маяк Севера»</w:t>
      </w:r>
      <w:r w:rsidRPr="006526E3">
        <w:rPr>
          <w:rFonts w:eastAsia="Calibri"/>
          <w:sz w:val="28"/>
          <w:szCs w:val="28"/>
        </w:rPr>
        <w:t xml:space="preserve"> и распространяется на правоотношения, возникшие</w:t>
      </w:r>
      <w:r w:rsidR="00E72ACA">
        <w:rPr>
          <w:rFonts w:eastAsia="Calibri"/>
          <w:sz w:val="28"/>
          <w:szCs w:val="28"/>
        </w:rPr>
        <w:t xml:space="preserve"> </w:t>
      </w:r>
      <w:r w:rsidRPr="006526E3">
        <w:rPr>
          <w:rFonts w:eastAsia="Calibri"/>
          <w:sz w:val="28"/>
          <w:szCs w:val="28"/>
        </w:rPr>
        <w:t>с 01.</w:t>
      </w:r>
      <w:r>
        <w:rPr>
          <w:rFonts w:eastAsia="Calibri"/>
          <w:sz w:val="28"/>
          <w:szCs w:val="28"/>
        </w:rPr>
        <w:t>02</w:t>
      </w:r>
      <w:r w:rsidRPr="006526E3">
        <w:rPr>
          <w:rFonts w:eastAsia="Calibri"/>
          <w:sz w:val="28"/>
          <w:szCs w:val="28"/>
        </w:rPr>
        <w:t>.202</w:t>
      </w:r>
      <w:r w:rsidR="00461907">
        <w:rPr>
          <w:rFonts w:eastAsia="Calibri"/>
          <w:sz w:val="28"/>
          <w:szCs w:val="28"/>
        </w:rPr>
        <w:t>5</w:t>
      </w:r>
      <w:r w:rsidRPr="006526E3">
        <w:rPr>
          <w:rFonts w:eastAsia="Calibri"/>
          <w:bCs/>
          <w:sz w:val="28"/>
          <w:szCs w:val="28"/>
        </w:rPr>
        <w:t>.</w:t>
      </w:r>
    </w:p>
    <w:p w:rsidR="003D12BC" w:rsidRDefault="003D12BC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D12BC" w:rsidRDefault="003D12BC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D12BC" w:rsidRDefault="003D12BC" w:rsidP="001B70F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A26C8" w:rsidRDefault="00461907" w:rsidP="001B70F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</w:t>
      </w:r>
      <w:r w:rsidR="00FA26C8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A35A06" w:rsidRPr="001B70FB" w:rsidRDefault="001B70FB" w:rsidP="001B70F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42BA3">
        <w:rPr>
          <w:rFonts w:eastAsia="Calibri"/>
          <w:sz w:val="28"/>
          <w:szCs w:val="28"/>
          <w:lang w:eastAsia="en-US"/>
        </w:rPr>
        <w:t>Глав</w:t>
      </w:r>
      <w:r w:rsidR="00FA26C8">
        <w:rPr>
          <w:rFonts w:eastAsia="Calibri"/>
          <w:sz w:val="28"/>
          <w:szCs w:val="28"/>
          <w:lang w:eastAsia="en-US"/>
        </w:rPr>
        <w:t>ы</w:t>
      </w:r>
      <w:r w:rsidR="00B04E1F"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 w:rsidR="00B04E1F">
        <w:rPr>
          <w:rFonts w:eastAsia="Calibri"/>
          <w:sz w:val="28"/>
          <w:szCs w:val="28"/>
          <w:lang w:eastAsia="en-US"/>
        </w:rPr>
        <w:tab/>
      </w:r>
      <w:r w:rsidR="00B04E1F">
        <w:rPr>
          <w:rFonts w:eastAsia="Calibri"/>
          <w:sz w:val="28"/>
          <w:szCs w:val="28"/>
          <w:lang w:eastAsia="en-US"/>
        </w:rPr>
        <w:tab/>
      </w:r>
      <w:r w:rsidR="00B04E1F">
        <w:rPr>
          <w:rFonts w:eastAsia="Calibri"/>
          <w:sz w:val="28"/>
          <w:szCs w:val="28"/>
          <w:lang w:eastAsia="en-US"/>
        </w:rPr>
        <w:tab/>
      </w:r>
      <w:r w:rsidR="00B04E1F">
        <w:rPr>
          <w:rFonts w:eastAsia="Calibri"/>
          <w:sz w:val="28"/>
          <w:szCs w:val="28"/>
          <w:lang w:eastAsia="en-US"/>
        </w:rPr>
        <w:tab/>
      </w:r>
      <w:r w:rsidR="00B04E1F">
        <w:rPr>
          <w:rFonts w:eastAsia="Calibri"/>
          <w:sz w:val="28"/>
          <w:szCs w:val="28"/>
          <w:lang w:eastAsia="en-US"/>
        </w:rPr>
        <w:tab/>
        <w:t xml:space="preserve">      </w:t>
      </w:r>
      <w:r w:rsidR="00695749">
        <w:rPr>
          <w:rFonts w:eastAsia="Calibri"/>
          <w:sz w:val="28"/>
          <w:szCs w:val="28"/>
          <w:lang w:eastAsia="en-US"/>
        </w:rPr>
        <w:t xml:space="preserve"> </w:t>
      </w:r>
      <w:r w:rsidR="00FA26C8">
        <w:rPr>
          <w:rFonts w:eastAsia="Calibri"/>
          <w:sz w:val="28"/>
          <w:szCs w:val="28"/>
          <w:lang w:eastAsia="en-US"/>
        </w:rPr>
        <w:t xml:space="preserve">  </w:t>
      </w:r>
      <w:r w:rsidR="00BD5923">
        <w:rPr>
          <w:rFonts w:eastAsia="Calibri"/>
          <w:sz w:val="28"/>
          <w:szCs w:val="28"/>
          <w:lang w:eastAsia="en-US"/>
        </w:rPr>
        <w:t xml:space="preserve"> </w:t>
      </w:r>
      <w:r w:rsidR="0023440C">
        <w:rPr>
          <w:rFonts w:eastAsia="Calibri"/>
          <w:sz w:val="28"/>
          <w:szCs w:val="28"/>
          <w:lang w:eastAsia="en-US"/>
        </w:rPr>
        <w:t xml:space="preserve"> </w:t>
      </w:r>
      <w:r w:rsidR="00A47B93">
        <w:rPr>
          <w:rFonts w:eastAsia="Calibri"/>
          <w:sz w:val="28"/>
          <w:szCs w:val="28"/>
          <w:lang w:eastAsia="en-US"/>
        </w:rPr>
        <w:t xml:space="preserve"> </w:t>
      </w:r>
      <w:r w:rsidR="00B04E1F">
        <w:rPr>
          <w:rFonts w:eastAsia="Calibri"/>
          <w:sz w:val="28"/>
          <w:szCs w:val="28"/>
          <w:lang w:eastAsia="en-US"/>
        </w:rPr>
        <w:t xml:space="preserve"> </w:t>
      </w:r>
      <w:r w:rsidR="00461907">
        <w:rPr>
          <w:rFonts w:eastAsia="Calibri"/>
          <w:sz w:val="28"/>
          <w:szCs w:val="28"/>
          <w:lang w:eastAsia="en-US"/>
        </w:rPr>
        <w:t>Е.Г. Кожевников</w:t>
      </w:r>
    </w:p>
    <w:sectPr w:rsidR="00A35A06" w:rsidRPr="001B70FB" w:rsidSect="007105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0610E"/>
    <w:multiLevelType w:val="hybridMultilevel"/>
    <w:tmpl w:val="A846F12A"/>
    <w:lvl w:ilvl="0" w:tplc="2464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24"/>
    <w:rsid w:val="000C122A"/>
    <w:rsid w:val="000D335E"/>
    <w:rsid w:val="001B70FB"/>
    <w:rsid w:val="0023440C"/>
    <w:rsid w:val="002C19AF"/>
    <w:rsid w:val="003D12BC"/>
    <w:rsid w:val="00461907"/>
    <w:rsid w:val="004978C8"/>
    <w:rsid w:val="004F562A"/>
    <w:rsid w:val="0058526F"/>
    <w:rsid w:val="00592795"/>
    <w:rsid w:val="005D43F2"/>
    <w:rsid w:val="005E21B8"/>
    <w:rsid w:val="005E283E"/>
    <w:rsid w:val="00602B99"/>
    <w:rsid w:val="00631632"/>
    <w:rsid w:val="006355F0"/>
    <w:rsid w:val="00695749"/>
    <w:rsid w:val="006A2168"/>
    <w:rsid w:val="006A4A6E"/>
    <w:rsid w:val="006A5BF8"/>
    <w:rsid w:val="006E0AE9"/>
    <w:rsid w:val="0071057D"/>
    <w:rsid w:val="007462E6"/>
    <w:rsid w:val="007D0A87"/>
    <w:rsid w:val="009C30EF"/>
    <w:rsid w:val="00A35A06"/>
    <w:rsid w:val="00A47B93"/>
    <w:rsid w:val="00B04E1F"/>
    <w:rsid w:val="00B232E2"/>
    <w:rsid w:val="00B44D8E"/>
    <w:rsid w:val="00BD5923"/>
    <w:rsid w:val="00C33F13"/>
    <w:rsid w:val="00CA32A2"/>
    <w:rsid w:val="00DC2339"/>
    <w:rsid w:val="00E72ACA"/>
    <w:rsid w:val="00FA26C8"/>
    <w:rsid w:val="00FF1424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8528F-A813-4D77-B244-C4109CA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2E6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7462E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35A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78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8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D799FCB422B2325D1E6CFF6EF6FFFD1C345F58260925644E89E3305f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D83D799FCB422B2325D1E6CFF6EF6FFFD1CB4AFB8460925644E89E3357FEEBBAD4820D00f0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СоцЗащита1</dc:creator>
  <cp:keywords/>
  <dc:description/>
  <cp:lastModifiedBy>Катарина Кунстман</cp:lastModifiedBy>
  <cp:revision>36</cp:revision>
  <cp:lastPrinted>2025-01-28T04:45:00Z</cp:lastPrinted>
  <dcterms:created xsi:type="dcterms:W3CDTF">2021-02-02T04:57:00Z</dcterms:created>
  <dcterms:modified xsi:type="dcterms:W3CDTF">2025-01-28T04:48:00Z</dcterms:modified>
</cp:coreProperties>
</file>