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28" w:rsidRDefault="00A03028" w:rsidP="00A0302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492F5E5" wp14:editId="54F03DB6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028" w:rsidRDefault="00A03028" w:rsidP="00A03028">
      <w:pPr>
        <w:jc w:val="center"/>
        <w:rPr>
          <w:sz w:val="24"/>
          <w:szCs w:val="24"/>
        </w:rPr>
      </w:pPr>
    </w:p>
    <w:p w:rsidR="00A03028" w:rsidRPr="00D80692" w:rsidRDefault="00A03028" w:rsidP="00A03028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A03028" w:rsidRPr="00D80692" w:rsidRDefault="00A03028" w:rsidP="00A03028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A03028" w:rsidRDefault="00A03028" w:rsidP="00A03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A03028" w:rsidRDefault="00A03028" w:rsidP="00A0302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35"/>
        <w:gridCol w:w="5662"/>
        <w:gridCol w:w="1864"/>
      </w:tblGrid>
      <w:tr w:rsidR="00A03028" w:rsidTr="00185B97">
        <w:trPr>
          <w:trHeight w:val="245"/>
        </w:trPr>
        <w:tc>
          <w:tcPr>
            <w:tcW w:w="1635" w:type="dxa"/>
          </w:tcPr>
          <w:p w:rsidR="00A03028" w:rsidRDefault="00185B97" w:rsidP="00A03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4ED1">
              <w:rPr>
                <w:sz w:val="28"/>
                <w:szCs w:val="28"/>
              </w:rPr>
              <w:t>12.05.2020</w:t>
            </w:r>
          </w:p>
        </w:tc>
        <w:tc>
          <w:tcPr>
            <w:tcW w:w="5662" w:type="dxa"/>
          </w:tcPr>
          <w:p w:rsidR="00A03028" w:rsidRDefault="00A03028" w:rsidP="008E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1864" w:type="dxa"/>
          </w:tcPr>
          <w:p w:rsidR="00A03028" w:rsidRDefault="00185B97" w:rsidP="00214ED1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14ED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№</w:t>
            </w:r>
            <w:r w:rsidR="00A03028">
              <w:rPr>
                <w:sz w:val="28"/>
                <w:szCs w:val="28"/>
              </w:rPr>
              <w:t xml:space="preserve"> </w:t>
            </w:r>
            <w:r w:rsidR="00214ED1">
              <w:rPr>
                <w:sz w:val="28"/>
                <w:szCs w:val="28"/>
              </w:rPr>
              <w:t>290</w:t>
            </w:r>
            <w:r>
              <w:rPr>
                <w:sz w:val="28"/>
                <w:szCs w:val="28"/>
              </w:rPr>
              <w:t xml:space="preserve"> </w:t>
            </w:r>
            <w:r w:rsidR="00A03028">
              <w:rPr>
                <w:sz w:val="28"/>
                <w:szCs w:val="28"/>
              </w:rPr>
              <w:t>- п</w:t>
            </w:r>
          </w:p>
        </w:tc>
      </w:tr>
      <w:tr w:rsidR="00A03028" w:rsidTr="00185B97">
        <w:trPr>
          <w:trHeight w:val="501"/>
        </w:trPr>
        <w:tc>
          <w:tcPr>
            <w:tcW w:w="1635" w:type="dxa"/>
          </w:tcPr>
          <w:p w:rsidR="00A03028" w:rsidRDefault="00A03028" w:rsidP="008E6EFE">
            <w:pPr>
              <w:rPr>
                <w:sz w:val="28"/>
                <w:szCs w:val="28"/>
              </w:rPr>
            </w:pPr>
          </w:p>
          <w:p w:rsidR="00A03028" w:rsidRDefault="00A03028" w:rsidP="008E6E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2" w:type="dxa"/>
          </w:tcPr>
          <w:p w:rsidR="00A03028" w:rsidRDefault="00A03028" w:rsidP="008E6EFE">
            <w:pPr>
              <w:jc w:val="center"/>
              <w:rPr>
                <w:sz w:val="28"/>
                <w:szCs w:val="28"/>
              </w:rPr>
            </w:pPr>
          </w:p>
          <w:p w:rsidR="00A03028" w:rsidRDefault="00A03028" w:rsidP="008E6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A03028" w:rsidRDefault="00A03028" w:rsidP="008E6EFE">
            <w:pPr>
              <w:ind w:right="-392"/>
              <w:jc w:val="both"/>
              <w:rPr>
                <w:sz w:val="28"/>
                <w:szCs w:val="28"/>
              </w:rPr>
            </w:pPr>
          </w:p>
        </w:tc>
      </w:tr>
    </w:tbl>
    <w:p w:rsidR="00A03028" w:rsidRDefault="00A03028" w:rsidP="00A03028">
      <w:pPr>
        <w:ind w:right="283" w:firstLine="708"/>
        <w:jc w:val="both"/>
        <w:rPr>
          <w:sz w:val="28"/>
          <w:szCs w:val="28"/>
        </w:rPr>
      </w:pPr>
      <w:r w:rsidRPr="00C54FD0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Туруханского района от 08.04.2020 № 192-па «</w:t>
      </w:r>
      <w:r w:rsidRPr="00C54FD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соблюдении работодателями превентивных мер, направленных на предупреждение распространения </w:t>
      </w:r>
      <w:proofErr w:type="spellStart"/>
      <w:r w:rsidRPr="00C828CE">
        <w:rPr>
          <w:sz w:val="28"/>
          <w:szCs w:val="28"/>
        </w:rPr>
        <w:t>короновирусной</w:t>
      </w:r>
      <w:proofErr w:type="spellEnd"/>
      <w:r w:rsidRPr="00C828CE">
        <w:rPr>
          <w:sz w:val="28"/>
          <w:szCs w:val="28"/>
        </w:rPr>
        <w:t xml:space="preserve"> инфекции, вызванной 2019-</w:t>
      </w:r>
      <w:proofErr w:type="spellStart"/>
      <w:r w:rsidRPr="00C828CE"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»</w:t>
      </w:r>
    </w:p>
    <w:p w:rsidR="00A03028" w:rsidRDefault="00A03028" w:rsidP="00A03028">
      <w:pPr>
        <w:ind w:right="283" w:firstLine="708"/>
        <w:jc w:val="both"/>
        <w:rPr>
          <w:sz w:val="28"/>
          <w:szCs w:val="28"/>
        </w:rPr>
      </w:pPr>
    </w:p>
    <w:p w:rsidR="00A03028" w:rsidRDefault="00A03028" w:rsidP="00A03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3028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A0302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03028">
        <w:rPr>
          <w:rFonts w:eastAsiaTheme="minorHAnsi"/>
          <w:sz w:val="28"/>
          <w:szCs w:val="28"/>
          <w:lang w:eastAsia="en-US"/>
        </w:rPr>
        <w:t xml:space="preserve"> от 21.12.1994 </w:t>
      </w:r>
      <w:r>
        <w:rPr>
          <w:rFonts w:eastAsiaTheme="minorHAnsi"/>
          <w:sz w:val="28"/>
          <w:szCs w:val="28"/>
          <w:lang w:eastAsia="en-US"/>
        </w:rPr>
        <w:t>№</w:t>
      </w:r>
      <w:r w:rsidRPr="00A03028">
        <w:rPr>
          <w:rFonts w:eastAsiaTheme="minorHAnsi"/>
          <w:sz w:val="28"/>
          <w:szCs w:val="28"/>
          <w:lang w:eastAsia="en-US"/>
        </w:rPr>
        <w:t xml:space="preserve"> 68-ФЗ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A03028">
        <w:rPr>
          <w:rFonts w:eastAsiaTheme="minorHAnsi"/>
          <w:sz w:val="28"/>
          <w:szCs w:val="28"/>
          <w:lang w:eastAsia="en-US"/>
        </w:rPr>
        <w:t>О защите населения и территорий от чрезвычайных ситуаций природного и техногенного характера</w:t>
      </w:r>
      <w:r>
        <w:rPr>
          <w:rFonts w:eastAsiaTheme="minorHAnsi"/>
          <w:sz w:val="28"/>
          <w:szCs w:val="28"/>
          <w:lang w:eastAsia="en-US"/>
        </w:rPr>
        <w:t>»</w:t>
      </w:r>
      <w:r w:rsidRPr="00A03028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8" w:history="1">
        <w:r w:rsidRPr="00A0302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03028">
        <w:rPr>
          <w:rFonts w:eastAsiaTheme="minorHAnsi"/>
          <w:sz w:val="28"/>
          <w:szCs w:val="28"/>
          <w:lang w:eastAsia="en-US"/>
        </w:rPr>
        <w:t xml:space="preserve"> от 30.03.1999 </w:t>
      </w:r>
      <w:r>
        <w:rPr>
          <w:rFonts w:eastAsiaTheme="minorHAnsi"/>
          <w:sz w:val="28"/>
          <w:szCs w:val="28"/>
          <w:lang w:eastAsia="en-US"/>
        </w:rPr>
        <w:t>№</w:t>
      </w:r>
      <w:r w:rsidRPr="00A03028">
        <w:rPr>
          <w:rFonts w:eastAsiaTheme="minorHAnsi"/>
          <w:sz w:val="28"/>
          <w:szCs w:val="28"/>
          <w:lang w:eastAsia="en-US"/>
        </w:rPr>
        <w:t xml:space="preserve"> 52-ФЗ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A03028">
        <w:rPr>
          <w:rFonts w:eastAsiaTheme="minorHAnsi"/>
          <w:sz w:val="28"/>
          <w:szCs w:val="28"/>
          <w:lang w:eastAsia="en-US"/>
        </w:rPr>
        <w:t>О санитарно-эпидемиологическом благополучии населения</w:t>
      </w:r>
      <w:r>
        <w:rPr>
          <w:rFonts w:eastAsiaTheme="minorHAnsi"/>
          <w:sz w:val="28"/>
          <w:szCs w:val="28"/>
          <w:lang w:eastAsia="en-US"/>
        </w:rPr>
        <w:t>»</w:t>
      </w:r>
      <w:r w:rsidRPr="00A03028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A03028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A03028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02.04.2020 </w:t>
      </w:r>
      <w:r>
        <w:rPr>
          <w:rFonts w:eastAsiaTheme="minorHAnsi"/>
          <w:sz w:val="28"/>
          <w:szCs w:val="28"/>
          <w:lang w:eastAsia="en-US"/>
        </w:rPr>
        <w:t>№</w:t>
      </w:r>
      <w:r w:rsidRPr="00A03028">
        <w:rPr>
          <w:rFonts w:eastAsiaTheme="minorHAnsi"/>
          <w:sz w:val="28"/>
          <w:szCs w:val="28"/>
          <w:lang w:eastAsia="en-US"/>
        </w:rPr>
        <w:t xml:space="preserve"> 239 </w:t>
      </w:r>
      <w:r>
        <w:rPr>
          <w:rFonts w:eastAsiaTheme="minorHAnsi"/>
          <w:sz w:val="28"/>
          <w:szCs w:val="28"/>
          <w:lang w:eastAsia="en-US"/>
        </w:rPr>
        <w:t>«</w:t>
      </w:r>
      <w:r w:rsidRPr="00A03028">
        <w:rPr>
          <w:rFonts w:eastAsiaTheme="minorHAnsi"/>
          <w:sz w:val="28"/>
          <w:szCs w:val="28"/>
          <w:lang w:eastAsia="en-US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03028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A03028">
        <w:rPr>
          <w:rFonts w:eastAsiaTheme="minorHAnsi"/>
          <w:sz w:val="28"/>
          <w:szCs w:val="28"/>
          <w:lang w:eastAsia="en-US"/>
        </w:rPr>
        <w:t xml:space="preserve"> инфекции (COVID-19)</w:t>
      </w:r>
      <w:r>
        <w:rPr>
          <w:rFonts w:eastAsiaTheme="minorHAnsi"/>
          <w:sz w:val="28"/>
          <w:szCs w:val="28"/>
          <w:lang w:eastAsia="en-US"/>
        </w:rPr>
        <w:t>»</w:t>
      </w:r>
      <w:r w:rsidRPr="00A03028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A03028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A03028">
        <w:rPr>
          <w:rFonts w:eastAsiaTheme="minorHAnsi"/>
          <w:sz w:val="28"/>
          <w:szCs w:val="28"/>
          <w:lang w:eastAsia="en-US"/>
        </w:rPr>
        <w:t xml:space="preserve"> Губернатора Красноярского края от 27.03.2020 </w:t>
      </w:r>
      <w:r>
        <w:rPr>
          <w:rFonts w:eastAsiaTheme="minorHAnsi"/>
          <w:sz w:val="28"/>
          <w:szCs w:val="28"/>
          <w:lang w:eastAsia="en-US"/>
        </w:rPr>
        <w:t>№ 71-уг «</w:t>
      </w:r>
      <w:r w:rsidRPr="00A03028">
        <w:rPr>
          <w:rFonts w:eastAsiaTheme="minorHAnsi"/>
          <w:sz w:val="28"/>
          <w:szCs w:val="28"/>
          <w:lang w:eastAsia="en-US"/>
        </w:rPr>
        <w:t xml:space="preserve">О дополнительных мерах, направленных на предупреждение распространения </w:t>
      </w:r>
      <w:proofErr w:type="spellStart"/>
      <w:r w:rsidRPr="00A03028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A03028">
        <w:rPr>
          <w:rFonts w:eastAsiaTheme="minorHAnsi"/>
          <w:sz w:val="28"/>
          <w:szCs w:val="28"/>
          <w:lang w:eastAsia="en-US"/>
        </w:rPr>
        <w:t xml:space="preserve"> инфекции, вызванной 2019-nCoV, н</w:t>
      </w:r>
      <w:r>
        <w:rPr>
          <w:rFonts w:eastAsiaTheme="minorHAnsi"/>
          <w:sz w:val="28"/>
          <w:szCs w:val="28"/>
          <w:lang w:eastAsia="en-US"/>
        </w:rPr>
        <w:t>а территории Красноярского края»</w:t>
      </w:r>
      <w:r w:rsidRPr="00A03028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Постановлением  Правительства Красноярского края от 16.04.2020 № 246-п «О внесении изменений в Постановление Правительства Красноярского края от 05.04.2020 № 192-п «Об утверждении превентивных мер, направленных на предупреждение распространения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инфекции, вызванной 2019-nCoV, и порядка осуществления контроля за их соблюдением работодателями на территории Красноярского края», руководствуясь статьями 47, 48, 49 Устава Туруханского района, ПОСТАНОВЛЯЮ:</w:t>
      </w:r>
    </w:p>
    <w:p w:rsidR="00A03028" w:rsidRDefault="00A03028" w:rsidP="00A03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A62CF" w:rsidRDefault="004A62CF" w:rsidP="004A62C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62CF">
        <w:rPr>
          <w:sz w:val="28"/>
          <w:szCs w:val="28"/>
        </w:rPr>
        <w:t xml:space="preserve">Внести изменения в постановление администрации Туруханского района от 08.04.2020 № 192-па «О соблюдении работодателями превентивных мер, направленных на предупреждение распространения </w:t>
      </w:r>
      <w:proofErr w:type="spellStart"/>
      <w:r w:rsidRPr="004A62CF">
        <w:rPr>
          <w:sz w:val="28"/>
          <w:szCs w:val="28"/>
        </w:rPr>
        <w:t>короновирусной</w:t>
      </w:r>
      <w:proofErr w:type="spellEnd"/>
      <w:r w:rsidRPr="004A62CF">
        <w:rPr>
          <w:sz w:val="28"/>
          <w:szCs w:val="28"/>
        </w:rPr>
        <w:t xml:space="preserve"> инфекции, вызванной 2019-</w:t>
      </w:r>
      <w:proofErr w:type="spellStart"/>
      <w:r w:rsidRPr="004A62CF">
        <w:rPr>
          <w:sz w:val="28"/>
          <w:szCs w:val="28"/>
          <w:lang w:val="en-US"/>
        </w:rPr>
        <w:t>nCoV</w:t>
      </w:r>
      <w:proofErr w:type="spellEnd"/>
      <w:r w:rsidRPr="004A62CF">
        <w:rPr>
          <w:sz w:val="28"/>
          <w:szCs w:val="28"/>
        </w:rPr>
        <w:t>»:</w:t>
      </w:r>
    </w:p>
    <w:p w:rsidR="004A62CF" w:rsidRDefault="004A62CF" w:rsidP="004A62CF">
      <w:pPr>
        <w:ind w:right="283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hyperlink r:id="rId11" w:history="1">
        <w:r w:rsidR="00A03028" w:rsidRPr="008C55F5">
          <w:rPr>
            <w:rFonts w:eastAsiaTheme="minorHAnsi"/>
            <w:sz w:val="28"/>
            <w:szCs w:val="28"/>
            <w:lang w:eastAsia="en-US"/>
          </w:rPr>
          <w:t xml:space="preserve">подпункт </w:t>
        </w:r>
      </w:hyperlink>
      <w:r w:rsidR="008C55F5">
        <w:rPr>
          <w:rFonts w:eastAsiaTheme="minorHAnsi"/>
          <w:sz w:val="28"/>
          <w:szCs w:val="28"/>
          <w:lang w:eastAsia="en-US"/>
        </w:rPr>
        <w:t>11</w:t>
      </w:r>
      <w:r w:rsidR="00A03028" w:rsidRPr="008C55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пункта 1 </w:t>
      </w:r>
      <w:r w:rsidR="00A03028" w:rsidRPr="004A62CF">
        <w:rPr>
          <w:rFonts w:eastAsiaTheme="minorHAnsi"/>
          <w:sz w:val="28"/>
          <w:szCs w:val="28"/>
          <w:lang w:eastAsia="en-US"/>
        </w:rPr>
        <w:t>изложить в следующей редакции: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A62CF" w:rsidRDefault="004A62CF" w:rsidP="004A62CF">
      <w:pPr>
        <w:ind w:right="283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8C55F5">
        <w:rPr>
          <w:rFonts w:eastAsiaTheme="minorHAnsi"/>
          <w:sz w:val="28"/>
          <w:szCs w:val="28"/>
          <w:lang w:eastAsia="en-US"/>
        </w:rPr>
        <w:t>11</w:t>
      </w:r>
      <w:r w:rsidR="00A03028" w:rsidRPr="00A03028">
        <w:rPr>
          <w:rFonts w:eastAsiaTheme="minorHAnsi"/>
          <w:sz w:val="28"/>
          <w:szCs w:val="28"/>
          <w:lang w:eastAsia="en-US"/>
        </w:rPr>
        <w:t xml:space="preserve">) обеспечивают соблюдение режима </w:t>
      </w:r>
      <w:r>
        <w:rPr>
          <w:rFonts w:eastAsiaTheme="minorHAnsi"/>
          <w:sz w:val="28"/>
          <w:szCs w:val="28"/>
          <w:lang w:eastAsia="en-US"/>
        </w:rPr>
        <w:t>«</w:t>
      </w:r>
      <w:r w:rsidR="00A03028" w:rsidRPr="00A03028">
        <w:rPr>
          <w:rFonts w:eastAsiaTheme="minorHAnsi"/>
          <w:sz w:val="28"/>
          <w:szCs w:val="28"/>
          <w:lang w:eastAsia="en-US"/>
        </w:rPr>
        <w:t>самоизоляции</w:t>
      </w:r>
      <w:r>
        <w:rPr>
          <w:rFonts w:eastAsiaTheme="minorHAnsi"/>
          <w:sz w:val="28"/>
          <w:szCs w:val="28"/>
          <w:lang w:eastAsia="en-US"/>
        </w:rPr>
        <w:t>»</w:t>
      </w:r>
      <w:r w:rsidR="00A03028" w:rsidRPr="00A03028">
        <w:rPr>
          <w:rFonts w:eastAsiaTheme="minorHAnsi"/>
          <w:sz w:val="28"/>
          <w:szCs w:val="28"/>
          <w:lang w:eastAsia="en-US"/>
        </w:rPr>
        <w:t xml:space="preserve"> работниками в возрасте 65 лет и старше или имеющими заболевания в соответствии с перечнем, у</w:t>
      </w:r>
      <w:r>
        <w:rPr>
          <w:rFonts w:eastAsiaTheme="minorHAnsi"/>
          <w:sz w:val="28"/>
          <w:szCs w:val="28"/>
          <w:lang w:eastAsia="en-US"/>
        </w:rPr>
        <w:t>казанным в приложении к настоящему постановлению</w:t>
      </w:r>
      <w:r w:rsidR="00A03028" w:rsidRPr="00A03028">
        <w:rPr>
          <w:rFonts w:eastAsiaTheme="minorHAnsi"/>
          <w:sz w:val="28"/>
          <w:szCs w:val="28"/>
          <w:lang w:eastAsia="en-US"/>
        </w:rPr>
        <w:t xml:space="preserve">, предоставляя возможность выполнения такими работниками трудовых </w:t>
      </w:r>
      <w:r w:rsidR="00A03028" w:rsidRPr="00A03028">
        <w:rPr>
          <w:rFonts w:eastAsiaTheme="minorHAnsi"/>
          <w:sz w:val="28"/>
          <w:szCs w:val="28"/>
          <w:lang w:eastAsia="en-US"/>
        </w:rPr>
        <w:lastRenderedPageBreak/>
        <w:t xml:space="preserve">функций дистанционно. Требования настоящего подпункта могут не применяться работодателями в случае невозможности перевода таких работников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</w:t>
      </w:r>
      <w:r>
        <w:rPr>
          <w:rFonts w:eastAsiaTheme="minorHAnsi"/>
          <w:sz w:val="28"/>
          <w:szCs w:val="28"/>
          <w:lang w:eastAsia="en-US"/>
        </w:rPr>
        <w:t>функционирования работодателей.».</w:t>
      </w:r>
    </w:p>
    <w:p w:rsidR="004A62CF" w:rsidRDefault="004A62CF" w:rsidP="004A62CF">
      <w:pPr>
        <w:ind w:right="283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Общему отделу администрации Туруханского района (Е.А. Кунстман) довести настоящее постановление до сведения руководителей структурных подразделений администрации Туруханского </w:t>
      </w:r>
      <w:proofErr w:type="gramStart"/>
      <w:r>
        <w:rPr>
          <w:rFonts w:eastAsiaTheme="minorHAnsi"/>
          <w:sz w:val="28"/>
          <w:szCs w:val="28"/>
          <w:lang w:eastAsia="en-US"/>
        </w:rPr>
        <w:t>района,  руководителей</w:t>
      </w:r>
      <w:proofErr w:type="gramEnd"/>
      <w:r w:rsidRPr="00F359B8">
        <w:rPr>
          <w:sz w:val="28"/>
          <w:szCs w:val="28"/>
        </w:rPr>
        <w:t xml:space="preserve"> </w:t>
      </w:r>
      <w:r w:rsidRPr="00C828CE">
        <w:rPr>
          <w:sz w:val="28"/>
          <w:szCs w:val="28"/>
        </w:rPr>
        <w:t>предприятий, учреждений и организаций Туруханского района</w:t>
      </w:r>
      <w:r>
        <w:rPr>
          <w:sz w:val="28"/>
          <w:szCs w:val="28"/>
        </w:rPr>
        <w:t>, в соответствии с перечнем, указанным в приложением 1 к постановлению администрации Туруханского района от 06.04.2020 № 173-п, а также до сведения глав поселений Туруханского района, заместителей Главы Туруханского района.</w:t>
      </w:r>
    </w:p>
    <w:p w:rsidR="004A62CF" w:rsidRDefault="004A62CF" w:rsidP="004A62C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59B8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Туруханского района Н.В. Каминскую.</w:t>
      </w:r>
    </w:p>
    <w:p w:rsidR="004A62CF" w:rsidRDefault="004A62CF" w:rsidP="004A62CF">
      <w:pPr>
        <w:ind w:right="283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F359B8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4A62CF" w:rsidRDefault="004A62CF" w:rsidP="004A62CF">
      <w:pPr>
        <w:ind w:right="283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F359B8">
        <w:rPr>
          <w:sz w:val="28"/>
          <w:szCs w:val="28"/>
        </w:rPr>
        <w:t xml:space="preserve">. </w:t>
      </w:r>
      <w:r w:rsidRPr="00F359B8">
        <w:rPr>
          <w:rFonts w:eastAsia="Calibri"/>
          <w:sz w:val="28"/>
          <w:szCs w:val="28"/>
          <w:lang w:eastAsia="en-US"/>
        </w:rPr>
        <w:t>Настоящее постановление вступа</w:t>
      </w:r>
      <w:r>
        <w:rPr>
          <w:rFonts w:eastAsia="Calibri"/>
          <w:sz w:val="28"/>
          <w:szCs w:val="28"/>
          <w:lang w:eastAsia="en-US"/>
        </w:rPr>
        <w:t xml:space="preserve">ет в силу с момента опубликования и распространяет свое действие на правоотношения, возникшие </w:t>
      </w:r>
      <w:r w:rsidR="008C55F5">
        <w:rPr>
          <w:rFonts w:eastAsia="Calibri"/>
          <w:sz w:val="28"/>
          <w:szCs w:val="28"/>
          <w:lang w:eastAsia="en-US"/>
        </w:rPr>
        <w:t xml:space="preserve">с </w:t>
      </w:r>
      <w:r w:rsidR="001903B6">
        <w:rPr>
          <w:rFonts w:eastAsia="Calibri"/>
          <w:sz w:val="28"/>
          <w:szCs w:val="28"/>
          <w:lang w:eastAsia="en-US"/>
        </w:rPr>
        <w:t>17</w:t>
      </w:r>
      <w:r w:rsidR="008C55F5">
        <w:rPr>
          <w:rFonts w:eastAsia="Calibri"/>
          <w:sz w:val="28"/>
          <w:szCs w:val="28"/>
          <w:lang w:eastAsia="en-US"/>
        </w:rPr>
        <w:t xml:space="preserve"> апреля 2020 года.</w:t>
      </w:r>
    </w:p>
    <w:p w:rsidR="008C55F5" w:rsidRDefault="008C55F5" w:rsidP="004A62CF">
      <w:pPr>
        <w:ind w:right="283" w:firstLine="708"/>
        <w:jc w:val="both"/>
        <w:rPr>
          <w:rFonts w:eastAsia="Calibri"/>
          <w:sz w:val="28"/>
          <w:szCs w:val="28"/>
          <w:lang w:eastAsia="en-US"/>
        </w:rPr>
      </w:pPr>
    </w:p>
    <w:p w:rsidR="008C55F5" w:rsidRDefault="008C55F5" w:rsidP="004A62CF">
      <w:pPr>
        <w:ind w:right="283" w:firstLine="708"/>
        <w:jc w:val="both"/>
        <w:rPr>
          <w:rFonts w:eastAsia="Calibri"/>
          <w:sz w:val="28"/>
          <w:szCs w:val="28"/>
          <w:lang w:eastAsia="en-US"/>
        </w:rPr>
      </w:pPr>
    </w:p>
    <w:p w:rsidR="008C55F5" w:rsidRDefault="008C55F5" w:rsidP="004A62CF">
      <w:pPr>
        <w:ind w:right="283" w:firstLine="708"/>
        <w:jc w:val="both"/>
        <w:rPr>
          <w:rFonts w:eastAsia="Calibri"/>
          <w:sz w:val="28"/>
          <w:szCs w:val="28"/>
          <w:lang w:eastAsia="en-US"/>
        </w:rPr>
      </w:pPr>
    </w:p>
    <w:p w:rsidR="008C55F5" w:rsidRDefault="008C55F5" w:rsidP="008C55F5">
      <w:pPr>
        <w:ind w:right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 обязанности</w:t>
      </w:r>
    </w:p>
    <w:p w:rsidR="008C55F5" w:rsidRDefault="008C55F5" w:rsidP="008C55F5">
      <w:pPr>
        <w:ind w:right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Главы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Е.Г. Кожевников </w:t>
      </w:r>
    </w:p>
    <w:p w:rsidR="008C55F5" w:rsidRDefault="008C55F5" w:rsidP="008C55F5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8C55F5" w:rsidRDefault="008C55F5" w:rsidP="008C55F5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8C55F5" w:rsidRDefault="008C55F5" w:rsidP="008C55F5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8C55F5" w:rsidRDefault="008C55F5" w:rsidP="008C55F5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8C55F5" w:rsidRDefault="008C55F5" w:rsidP="008C55F5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8C55F5" w:rsidRDefault="008C55F5" w:rsidP="008C55F5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8C55F5" w:rsidRDefault="008C55F5" w:rsidP="008C55F5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8C55F5" w:rsidRDefault="008C55F5" w:rsidP="008C55F5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8C55F5" w:rsidRDefault="008C55F5" w:rsidP="008C55F5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8C55F5" w:rsidRDefault="008C55F5" w:rsidP="008C55F5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8C55F5" w:rsidRDefault="008C55F5" w:rsidP="008C55F5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8C55F5" w:rsidRDefault="008C55F5" w:rsidP="008C55F5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8C55F5" w:rsidRDefault="008C55F5" w:rsidP="008C55F5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8C55F5" w:rsidRDefault="008C55F5" w:rsidP="008C55F5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8C55F5" w:rsidRDefault="008C55F5" w:rsidP="008C55F5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8C55F5" w:rsidRDefault="008C55F5" w:rsidP="008C55F5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8C55F5" w:rsidRDefault="008C55F5" w:rsidP="008C55F5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8C55F5" w:rsidRDefault="008C55F5" w:rsidP="008C55F5">
      <w:pPr>
        <w:ind w:right="283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к постановлению</w:t>
      </w:r>
    </w:p>
    <w:p w:rsidR="008C55F5" w:rsidRDefault="008C55F5" w:rsidP="008C55F5">
      <w:pPr>
        <w:ind w:right="283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Туруханского района </w:t>
      </w:r>
    </w:p>
    <w:p w:rsidR="008C55F5" w:rsidRDefault="008C55F5" w:rsidP="008C55F5">
      <w:pPr>
        <w:ind w:right="283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214ED1">
        <w:rPr>
          <w:rFonts w:eastAsia="Calibri"/>
          <w:sz w:val="28"/>
          <w:szCs w:val="28"/>
          <w:lang w:eastAsia="en-US"/>
        </w:rPr>
        <w:t>12.05.2020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214ED1">
        <w:rPr>
          <w:rFonts w:eastAsia="Calibri"/>
          <w:sz w:val="28"/>
          <w:szCs w:val="28"/>
          <w:lang w:eastAsia="en-US"/>
        </w:rPr>
        <w:t>290</w:t>
      </w:r>
      <w:r w:rsidR="00185B97">
        <w:rPr>
          <w:rFonts w:eastAsia="Calibri"/>
          <w:sz w:val="28"/>
          <w:szCs w:val="28"/>
          <w:lang w:eastAsia="en-US"/>
        </w:rPr>
        <w:t xml:space="preserve"> - п </w:t>
      </w:r>
      <w:bookmarkStart w:id="0" w:name="_GoBack"/>
      <w:bookmarkEnd w:id="0"/>
    </w:p>
    <w:p w:rsidR="008C55F5" w:rsidRDefault="008C55F5" w:rsidP="008C55F5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8C55F5" w:rsidRDefault="008C55F5" w:rsidP="008C55F5">
      <w:pPr>
        <w:ind w:right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8C55F5" w:rsidRDefault="008C55F5" w:rsidP="008C55F5">
      <w:pPr>
        <w:ind w:right="283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  <w:r w:rsidRPr="008C55F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 постановлению</w:t>
      </w:r>
    </w:p>
    <w:p w:rsidR="008C55F5" w:rsidRDefault="008C55F5" w:rsidP="008C55F5">
      <w:pPr>
        <w:ind w:right="283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Туруханского района </w:t>
      </w:r>
    </w:p>
    <w:p w:rsidR="008C55F5" w:rsidRDefault="008C55F5" w:rsidP="008C55F5">
      <w:pPr>
        <w:ind w:right="283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>
        <w:rPr>
          <w:sz w:val="28"/>
          <w:szCs w:val="28"/>
        </w:rPr>
        <w:t>08.04.2020 № 192-па</w:t>
      </w:r>
    </w:p>
    <w:p w:rsidR="008C55F5" w:rsidRDefault="008C55F5" w:rsidP="008C55F5">
      <w:pPr>
        <w:ind w:right="283"/>
        <w:jc w:val="center"/>
        <w:rPr>
          <w:rFonts w:eastAsia="Calibri"/>
          <w:sz w:val="28"/>
          <w:szCs w:val="28"/>
          <w:lang w:eastAsia="en-US"/>
        </w:rPr>
      </w:pPr>
    </w:p>
    <w:p w:rsidR="008C55F5" w:rsidRDefault="008C55F5" w:rsidP="008C55F5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8C55F5" w:rsidRDefault="008C55F5" w:rsidP="008C55F5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8C55F5" w:rsidRDefault="008C55F5" w:rsidP="008C55F5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8C55F5" w:rsidRPr="008C55F5" w:rsidRDefault="008C55F5" w:rsidP="008C55F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C55F5">
        <w:rPr>
          <w:rFonts w:eastAsiaTheme="minorHAnsi"/>
          <w:b/>
          <w:bCs/>
          <w:sz w:val="28"/>
          <w:szCs w:val="28"/>
          <w:lang w:eastAsia="en-US"/>
        </w:rPr>
        <w:t>ПЕРЕЧЕНЬ</w:t>
      </w:r>
    </w:p>
    <w:p w:rsidR="008C55F5" w:rsidRPr="008C55F5" w:rsidRDefault="008C55F5" w:rsidP="008C55F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C55F5">
        <w:rPr>
          <w:rFonts w:eastAsiaTheme="minorHAnsi"/>
          <w:b/>
          <w:bCs/>
          <w:sz w:val="28"/>
          <w:szCs w:val="28"/>
          <w:lang w:eastAsia="en-US"/>
        </w:rPr>
        <w:t>ЗАБОЛЕВАНИЙ, ТРЕБУЮЩИХ СОБЛЮДЕНИЯ РАБОТНИКАМИ</w:t>
      </w:r>
    </w:p>
    <w:p w:rsidR="008C55F5" w:rsidRPr="008C55F5" w:rsidRDefault="008C55F5" w:rsidP="008C55F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C55F5">
        <w:rPr>
          <w:rFonts w:eastAsiaTheme="minorHAnsi"/>
          <w:b/>
          <w:bCs/>
          <w:sz w:val="28"/>
          <w:szCs w:val="28"/>
          <w:lang w:eastAsia="en-US"/>
        </w:rPr>
        <w:t>РЕЖИМА "САМОИЗОЛЯЦИИ"</w:t>
      </w:r>
    </w:p>
    <w:p w:rsidR="008C55F5" w:rsidRDefault="008C55F5" w:rsidP="008C55F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C55F5" w:rsidRDefault="008C55F5" w:rsidP="008C55F5">
      <w:pPr>
        <w:ind w:right="283"/>
        <w:jc w:val="both"/>
        <w:rPr>
          <w:rFonts w:eastAsia="Calibri"/>
          <w:sz w:val="28"/>
          <w:szCs w:val="28"/>
          <w:lang w:eastAsia="en-US"/>
        </w:rPr>
      </w:pPr>
      <w:bookmarkStart w:id="1" w:name="Par17"/>
      <w:bookmarkEnd w:id="1"/>
    </w:p>
    <w:p w:rsidR="008C55F5" w:rsidRDefault="008C55F5" w:rsidP="008C55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(далее - МКБ-10) по диагнозу E10.</w:t>
      </w:r>
    </w:p>
    <w:p w:rsidR="008C55F5" w:rsidRDefault="008C55F5" w:rsidP="008C55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Болезни органов дыхания из числа:</w:t>
      </w:r>
    </w:p>
    <w:p w:rsidR="008C55F5" w:rsidRDefault="008C55F5" w:rsidP="008C55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Другая хроническая </w:t>
      </w:r>
      <w:proofErr w:type="spellStart"/>
      <w:r>
        <w:rPr>
          <w:rFonts w:eastAsiaTheme="minorHAnsi"/>
          <w:sz w:val="28"/>
          <w:szCs w:val="28"/>
          <w:lang w:eastAsia="en-US"/>
        </w:rPr>
        <w:t>обструктивная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легочная болезнь, классифицируемая в соответствии с МКБ-10 по диагнозу J44;</w:t>
      </w:r>
    </w:p>
    <w:p w:rsidR="008C55F5" w:rsidRDefault="008C55F5" w:rsidP="008C55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Астма, классифицируемая в соответствии с МКБ-10 по диагнозу J45;</w:t>
      </w:r>
    </w:p>
    <w:p w:rsidR="008C55F5" w:rsidRDefault="008C55F5" w:rsidP="008C55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Бронхоэктатическая болезнь, классифицируемая в соответствии с МКБ-10 по диагнозу J47;</w:t>
      </w:r>
    </w:p>
    <w:p w:rsidR="008C55F5" w:rsidRDefault="008C55F5" w:rsidP="008C55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8C55F5" w:rsidRDefault="008C55F5" w:rsidP="008C55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Наличие трансплантированных органов и тканей, классифицируемых в соответствии с МКБ-10 по диагнозу Z94.</w:t>
      </w:r>
    </w:p>
    <w:p w:rsidR="008C55F5" w:rsidRDefault="008C55F5" w:rsidP="008C55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Болезнь мочеполовой системы </w:t>
      </w:r>
      <w:hyperlink w:anchor="Par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&lt;*&gt;</w:t>
        </w:r>
      </w:hyperlink>
      <w:r>
        <w:rPr>
          <w:rFonts w:eastAsiaTheme="minorHAnsi"/>
          <w:sz w:val="28"/>
          <w:szCs w:val="28"/>
          <w:lang w:eastAsia="en-US"/>
        </w:rPr>
        <w:t xml:space="preserve"> - хроническая болезнь почек 3 - 5 стадии, классифицируемая в соответствии с МКБ-10 по диагнозам N18.0, N18.3 - N18.5.</w:t>
      </w:r>
    </w:p>
    <w:p w:rsidR="008C55F5" w:rsidRDefault="008C55F5" w:rsidP="008C55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8C55F5" w:rsidRPr="008C55F5" w:rsidRDefault="008C55F5" w:rsidP="008C55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2" w:name="Par13"/>
      <w:bookmarkEnd w:id="2"/>
      <w:r w:rsidRPr="008C55F5">
        <w:rPr>
          <w:rFonts w:eastAsiaTheme="minorHAnsi"/>
          <w:sz w:val="24"/>
          <w:szCs w:val="24"/>
          <w:lang w:eastAsia="en-US"/>
        </w:rPr>
        <w:t>&lt;*&gt; При режиме "самоизоляции" допускается посещение медицинской организации по поводу основного заболевания.</w:t>
      </w:r>
    </w:p>
    <w:p w:rsidR="008C55F5" w:rsidRDefault="008C55F5" w:rsidP="008C55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5F5" w:rsidRDefault="008C55F5" w:rsidP="008C55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Новообразования из числа </w:t>
      </w:r>
      <w:hyperlink w:anchor="Par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&lt;**&gt;</w:t>
        </w:r>
      </w:hyperlink>
      <w:r>
        <w:rPr>
          <w:rFonts w:eastAsiaTheme="minorHAnsi"/>
          <w:sz w:val="28"/>
          <w:szCs w:val="28"/>
          <w:lang w:eastAsia="en-US"/>
        </w:rPr>
        <w:t>:</w:t>
      </w:r>
    </w:p>
    <w:p w:rsidR="008C55F5" w:rsidRDefault="008C55F5" w:rsidP="008C55F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8C55F5" w:rsidRPr="008C55F5" w:rsidRDefault="008C55F5" w:rsidP="008C55F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8C55F5">
        <w:rPr>
          <w:rFonts w:eastAsiaTheme="minorHAnsi"/>
          <w:sz w:val="24"/>
          <w:szCs w:val="24"/>
          <w:lang w:eastAsia="en-US"/>
        </w:rPr>
        <w:t>&lt;**&gt; Режим "самоизоляции" не распространяется на пациентов, отнесенных к третьей клинической группе (в онкологии).</w:t>
      </w:r>
    </w:p>
    <w:p w:rsidR="008C55F5" w:rsidRDefault="008C55F5" w:rsidP="008C55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5F5" w:rsidRDefault="008C55F5" w:rsidP="008C55F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6.1. Злокачественные новообразования любой локализации </w:t>
      </w:r>
      <w:hyperlink w:anchor="Par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&lt;*&gt;</w:t>
        </w:r>
      </w:hyperlink>
      <w:r>
        <w:rPr>
          <w:rFonts w:eastAsiaTheme="minorHAnsi"/>
          <w:sz w:val="28"/>
          <w:szCs w:val="28"/>
          <w:lang w:eastAsia="en-US"/>
        </w:rPr>
        <w:t>, в том числе самостоятельных множественных локализаций, классифицируемые в соответствии с МКБ-10 по диагнозам C00 - C80, C97.</w:t>
      </w:r>
    </w:p>
    <w:p w:rsidR="008C55F5" w:rsidRDefault="008C55F5" w:rsidP="008C55F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6.2. Острые лейкозы, </w:t>
      </w:r>
      <w:proofErr w:type="spellStart"/>
      <w:r>
        <w:rPr>
          <w:rFonts w:eastAsiaTheme="minorHAnsi"/>
          <w:sz w:val="28"/>
          <w:szCs w:val="28"/>
          <w:lang w:eastAsia="en-US"/>
        </w:rPr>
        <w:t>высокозлокачественные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лимфомы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рецидивы и резистентные формы других </w:t>
      </w:r>
      <w:proofErr w:type="spellStart"/>
      <w:r>
        <w:rPr>
          <w:rFonts w:eastAsiaTheme="minorHAnsi"/>
          <w:sz w:val="28"/>
          <w:szCs w:val="28"/>
          <w:lang w:eastAsia="en-US"/>
        </w:rPr>
        <w:t>лимфопролиферативных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заболеваний, хронический </w:t>
      </w:r>
      <w:proofErr w:type="spellStart"/>
      <w:r>
        <w:rPr>
          <w:rFonts w:eastAsiaTheme="minorHAnsi"/>
          <w:sz w:val="28"/>
          <w:szCs w:val="28"/>
          <w:lang w:eastAsia="en-US"/>
        </w:rPr>
        <w:t>миелолейкоз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фазах хронической акселерации и </w:t>
      </w:r>
      <w:proofErr w:type="spellStart"/>
      <w:r>
        <w:rPr>
          <w:rFonts w:eastAsiaTheme="minorHAnsi"/>
          <w:sz w:val="28"/>
          <w:szCs w:val="28"/>
          <w:lang w:eastAsia="en-US"/>
        </w:rPr>
        <w:t>бластного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криза, первичные хронические лейкозы и </w:t>
      </w:r>
      <w:proofErr w:type="spellStart"/>
      <w:r>
        <w:rPr>
          <w:rFonts w:eastAsiaTheme="minorHAnsi"/>
          <w:sz w:val="28"/>
          <w:szCs w:val="28"/>
          <w:lang w:eastAsia="en-US"/>
        </w:rPr>
        <w:t>лимфомы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hyperlink w:anchor="Par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&lt;*&gt;</w:t>
        </w:r>
      </w:hyperlink>
      <w:r>
        <w:rPr>
          <w:rFonts w:eastAsiaTheme="minorHAnsi"/>
          <w:sz w:val="28"/>
          <w:szCs w:val="28"/>
          <w:lang w:eastAsia="en-US"/>
        </w:rPr>
        <w:t>, классифицируемые в соответствии с МКБ-10 по диагнозам C81 - C96, D46.</w:t>
      </w:r>
    </w:p>
    <w:p w:rsidR="008C55F5" w:rsidRDefault="008C55F5" w:rsidP="008C55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5F5" w:rsidRDefault="008C55F5" w:rsidP="008C55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5F5" w:rsidRDefault="008C55F5" w:rsidP="008C55F5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8C55F5" w:rsidRDefault="008C55F5" w:rsidP="008C55F5">
      <w:pPr>
        <w:ind w:right="283"/>
        <w:jc w:val="both"/>
        <w:rPr>
          <w:rFonts w:eastAsiaTheme="minorHAnsi"/>
          <w:sz w:val="28"/>
          <w:szCs w:val="28"/>
          <w:lang w:eastAsia="en-US"/>
        </w:rPr>
      </w:pPr>
    </w:p>
    <w:p w:rsidR="004A62CF" w:rsidRPr="00A03028" w:rsidRDefault="004A62CF" w:rsidP="00A0302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03028" w:rsidRDefault="00A03028"/>
    <w:sectPr w:rsidR="00A0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76D96"/>
    <w:multiLevelType w:val="hybridMultilevel"/>
    <w:tmpl w:val="C034313A"/>
    <w:lvl w:ilvl="0" w:tplc="55F60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2E1170"/>
    <w:multiLevelType w:val="hybridMultilevel"/>
    <w:tmpl w:val="26F4B214"/>
    <w:lvl w:ilvl="0" w:tplc="D9B6CF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24"/>
    <w:rsid w:val="00185B97"/>
    <w:rsid w:val="001903B6"/>
    <w:rsid w:val="00214ED1"/>
    <w:rsid w:val="00426C58"/>
    <w:rsid w:val="004A62CF"/>
    <w:rsid w:val="00727924"/>
    <w:rsid w:val="008C55F5"/>
    <w:rsid w:val="00A03028"/>
    <w:rsid w:val="00BD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3B217-3ADE-4DEB-94FF-F2D1EDED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5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5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C7B4697B421E8976F3CE46C68F9FE5A8FFC35C81E9A6B1BB4F298430A326A44EF3F090C845D53E849880412uEm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17C7B4697B421E8976F3CE46C68F9FE5A88F536CA199A6B1BB4F298430A326A44EF3F090C845D53E849880412uEmC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C42694A23C5DA78C7EC9529154E85D331255C34A75F0F1191558F05E7962EFC134350596362EF205AA555E3241D19B0C2ADA21F7337F875A9474DFA6E3i9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7C7B4697B421E8976F22E97A04A6F15A87A239C81D953E43E3F4CF1C5A343F16AF61505CC2165EEC55940415F214FDF2uEm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7C7B4697B421E8976F3CE46C68F9FE5A88F536CB1E9A6B1BB4F298430A326A44EF3F090C845D53E849880412uEm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A8F1D-F4E1-402A-81CA-4BD0D660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4</cp:revision>
  <cp:lastPrinted>2020-05-12T09:43:00Z</cp:lastPrinted>
  <dcterms:created xsi:type="dcterms:W3CDTF">2020-05-12T05:31:00Z</dcterms:created>
  <dcterms:modified xsi:type="dcterms:W3CDTF">2020-05-12T09:46:00Z</dcterms:modified>
</cp:coreProperties>
</file>