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550774658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sdt>
          <w:sdtPr>
            <w:rPr>
              <w:sz w:val="28"/>
              <w:szCs w:val="28"/>
            </w:rPr>
            <w:id w:val="-2122842202"/>
            <w:docPartObj>
              <w:docPartGallery w:val="Cover Pages"/>
              <w:docPartUnique/>
            </w:docPartObj>
          </w:sdtPr>
          <w:sdtEndPr/>
          <w:sdtContent>
            <w:p w:rsidR="00423D23" w:rsidRDefault="00A556E0" w:rsidP="00423D23">
              <w:pPr>
                <w:spacing w:after="0" w:line="240" w:lineRule="auto"/>
                <w:jc w:val="center"/>
                <w:rPr>
                  <w:sz w:val="28"/>
                  <w:szCs w:val="28"/>
                </w:rPr>
              </w:pPr>
              <w:r>
                <w:rPr>
                  <w:noProof/>
                  <w:sz w:val="24"/>
                  <w:szCs w:val="24"/>
                </w:rPr>
                <w:drawing>
                  <wp:inline distT="0" distB="0" distL="0" distR="0">
                    <wp:extent cx="523875" cy="598805"/>
                    <wp:effectExtent l="19050" t="0" r="9525" b="0"/>
                    <wp:docPr id="3" name="Рисунок 1" descr="Описание: Описание: Описание: Описание: герб-района-ч-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Описание: Описание: Описание: Описание: герб-района-ч-б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3875" cy="598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:rsidR="00167A8B" w:rsidRPr="00167A8B" w:rsidRDefault="00167A8B" w:rsidP="00423D23">
              <w:pPr>
                <w:spacing w:after="0" w:line="240" w:lineRule="auto"/>
                <w:jc w:val="center"/>
                <w:rPr>
                  <w:sz w:val="10"/>
                  <w:szCs w:val="10"/>
                </w:rPr>
              </w:pPr>
            </w:p>
            <w:p w:rsidR="001E0389" w:rsidRPr="00423D23" w:rsidRDefault="001E0389" w:rsidP="001E0389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sz w:val="24"/>
                  <w:szCs w:val="24"/>
                </w:rPr>
              </w:pPr>
              <w:r w:rsidRPr="00423D23">
                <w:rPr>
                  <w:rFonts w:ascii="Times New Roman" w:hAnsi="Times New Roman"/>
                  <w:b/>
                  <w:sz w:val="24"/>
                  <w:szCs w:val="24"/>
                </w:rPr>
                <w:t>А</w:t>
              </w:r>
              <w:r w:rsidR="000C51A2">
                <w:rPr>
                  <w:rFonts w:ascii="Times New Roman" w:hAnsi="Times New Roman"/>
                  <w:b/>
                  <w:sz w:val="24"/>
                  <w:szCs w:val="24"/>
                </w:rPr>
                <w:t>ДМИНИСТРАЦИЯ ТУРУХАНСКОГО РАЙОНА</w:t>
              </w:r>
            </w:p>
            <w:p w:rsidR="001E0389" w:rsidRPr="00423D23" w:rsidRDefault="001E0389" w:rsidP="001E0389">
              <w:pPr>
                <w:spacing w:after="240" w:line="240" w:lineRule="auto"/>
                <w:jc w:val="center"/>
                <w:rPr>
                  <w:rFonts w:ascii="Times New Roman" w:hAnsi="Times New Roman"/>
                  <w:b/>
                  <w:sz w:val="24"/>
                  <w:szCs w:val="24"/>
                </w:rPr>
              </w:pPr>
              <w:r w:rsidRPr="00423D23">
                <w:rPr>
                  <w:rFonts w:ascii="Times New Roman" w:hAnsi="Times New Roman"/>
                  <w:b/>
                  <w:sz w:val="24"/>
                  <w:szCs w:val="24"/>
                </w:rPr>
                <w:t>КРАСНОЯРСКОГО КРАЯ</w:t>
              </w:r>
            </w:p>
            <w:p w:rsidR="001E0389" w:rsidRPr="003E30B8" w:rsidRDefault="001E0389" w:rsidP="001E0389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b/>
                  <w:sz w:val="28"/>
                  <w:szCs w:val="28"/>
                </w:rPr>
                <w:t>П О С Т А Н О В Л Е Н И Е</w:t>
              </w:r>
            </w:p>
            <w:p w:rsidR="001E0389" w:rsidRPr="003E30B8" w:rsidRDefault="001E0389" w:rsidP="001E0389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bCs/>
                  <w:spacing w:val="-20"/>
                  <w:sz w:val="28"/>
                  <w:szCs w:val="28"/>
                </w:rPr>
              </w:pPr>
            </w:p>
            <w:p w:rsidR="001E0389" w:rsidRPr="003E30B8" w:rsidRDefault="008C3C8D" w:rsidP="001E0389">
              <w:pPr>
                <w:spacing w:after="0" w:line="240" w:lineRule="auto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>07.07.2025</w:t>
              </w:r>
              <w:r w:rsidR="00BB2113">
                <w:rPr>
                  <w:rFonts w:ascii="Times New Roman" w:hAnsi="Times New Roman"/>
                  <w:sz w:val="28"/>
                  <w:szCs w:val="28"/>
                </w:rPr>
                <w:t xml:space="preserve">                 </w:t>
              </w:r>
              <w:r w:rsidR="001E0389" w:rsidRPr="003E30B8">
                <w:rPr>
                  <w:rFonts w:ascii="Times New Roman" w:hAnsi="Times New Roman"/>
                  <w:sz w:val="28"/>
                  <w:szCs w:val="28"/>
                </w:rPr>
                <w:t xml:space="preserve">                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  </w:t>
              </w:r>
              <w:r w:rsidR="007D6A60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1E0389" w:rsidRPr="003E30B8">
                <w:rPr>
                  <w:rFonts w:ascii="Times New Roman" w:hAnsi="Times New Roman"/>
                  <w:sz w:val="28"/>
                  <w:szCs w:val="28"/>
                </w:rPr>
                <w:t xml:space="preserve">с. Туруханск                             </w:t>
              </w:r>
              <w:r w:rsidR="004F5CBD">
                <w:rPr>
                  <w:rFonts w:ascii="Times New Roman" w:hAnsi="Times New Roman"/>
                  <w:sz w:val="28"/>
                  <w:szCs w:val="28"/>
                </w:rPr>
                <w:t xml:space="preserve">  </w:t>
              </w:r>
              <w:r w:rsidR="008D3192">
                <w:rPr>
                  <w:rFonts w:ascii="Times New Roman" w:hAnsi="Times New Roman"/>
                  <w:sz w:val="28"/>
                  <w:szCs w:val="28"/>
                </w:rPr>
                <w:t xml:space="preserve">    </w:t>
              </w:r>
              <w:r w:rsidR="007D6A60">
                <w:rPr>
                  <w:rFonts w:ascii="Times New Roman" w:hAnsi="Times New Roman"/>
                  <w:sz w:val="28"/>
                  <w:szCs w:val="28"/>
                </w:rPr>
                <w:t xml:space="preserve">      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  </w:t>
              </w:r>
              <w:r w:rsidR="001E0389" w:rsidRPr="003E30B8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  <w:r>
                <w:rPr>
                  <w:rFonts w:ascii="Times New Roman" w:hAnsi="Times New Roman"/>
                  <w:sz w:val="28"/>
                  <w:szCs w:val="28"/>
                </w:rPr>
                <w:t>560</w:t>
              </w:r>
              <w:r w:rsidR="007D6A60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1E0389" w:rsidRPr="003E30B8">
                <w:rPr>
                  <w:rFonts w:ascii="Times New Roman" w:hAnsi="Times New Roman"/>
                  <w:sz w:val="28"/>
                  <w:szCs w:val="28"/>
                </w:rPr>
                <w:t>- п</w:t>
              </w:r>
            </w:p>
            <w:p w:rsidR="001E0389" w:rsidRPr="003E30B8" w:rsidRDefault="001E0389" w:rsidP="001E0389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bCs/>
                  <w:spacing w:val="-20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spacing w:after="0" w:line="240" w:lineRule="auto"/>
                <w:rPr>
                  <w:rFonts w:ascii="Times New Roman" w:hAnsi="Times New Roman"/>
                  <w:b/>
                  <w:bCs/>
                  <w:spacing w:val="-20"/>
                  <w:sz w:val="28"/>
                  <w:szCs w:val="28"/>
                </w:rPr>
              </w:pPr>
            </w:p>
            <w:p w:rsidR="001E0389" w:rsidRDefault="001E0389" w:rsidP="001E0389">
              <w:pPr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>Об утверждении</w:t>
              </w:r>
              <w:r w:rsidRPr="003E30B8">
                <w:rPr>
                  <w:rFonts w:ascii="Times New Roman" w:hAnsi="Times New Roman"/>
                  <w:b/>
                  <w:sz w:val="28"/>
                  <w:szCs w:val="28"/>
                </w:rPr>
                <w:t xml:space="preserve"> </w:t>
              </w:r>
              <w:r w:rsidRPr="003E30B8">
                <w:rPr>
                  <w:rFonts w:ascii="Times New Roman" w:hAnsi="Times New Roman"/>
                  <w:sz w:val="28"/>
                  <w:szCs w:val="28"/>
                </w:rPr>
                <w:t xml:space="preserve">административного регламента предоставления муниципальной услуги </w:t>
              </w:r>
              <w:r w:rsidRPr="00BB2113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BB2113" w:rsidRPr="00BB2113">
                <w:rPr>
                  <w:rFonts w:ascii="Times New Roman" w:hAnsi="Times New Roman"/>
                  <w:sz w:val="28"/>
                  <w:szCs w:val="28"/>
                </w:rPr>
                <w:t xml:space="preserve">Выдача разрешения на установку и эксплуатацию рекламных конструкций на </w:t>
              </w:r>
              <w:r w:rsidR="00F50876">
                <w:rPr>
                  <w:rFonts w:ascii="Times New Roman" w:hAnsi="Times New Roman"/>
                  <w:sz w:val="28"/>
                  <w:szCs w:val="28"/>
                </w:rPr>
                <w:t xml:space="preserve">соответствующей </w:t>
              </w:r>
              <w:r w:rsidR="00BB2113" w:rsidRPr="00BB2113">
                <w:rPr>
                  <w:rFonts w:ascii="Times New Roman" w:hAnsi="Times New Roman"/>
                  <w:sz w:val="28"/>
                  <w:szCs w:val="28"/>
                </w:rPr>
                <w:t>территории, аннулирование такого разрешения»</w:t>
              </w:r>
              <w:r w:rsidRPr="00BB211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p>
            <w:p w:rsidR="001E0389" w:rsidRDefault="001E0389" w:rsidP="001E0389">
              <w:pPr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316603" w:rsidRPr="003E30B8" w:rsidRDefault="00316603" w:rsidP="001E0389">
              <w:pPr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84299B" w:rsidRDefault="00BB2113" w:rsidP="0084299B">
              <w:pPr>
                <w:autoSpaceDE w:val="0"/>
                <w:autoSpaceDN w:val="0"/>
                <w:adjustRightInd w:val="0"/>
                <w:spacing w:after="0" w:line="240" w:lineRule="auto"/>
                <w:jc w:val="both"/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ab/>
                <w:t>В соответствии</w:t>
              </w:r>
              <w:r w:rsidRPr="0042436A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/>
                  <w:sz w:val="28"/>
                  <w:szCs w:val="28"/>
                </w:rPr>
                <w:t>с Федеральным</w:t>
              </w:r>
              <w:r w:rsidR="0084299B">
                <w:rPr>
                  <w:rFonts w:ascii="Times New Roman" w:hAnsi="Times New Roman"/>
                  <w:sz w:val="28"/>
                  <w:szCs w:val="28"/>
                </w:rPr>
                <w:t>и закона</w:t>
              </w:r>
              <w:r>
                <w:rPr>
                  <w:rFonts w:ascii="Times New Roman" w:hAnsi="Times New Roman"/>
                  <w:sz w:val="28"/>
                  <w:szCs w:val="28"/>
                </w:rPr>
                <w:t>м</w:t>
              </w:r>
              <w:r w:rsidR="0084299B">
                <w:rPr>
                  <w:rFonts w:ascii="Times New Roman" w:hAnsi="Times New Roman"/>
                  <w:sz w:val="28"/>
                  <w:szCs w:val="28"/>
                </w:rPr>
                <w:t xml:space="preserve">и </w:t>
              </w:r>
              <w:r w:rsidR="0084299B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 xml:space="preserve">от 20.03.2025 № 33-ФЗ «Об общих принципах организации местного самоуправления в единой системе публичной власти», </w:t>
              </w:r>
              <w:r w:rsidRPr="0042436A">
                <w:rPr>
                  <w:rFonts w:ascii="Times New Roman" w:hAnsi="Times New Roman"/>
                  <w:sz w:val="28"/>
                  <w:szCs w:val="28"/>
                </w:rPr>
                <w:t>от 27.07.2010 № 210-ФЗ «Об организации предоставления государственных и муниципальных услуг»,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eastAsiaTheme="minorHAnsi" w:hAnsi="Times New Roman"/>
                  <w:sz w:val="28"/>
                  <w:szCs w:val="28"/>
                </w:rPr>
                <w:t>от 13.03.2006 № 38-ФЗ «О рекламе»</w:t>
              </w:r>
              <w:r w:rsidR="001E0389" w:rsidRPr="003E30B8">
                <w:rPr>
                  <w:rFonts w:ascii="Times New Roman" w:hAnsi="Times New Roman"/>
                  <w:sz w:val="28"/>
                  <w:szCs w:val="28"/>
                </w:rPr>
                <w:t>, руководствуясь статьями 47, 48</w:t>
              </w:r>
              <w:r w:rsidR="00BA207B">
                <w:rPr>
                  <w:rFonts w:ascii="Times New Roman" w:hAnsi="Times New Roman"/>
                  <w:sz w:val="28"/>
                  <w:szCs w:val="28"/>
                </w:rPr>
                <w:t>, 49</w:t>
              </w:r>
              <w:r w:rsidR="001E0389" w:rsidRPr="003E30B8">
                <w:rPr>
                  <w:rFonts w:ascii="Times New Roman" w:hAnsi="Times New Roman"/>
                  <w:sz w:val="28"/>
                  <w:szCs w:val="28"/>
                </w:rPr>
                <w:t xml:space="preserve"> Устава Туруханского района Красноярского края, ПОСТАНОВЛЯЮ:</w:t>
              </w:r>
            </w:p>
            <w:p w:rsidR="001E0389" w:rsidRDefault="001E0389" w:rsidP="001E0389">
              <w:pPr>
                <w:tabs>
                  <w:tab w:val="left" w:pos="709"/>
                </w:tabs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316603" w:rsidRPr="003E30B8" w:rsidRDefault="00316603" w:rsidP="001E0389">
              <w:pPr>
                <w:tabs>
                  <w:tab w:val="left" w:pos="709"/>
                </w:tabs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tabs>
                  <w:tab w:val="left" w:pos="709"/>
                  <w:tab w:val="left" w:pos="1134"/>
                </w:tabs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pStyle w:val="a5"/>
                <w:numPr>
                  <w:ilvl w:val="0"/>
                  <w:numId w:val="1"/>
                </w:numPr>
                <w:tabs>
                  <w:tab w:val="left" w:pos="1134"/>
                </w:tabs>
                <w:spacing w:after="0" w:line="240" w:lineRule="auto"/>
                <w:ind w:left="0" w:firstLine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>Утвердить административный регламент предоставления муниципальной услуги «</w:t>
              </w:r>
              <w:r w:rsidR="00BB2113" w:rsidRPr="00BB2113">
                <w:rPr>
                  <w:rFonts w:ascii="Times New Roman" w:hAnsi="Times New Roman"/>
                  <w:sz w:val="28"/>
                  <w:szCs w:val="28"/>
                </w:rPr>
                <w:t xml:space="preserve">Выдача разрешения на установку и эксплуатацию рекламных конструкций на </w:t>
              </w:r>
              <w:r w:rsidR="00F50876">
                <w:rPr>
                  <w:rFonts w:ascii="Times New Roman" w:hAnsi="Times New Roman"/>
                  <w:sz w:val="28"/>
                  <w:szCs w:val="28"/>
                </w:rPr>
                <w:t xml:space="preserve">соответствующей </w:t>
              </w:r>
              <w:r w:rsidR="00BB2113" w:rsidRPr="00BB2113">
                <w:rPr>
                  <w:rFonts w:ascii="Times New Roman" w:hAnsi="Times New Roman"/>
                  <w:sz w:val="28"/>
                  <w:szCs w:val="28"/>
                </w:rPr>
                <w:t>территории, аннулирование такого разрешения</w:t>
              </w:r>
              <w:r w:rsidRPr="003E30B8">
                <w:rPr>
                  <w:rFonts w:ascii="Times New Roman" w:hAnsi="Times New Roman"/>
                  <w:sz w:val="28"/>
                  <w:szCs w:val="28"/>
                </w:rPr>
                <w:t>» в новой редакции, согласно приложению.</w:t>
              </w:r>
            </w:p>
            <w:p w:rsidR="001E0389" w:rsidRPr="003E30B8" w:rsidRDefault="001E0389" w:rsidP="001E0389">
              <w:pPr>
                <w:pStyle w:val="a5"/>
                <w:numPr>
                  <w:ilvl w:val="0"/>
                  <w:numId w:val="1"/>
                </w:numPr>
                <w:tabs>
                  <w:tab w:val="left" w:pos="1134"/>
                </w:tabs>
                <w:spacing w:after="0" w:line="240" w:lineRule="auto"/>
                <w:ind w:left="0" w:firstLine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>Признать утратившими силу постановления администрации Туруханского района:</w:t>
              </w:r>
            </w:p>
            <w:p w:rsidR="001E0389" w:rsidRPr="00BB2113" w:rsidRDefault="004C7BED" w:rsidP="00BB2113">
              <w:pPr>
                <w:pStyle w:val="ConsPlusTitle"/>
                <w:keepNext/>
                <w:keepLines/>
                <w:jc w:val="both"/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ab/>
              </w:r>
              <w:r w:rsidR="001E0389" w:rsidRPr="00BB2113">
                <w:rPr>
                  <w:rFonts w:ascii="Times New Roman" w:hAnsi="Times New Roman"/>
                  <w:b w:val="0"/>
                  <w:sz w:val="28"/>
                  <w:szCs w:val="28"/>
                </w:rPr>
                <w:t xml:space="preserve">- </w:t>
              </w:r>
              <w:r w:rsidR="00BB2113" w:rsidRPr="00BB2113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от 15.05.2017  № 704-п «</w:t>
              </w:r>
              <w:r w:rsidR="00BB2113" w:rsidRPr="00BB2113">
                <w:rPr>
                  <w:rFonts w:ascii="Times New Roman" w:hAnsi="Times New Roman"/>
                  <w:b w:val="0"/>
                  <w:sz w:val="28"/>
                  <w:szCs w:val="28"/>
                </w:rPr>
                <w:t>Об утверждении административного регламента предоставления муниципальной услуги по выдаче разрешения на установку и эксплуатацию рекламных конструкций на территории Туруханского района</w:t>
              </w:r>
              <w:r w:rsidR="00BB2113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»;</w:t>
              </w:r>
            </w:p>
            <w:p w:rsidR="001E0389" w:rsidRPr="003E30B8" w:rsidRDefault="004C7BED" w:rsidP="00BB2113">
              <w:pPr>
                <w:pStyle w:val="a7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ab/>
              </w:r>
              <w:r w:rsidR="00BB2113">
                <w:rPr>
                  <w:rFonts w:ascii="Times New Roman" w:hAnsi="Times New Roman"/>
                  <w:sz w:val="28"/>
                  <w:szCs w:val="28"/>
                </w:rPr>
                <w:t>- от 15.10.2018 № 1156-п «О внесении изменений в постановление администрации Туруханского района от 15.05.2017 № 704-п «О</w:t>
              </w:r>
              <w:r w:rsidR="00BB2113" w:rsidRPr="00766666">
                <w:rPr>
                  <w:rFonts w:ascii="Times New Roman" w:hAnsi="Times New Roman"/>
                  <w:sz w:val="28"/>
                  <w:szCs w:val="28"/>
                </w:rPr>
                <w:t>б утверждении административ</w:t>
              </w:r>
              <w:r w:rsidR="00BB2113">
                <w:rPr>
                  <w:rFonts w:ascii="Times New Roman" w:hAnsi="Times New Roman"/>
                  <w:sz w:val="28"/>
                  <w:szCs w:val="28"/>
                </w:rPr>
                <w:t xml:space="preserve">ного регламента предоставления </w:t>
              </w:r>
              <w:r w:rsidR="00BB2113" w:rsidRPr="00766666">
                <w:rPr>
                  <w:rFonts w:ascii="Times New Roman" w:hAnsi="Times New Roman"/>
                  <w:sz w:val="28"/>
                  <w:szCs w:val="28"/>
                </w:rPr>
                <w:t>муниципальной услуги по выдаче раз</w:t>
              </w:r>
              <w:r w:rsidR="00BB2113">
                <w:rPr>
                  <w:rFonts w:ascii="Times New Roman" w:hAnsi="Times New Roman"/>
                  <w:sz w:val="28"/>
                  <w:szCs w:val="28"/>
                </w:rPr>
                <w:t xml:space="preserve">решения </w:t>
              </w:r>
              <w:r w:rsidR="00BB2113" w:rsidRPr="00972098">
                <w:rPr>
                  <w:rFonts w:ascii="Times New Roman" w:hAnsi="Times New Roman"/>
                  <w:sz w:val="28"/>
                  <w:szCs w:val="28"/>
                </w:rPr>
                <w:t>на установку</w:t>
              </w:r>
              <w:r w:rsidR="00BB211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BB2113" w:rsidRPr="00972098">
                <w:rPr>
                  <w:rFonts w:ascii="Times New Roman" w:hAnsi="Times New Roman"/>
                  <w:sz w:val="28"/>
                  <w:szCs w:val="28"/>
                </w:rPr>
                <w:t>и эксплуатацию рекламных конструкций на территории</w:t>
              </w:r>
              <w:r w:rsidR="00BB2113">
                <w:rPr>
                  <w:rFonts w:ascii="Times New Roman" w:hAnsi="Times New Roman"/>
                  <w:sz w:val="28"/>
                  <w:szCs w:val="28"/>
                </w:rPr>
                <w:t xml:space="preserve"> Туруханского района»</w:t>
              </w:r>
              <w:r w:rsidR="001E0389" w:rsidRPr="003E30B8">
                <w:rPr>
                  <w:rFonts w:ascii="Times New Roman" w:hAnsi="Times New Roman"/>
                  <w:sz w:val="28"/>
                  <w:szCs w:val="28"/>
                </w:rPr>
                <w:t>.</w:t>
              </w:r>
            </w:p>
            <w:p w:rsidR="001E0389" w:rsidRPr="003E30B8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ab/>
                <w:t>3. 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        </w:r>
            </w:p>
            <w:p w:rsidR="001E0389" w:rsidRPr="003E30B8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ab/>
                <w:t xml:space="preserve">4. Контроль за исполнением настоящего постановления возложить на </w:t>
              </w:r>
              <w:r w:rsidRPr="003E30B8">
                <w:rPr>
                  <w:rFonts w:ascii="Times New Roman" w:hAnsi="Times New Roman"/>
                  <w:sz w:val="28"/>
                  <w:szCs w:val="28"/>
                </w:rPr>
                <w:lastRenderedPageBreak/>
                <w:t>заместителя Главы Туруханского района О.С. Вершинину.</w:t>
              </w:r>
            </w:p>
            <w:p w:rsidR="001E0389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ab/>
                <w:t>5. Постановление вступает в силу после официального опубликования в общественно-политической газете Туруханского района «Маяк Севера».</w:t>
              </w:r>
            </w:p>
            <w:p w:rsidR="001E0389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BA207B" w:rsidRPr="00BA207B" w:rsidRDefault="00901F3C" w:rsidP="00BA207B">
              <w:pPr>
                <w:pStyle w:val="a7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>Исполняющая</w:t>
              </w:r>
              <w:r w:rsidR="00BA207B" w:rsidRPr="00BA207B">
                <w:rPr>
                  <w:rFonts w:ascii="Times New Roman" w:hAnsi="Times New Roman"/>
                  <w:sz w:val="28"/>
                  <w:szCs w:val="28"/>
                </w:rPr>
                <w:t xml:space="preserve"> обязанности</w:t>
              </w:r>
            </w:p>
            <w:p w:rsidR="001E0389" w:rsidRPr="00BA207B" w:rsidRDefault="00BA207B" w:rsidP="00BA207B">
              <w:pPr>
                <w:pStyle w:val="a7"/>
                <w:rPr>
                  <w:rFonts w:ascii="Times New Roman" w:hAnsi="Times New Roman"/>
                  <w:sz w:val="28"/>
                  <w:szCs w:val="28"/>
                </w:rPr>
              </w:pPr>
              <w:r w:rsidRPr="00BA207B">
                <w:rPr>
                  <w:rFonts w:ascii="Times New Roman" w:hAnsi="Times New Roman"/>
                  <w:sz w:val="28"/>
                  <w:szCs w:val="28"/>
                </w:rPr>
                <w:t>Главы</w:t>
              </w:r>
              <w:r w:rsidR="001E0389" w:rsidRPr="00BA207B">
                <w:rPr>
                  <w:rFonts w:ascii="Times New Roman" w:hAnsi="Times New Roman"/>
                  <w:sz w:val="28"/>
                  <w:szCs w:val="28"/>
                </w:rPr>
                <w:t xml:space="preserve"> Туруханского района                                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          </w:t>
              </w:r>
              <w:r w:rsidR="00901F3C">
                <w:rPr>
                  <w:rFonts w:ascii="Times New Roman" w:hAnsi="Times New Roman"/>
                  <w:sz w:val="28"/>
                  <w:szCs w:val="28"/>
                </w:rPr>
                <w:t xml:space="preserve">                 О.С. Вершинина</w:t>
              </w:r>
              <w:r w:rsidR="001E0389" w:rsidRPr="00BA207B">
                <w:rPr>
                  <w:rFonts w:ascii="Times New Roman" w:hAnsi="Times New Roman"/>
                  <w:sz w:val="28"/>
                  <w:szCs w:val="28"/>
                </w:rPr>
                <w:t xml:space="preserve">           </w:t>
              </w:r>
              <w:r w:rsidR="0002013B" w:rsidRPr="00BA207B">
                <w:rPr>
                  <w:rFonts w:ascii="Times New Roman" w:hAnsi="Times New Roman"/>
                  <w:sz w:val="28"/>
                  <w:szCs w:val="28"/>
                </w:rPr>
                <w:t xml:space="preserve">    </w:t>
              </w:r>
              <w:r w:rsidR="001E0389" w:rsidRPr="00BA207B">
                <w:rPr>
                  <w:rFonts w:ascii="Times New Roman" w:hAnsi="Times New Roman"/>
                  <w:sz w:val="28"/>
                  <w:szCs w:val="28"/>
                </w:rPr>
                <w:t xml:space="preserve">             </w:t>
              </w: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8C3C8D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</w:sdtContent>
        </w:sdt>
      </w:sdtContent>
    </w:sdt>
    <w:tbl>
      <w:tblPr>
        <w:tblW w:w="4284" w:type="dxa"/>
        <w:tblInd w:w="4928" w:type="dxa"/>
        <w:tblLook w:val="04A0" w:firstRow="1" w:lastRow="0" w:firstColumn="1" w:lastColumn="0" w:noHBand="0" w:noVBand="1"/>
      </w:tblPr>
      <w:tblGrid>
        <w:gridCol w:w="4284"/>
      </w:tblGrid>
      <w:tr w:rsidR="001E0389" w:rsidRPr="00FA5F93" w:rsidTr="0080403D">
        <w:trPr>
          <w:trHeight w:val="1320"/>
        </w:trPr>
        <w:tc>
          <w:tcPr>
            <w:tcW w:w="4284" w:type="dxa"/>
            <w:shd w:val="clear" w:color="auto" w:fill="auto"/>
          </w:tcPr>
          <w:p w:rsidR="001E0389" w:rsidRPr="00FA5F93" w:rsidRDefault="001E0389" w:rsidP="002C61D2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Приложение </w:t>
            </w:r>
          </w:p>
          <w:p w:rsidR="004C7BED" w:rsidRDefault="001E0389" w:rsidP="002C61D2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администрации Туруханского района </w:t>
            </w:r>
          </w:p>
          <w:p w:rsidR="001E0389" w:rsidRPr="00FA5F93" w:rsidRDefault="001E0389" w:rsidP="008C3C8D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8C3C8D">
              <w:rPr>
                <w:rFonts w:ascii="Times New Roman" w:hAnsi="Times New Roman" w:cs="Times New Roman"/>
                <w:b w:val="0"/>
                <w:sz w:val="28"/>
                <w:szCs w:val="28"/>
              </w:rPr>
              <w:t>07.07.2025</w:t>
            </w:r>
            <w:r w:rsidR="00E432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8C3C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560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– </w:t>
            </w: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80403D" w:rsidRDefault="0080403D" w:rsidP="004C7BED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bCs/>
          <w:color w:val="FFFFFF" w:themeColor="background1"/>
          <w:sz w:val="28"/>
          <w:szCs w:val="28"/>
        </w:rPr>
      </w:pPr>
    </w:p>
    <w:p w:rsidR="001E0389" w:rsidRPr="004C7BED" w:rsidRDefault="001E0389" w:rsidP="004C7BED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C212B6">
        <w:rPr>
          <w:rFonts w:ascii="Times New Roman" w:hAnsi="Times New Roman"/>
          <w:bCs/>
          <w:color w:val="FFFFFF" w:themeColor="background1"/>
          <w:sz w:val="28"/>
          <w:szCs w:val="28"/>
        </w:rPr>
        <w:t xml:space="preserve">ПРОЕКТ </w:t>
      </w:r>
    </w:p>
    <w:p w:rsidR="001E0389" w:rsidRPr="0021364B" w:rsidRDefault="001E0389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1364B">
        <w:rPr>
          <w:rFonts w:ascii="Times New Roman" w:hAnsi="Times New Roman"/>
          <w:color w:val="000000" w:themeColor="text1"/>
          <w:sz w:val="28"/>
          <w:szCs w:val="28"/>
        </w:rPr>
        <w:t>дминистративный регламент</w:t>
      </w:r>
    </w:p>
    <w:p w:rsidR="001E0389" w:rsidRDefault="001E0389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364B">
        <w:rPr>
          <w:rFonts w:ascii="Times New Roman" w:hAnsi="Times New Roman"/>
          <w:color w:val="000000" w:themeColor="text1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16603" w:rsidRDefault="001E0389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21364B">
        <w:rPr>
          <w:rFonts w:ascii="Times New Roman" w:hAnsi="Times New Roman"/>
          <w:bCs/>
          <w:iCs/>
          <w:color w:val="000000" w:themeColor="text1"/>
          <w:sz w:val="28"/>
          <w:szCs w:val="28"/>
        </w:rPr>
        <w:t>«</w:t>
      </w:r>
      <w:r w:rsidR="00316603" w:rsidRPr="00BB2113">
        <w:rPr>
          <w:rFonts w:ascii="Times New Roman" w:hAnsi="Times New Roman"/>
          <w:sz w:val="28"/>
          <w:szCs w:val="28"/>
        </w:rPr>
        <w:t xml:space="preserve">Выдача разрешения на установку и эксплуатацию рекламных конструкций на </w:t>
      </w:r>
      <w:r w:rsidR="00F50876">
        <w:rPr>
          <w:rFonts w:ascii="Times New Roman" w:hAnsi="Times New Roman"/>
          <w:sz w:val="28"/>
          <w:szCs w:val="28"/>
        </w:rPr>
        <w:t xml:space="preserve">соответствующей </w:t>
      </w:r>
      <w:r w:rsidR="00316603" w:rsidRPr="00BB2113">
        <w:rPr>
          <w:rFonts w:ascii="Times New Roman" w:hAnsi="Times New Roman"/>
          <w:sz w:val="28"/>
          <w:szCs w:val="28"/>
        </w:rPr>
        <w:t xml:space="preserve">территории, </w:t>
      </w:r>
    </w:p>
    <w:p w:rsidR="001E0389" w:rsidRDefault="00316603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B2113">
        <w:rPr>
          <w:rFonts w:ascii="Times New Roman" w:hAnsi="Times New Roman"/>
          <w:sz w:val="28"/>
          <w:szCs w:val="28"/>
        </w:rPr>
        <w:t>аннулирование такого разрешения</w:t>
      </w:r>
      <w:r w:rsidR="001E0389" w:rsidRPr="003E30B8">
        <w:rPr>
          <w:rFonts w:ascii="Times New Roman" w:hAnsi="Times New Roman"/>
          <w:sz w:val="28"/>
          <w:szCs w:val="28"/>
        </w:rPr>
        <w:t xml:space="preserve">» </w:t>
      </w:r>
    </w:p>
    <w:p w:rsidR="001E0389" w:rsidRDefault="001E0389" w:rsidP="00316603">
      <w:pPr>
        <w:pStyle w:val="a7"/>
        <w:jc w:val="center"/>
      </w:pPr>
    </w:p>
    <w:p w:rsidR="00316603" w:rsidRPr="00316603" w:rsidRDefault="00130BD0" w:rsidP="0031660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</w:t>
      </w:r>
      <w:r w:rsidRPr="00316603">
        <w:rPr>
          <w:rFonts w:ascii="Times New Roman" w:hAnsi="Times New Roman"/>
          <w:sz w:val="28"/>
          <w:szCs w:val="28"/>
        </w:rPr>
        <w:t>бщие положения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30BD0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Предмет регулирования Административного регламента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84108" w:rsidRDefault="00316603" w:rsidP="00984108">
      <w:pPr>
        <w:pStyle w:val="a7"/>
        <w:numPr>
          <w:ilvl w:val="1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Административный регламент регулирует отношения, возникающие в связи с предос</w:t>
      </w:r>
      <w:r w:rsidR="00130BD0">
        <w:rPr>
          <w:rFonts w:ascii="Times New Roman" w:hAnsi="Times New Roman"/>
          <w:sz w:val="28"/>
          <w:szCs w:val="28"/>
        </w:rPr>
        <w:t>тавлением муниципальной услуги «</w:t>
      </w:r>
      <w:r w:rsidRPr="00316603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</w:t>
      </w:r>
      <w:r w:rsidR="00130BD0">
        <w:rPr>
          <w:rFonts w:ascii="Times New Roman" w:hAnsi="Times New Roman"/>
          <w:sz w:val="28"/>
          <w:szCs w:val="28"/>
        </w:rPr>
        <w:t xml:space="preserve">ций на </w:t>
      </w:r>
      <w:r w:rsidR="00F50876">
        <w:rPr>
          <w:rFonts w:ascii="Times New Roman" w:hAnsi="Times New Roman"/>
          <w:sz w:val="28"/>
          <w:szCs w:val="28"/>
        </w:rPr>
        <w:t xml:space="preserve">соответствующей </w:t>
      </w:r>
      <w:r w:rsidR="00130BD0">
        <w:rPr>
          <w:rFonts w:ascii="Times New Roman" w:hAnsi="Times New Roman"/>
          <w:sz w:val="28"/>
          <w:szCs w:val="28"/>
        </w:rPr>
        <w:t>терр</w:t>
      </w:r>
      <w:r w:rsidR="0084299B">
        <w:rPr>
          <w:rFonts w:ascii="Times New Roman" w:hAnsi="Times New Roman"/>
          <w:sz w:val="28"/>
          <w:szCs w:val="28"/>
        </w:rPr>
        <w:t>итории</w:t>
      </w:r>
      <w:r w:rsidRPr="00316603">
        <w:rPr>
          <w:rFonts w:ascii="Times New Roman" w:hAnsi="Times New Roman"/>
          <w:sz w:val="28"/>
          <w:szCs w:val="28"/>
        </w:rPr>
        <w:t>, аннулирование такого разрешен</w:t>
      </w:r>
      <w:r w:rsidR="00130BD0">
        <w:rPr>
          <w:rFonts w:ascii="Times New Roman" w:hAnsi="Times New Roman"/>
          <w:sz w:val="28"/>
          <w:szCs w:val="28"/>
        </w:rPr>
        <w:t>ия»</w:t>
      </w:r>
      <w:r w:rsidR="00C46848">
        <w:rPr>
          <w:rFonts w:ascii="Times New Roman" w:hAnsi="Times New Roman"/>
          <w:sz w:val="28"/>
          <w:szCs w:val="28"/>
        </w:rPr>
        <w:t xml:space="preserve"> на территории</w:t>
      </w:r>
      <w:r w:rsidR="00130BD0">
        <w:rPr>
          <w:rFonts w:ascii="Times New Roman" w:hAnsi="Times New Roman"/>
          <w:sz w:val="28"/>
          <w:szCs w:val="28"/>
        </w:rPr>
        <w:t xml:space="preserve"> </w:t>
      </w:r>
      <w:r w:rsidR="00130BD0" w:rsidRPr="0080403D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="00984108">
        <w:rPr>
          <w:rFonts w:ascii="Times New Roman" w:hAnsi="Times New Roman"/>
          <w:sz w:val="28"/>
          <w:szCs w:val="28"/>
        </w:rPr>
        <w:t xml:space="preserve"> администрацией Туруханского муниципального округа (далее – администрация)</w:t>
      </w:r>
      <w:r w:rsidRPr="00316603">
        <w:rPr>
          <w:rFonts w:ascii="Times New Roman" w:hAnsi="Times New Roman"/>
          <w:sz w:val="28"/>
          <w:szCs w:val="28"/>
        </w:rPr>
        <w:t xml:space="preserve">. </w:t>
      </w:r>
    </w:p>
    <w:p w:rsidR="00316603" w:rsidRPr="00316603" w:rsidRDefault="00316603" w:rsidP="009841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Настоящий Административный регламент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 обжалования реш</w:t>
      </w:r>
      <w:r w:rsidR="00566ABC">
        <w:rPr>
          <w:rFonts w:ascii="Times New Roman" w:hAnsi="Times New Roman"/>
          <w:sz w:val="28"/>
          <w:szCs w:val="28"/>
        </w:rPr>
        <w:t>ений и действий (бездействия) администрации</w:t>
      </w:r>
      <w:r w:rsidR="00130BD0">
        <w:rPr>
          <w:rFonts w:ascii="Times New Roman" w:hAnsi="Times New Roman"/>
          <w:sz w:val="28"/>
          <w:szCs w:val="28"/>
        </w:rPr>
        <w:t>, до</w:t>
      </w:r>
      <w:r w:rsidR="0009248A">
        <w:rPr>
          <w:rFonts w:ascii="Times New Roman" w:hAnsi="Times New Roman"/>
          <w:sz w:val="28"/>
          <w:szCs w:val="28"/>
        </w:rPr>
        <w:t>лжностных лиц администрации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30BD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1.2. Основные термины и определения, используемые в настоящем Административном регламенте: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ЕСИА - Федеральная государс</w:t>
      </w:r>
      <w:r w:rsidR="00B84962">
        <w:rPr>
          <w:rFonts w:ascii="Times New Roman" w:hAnsi="Times New Roman"/>
          <w:sz w:val="28"/>
          <w:szCs w:val="28"/>
        </w:rPr>
        <w:t>твенная информационная система «</w:t>
      </w:r>
      <w:r w:rsidRPr="00316603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B84962">
        <w:rPr>
          <w:rFonts w:ascii="Times New Roman" w:hAnsi="Times New Roman"/>
          <w:sz w:val="28"/>
          <w:szCs w:val="28"/>
        </w:rPr>
        <w:t>льных услуг в электронной форме»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84299B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ЕПГУ - Федеральная государс</w:t>
      </w:r>
      <w:r w:rsidR="00B84962">
        <w:rPr>
          <w:rFonts w:ascii="Times New Roman" w:hAnsi="Times New Roman"/>
          <w:sz w:val="28"/>
          <w:szCs w:val="28"/>
        </w:rPr>
        <w:t>твенная информационная система «</w:t>
      </w:r>
      <w:r w:rsidRPr="00316603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B84962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316603">
        <w:rPr>
          <w:rFonts w:ascii="Times New Roman" w:hAnsi="Times New Roman"/>
          <w:sz w:val="28"/>
          <w:szCs w:val="28"/>
        </w:rPr>
        <w:t xml:space="preserve">, расположенная в информационно-коммуникационной сети Интернет по адресу: </w:t>
      </w:r>
      <w:hyperlink r:id="rId9">
        <w:r w:rsidRPr="0084299B">
          <w:rPr>
            <w:rFonts w:ascii="Times New Roman" w:hAnsi="Times New Roman"/>
            <w:sz w:val="28"/>
            <w:szCs w:val="28"/>
          </w:rPr>
          <w:t>www.gosuslugi.ru</w:t>
        </w:r>
      </w:hyperlink>
      <w:r w:rsidRPr="0084299B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Личный кабинет - сервис ЕПГУ, РПГУ, позволяющий заявителю получать информацию о ходе обработки запросов, поданных посредством ЕПГУ, РПГУ.</w:t>
      </w:r>
    </w:p>
    <w:p w:rsidR="00BA207B" w:rsidRDefault="00BA207B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A207B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2. Лица, имеющие право на получение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2.1. Лицами, имеющими право на получение муниципальной услуги, являются 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заявители).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52"/>
      <w:bookmarkEnd w:id="1"/>
      <w:r w:rsidRPr="00316603">
        <w:rPr>
          <w:rFonts w:ascii="Times New Roman" w:hAnsi="Times New Roman"/>
          <w:sz w:val="28"/>
          <w:szCs w:val="28"/>
        </w:rPr>
        <w:t>2.2. Категории заявителей: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316603" w:rsidRPr="00316603">
        <w:rPr>
          <w:rFonts w:ascii="Times New Roman" w:hAnsi="Times New Roman"/>
          <w:sz w:val="28"/>
          <w:szCs w:val="28"/>
        </w:rPr>
        <w:t>обственник земельного участка, здания или иного недвижимого имущества, к которому присоединяется рекламная конструкция;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="00316603" w:rsidRPr="00316603">
        <w:rPr>
          <w:rFonts w:ascii="Times New Roman" w:hAnsi="Times New Roman"/>
          <w:sz w:val="28"/>
          <w:szCs w:val="28"/>
        </w:rPr>
        <w:t>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="00316603" w:rsidRPr="00316603">
        <w:rPr>
          <w:rFonts w:ascii="Times New Roman" w:hAnsi="Times New Roman"/>
          <w:sz w:val="28"/>
          <w:szCs w:val="28"/>
        </w:rPr>
        <w:t>ицо, уполномоченное общим собранием собственников помещений в многоквартирном доме, к которому присоединяется рекламная конструкция;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="00316603" w:rsidRPr="00316603">
        <w:rPr>
          <w:rFonts w:ascii="Times New Roman" w:hAnsi="Times New Roman"/>
          <w:sz w:val="28"/>
          <w:szCs w:val="28"/>
        </w:rPr>
        <w:t>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316603" w:rsidRPr="00316603">
        <w:rPr>
          <w:rFonts w:ascii="Times New Roman" w:hAnsi="Times New Roman"/>
          <w:sz w:val="28"/>
          <w:szCs w:val="28"/>
        </w:rPr>
        <w:t>оверительный управляющий недвижимого имущества, к которому присоединяется рекламная конструкция;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316603" w:rsidRPr="00316603">
        <w:rPr>
          <w:rFonts w:ascii="Times New Roman" w:hAnsi="Times New Roman"/>
          <w:sz w:val="28"/>
          <w:szCs w:val="28"/>
        </w:rPr>
        <w:t>ладелец рекламной конструкции.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B84962" w:rsidRDefault="00316603" w:rsidP="00B84962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  <w:bookmarkStart w:id="2" w:name="P60"/>
      <w:bookmarkEnd w:id="2"/>
      <w:r w:rsidRPr="00316603">
        <w:rPr>
          <w:rFonts w:ascii="Times New Roman" w:hAnsi="Times New Roman"/>
          <w:sz w:val="28"/>
          <w:szCs w:val="28"/>
        </w:rPr>
        <w:t>Требования к порядку информирования о предоставлении</w:t>
      </w:r>
      <w:r w:rsidR="00B84962">
        <w:rPr>
          <w:rFonts w:ascii="Times New Roman" w:hAnsi="Times New Roman"/>
          <w:sz w:val="28"/>
          <w:szCs w:val="28"/>
        </w:rPr>
        <w:t xml:space="preserve">  </w:t>
      </w:r>
      <w:r w:rsidRPr="00B84962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P63"/>
      <w:bookmarkEnd w:id="3"/>
      <w:r w:rsidRPr="00316603">
        <w:rPr>
          <w:rFonts w:ascii="Times New Roman" w:hAnsi="Times New Roman"/>
          <w:sz w:val="28"/>
          <w:szCs w:val="28"/>
        </w:rPr>
        <w:t>3.1. Информирование о порядке предоставления муниципальной услуги осуществляется: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непосредственно п</w:t>
      </w:r>
      <w:r w:rsidR="00B84962">
        <w:rPr>
          <w:rFonts w:ascii="Times New Roman" w:hAnsi="Times New Roman"/>
          <w:sz w:val="28"/>
          <w:szCs w:val="28"/>
        </w:rPr>
        <w:t xml:space="preserve">ри личном приеме заявителя в </w:t>
      </w:r>
      <w:r w:rsidR="0084299B">
        <w:rPr>
          <w:rFonts w:ascii="Times New Roman" w:hAnsi="Times New Roman"/>
          <w:sz w:val="28"/>
          <w:szCs w:val="28"/>
        </w:rPr>
        <w:t>администрации</w:t>
      </w:r>
      <w:r w:rsidR="003B4032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и</w:t>
      </w:r>
      <w:r w:rsidR="00B84962">
        <w:rPr>
          <w:rFonts w:ascii="Times New Roman" w:hAnsi="Times New Roman"/>
          <w:sz w:val="28"/>
          <w:szCs w:val="28"/>
        </w:rPr>
        <w:t>ли в структурном подразделении К</w:t>
      </w:r>
      <w:r w:rsidRPr="00316603">
        <w:rPr>
          <w:rFonts w:ascii="Times New Roman" w:hAnsi="Times New Roman"/>
          <w:sz w:val="28"/>
          <w:szCs w:val="28"/>
        </w:rPr>
        <w:t>раевого государс</w:t>
      </w:r>
      <w:r w:rsidR="00B84962">
        <w:rPr>
          <w:rFonts w:ascii="Times New Roman" w:hAnsi="Times New Roman"/>
          <w:sz w:val="28"/>
          <w:szCs w:val="28"/>
        </w:rPr>
        <w:t>твенного бюджетного учреждения «</w:t>
      </w:r>
      <w:r w:rsidRPr="00316603">
        <w:rPr>
          <w:rFonts w:ascii="Times New Roman" w:hAnsi="Times New Roman"/>
          <w:sz w:val="28"/>
          <w:szCs w:val="28"/>
        </w:rPr>
        <w:t xml:space="preserve">Многофункциональный центр предоставления государственных и </w:t>
      </w:r>
      <w:r w:rsidR="00B84962">
        <w:rPr>
          <w:rFonts w:ascii="Times New Roman" w:hAnsi="Times New Roman"/>
          <w:sz w:val="28"/>
          <w:szCs w:val="28"/>
        </w:rPr>
        <w:t>муниципальных услуг</w:t>
      </w:r>
      <w:r w:rsidR="003B4032">
        <w:rPr>
          <w:rFonts w:ascii="Times New Roman" w:hAnsi="Times New Roman"/>
          <w:sz w:val="28"/>
          <w:szCs w:val="28"/>
        </w:rPr>
        <w:t>»</w:t>
      </w:r>
      <w:r w:rsidRPr="00316603">
        <w:rPr>
          <w:rFonts w:ascii="Times New Roman" w:hAnsi="Times New Roman"/>
          <w:sz w:val="28"/>
          <w:szCs w:val="28"/>
        </w:rPr>
        <w:t xml:space="preserve"> (далее - многофункциональный центр);</w:t>
      </w:r>
    </w:p>
    <w:p w:rsidR="00316603" w:rsidRPr="00316603" w:rsidRDefault="00B84962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телефону администрации</w:t>
      </w:r>
      <w:r w:rsidR="00316603" w:rsidRPr="00316603">
        <w:rPr>
          <w:rFonts w:ascii="Times New Roman" w:hAnsi="Times New Roman"/>
          <w:sz w:val="28"/>
          <w:szCs w:val="28"/>
        </w:rPr>
        <w:t xml:space="preserve"> или многофункционального центра;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письменно, в том числе посредством электронной почты, факсимильной связи;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посредством размещения в открытой и доступной форме информации:</w:t>
      </w:r>
    </w:p>
    <w:p w:rsidR="00316603" w:rsidRPr="00B84962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федеральной государс</w:t>
      </w:r>
      <w:r w:rsidR="00B84962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Pr="00316603">
        <w:rPr>
          <w:rFonts w:ascii="Times New Roman" w:hAnsi="Times New Roman"/>
          <w:sz w:val="28"/>
          <w:szCs w:val="28"/>
        </w:rPr>
        <w:t>Единый портал государственных и муниципальн</w:t>
      </w:r>
      <w:r w:rsidR="00B84962">
        <w:rPr>
          <w:rFonts w:ascii="Times New Roman" w:hAnsi="Times New Roman"/>
          <w:sz w:val="28"/>
          <w:szCs w:val="28"/>
        </w:rPr>
        <w:t>ых услуг (функций)»</w:t>
      </w:r>
      <w:r w:rsidRPr="00316603">
        <w:rPr>
          <w:rFonts w:ascii="Times New Roman" w:hAnsi="Times New Roman"/>
          <w:sz w:val="28"/>
          <w:szCs w:val="28"/>
        </w:rPr>
        <w:t xml:space="preserve"> </w:t>
      </w:r>
      <w:r w:rsidRPr="00B84962">
        <w:rPr>
          <w:rFonts w:ascii="Times New Roman" w:hAnsi="Times New Roman"/>
          <w:sz w:val="28"/>
          <w:szCs w:val="28"/>
        </w:rPr>
        <w:t>(</w:t>
      </w:r>
      <w:hyperlink r:id="rId10">
        <w:r w:rsidRPr="00B84962">
          <w:rPr>
            <w:rFonts w:ascii="Times New Roman" w:hAnsi="Times New Roman"/>
            <w:sz w:val="28"/>
            <w:szCs w:val="28"/>
          </w:rPr>
          <w:t>https://www.gosuslugi.ru</w:t>
        </w:r>
      </w:hyperlink>
      <w:r w:rsidRPr="00B84962">
        <w:rPr>
          <w:rFonts w:ascii="Times New Roman" w:hAnsi="Times New Roman"/>
          <w:sz w:val="28"/>
          <w:szCs w:val="28"/>
        </w:rPr>
        <w:t>) (далее - ЕПГУ);</w:t>
      </w:r>
    </w:p>
    <w:p w:rsidR="00316603" w:rsidRPr="00B84962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84962">
        <w:rPr>
          <w:rFonts w:ascii="Times New Roman" w:hAnsi="Times New Roman"/>
          <w:sz w:val="28"/>
          <w:szCs w:val="28"/>
        </w:rPr>
        <w:t>на официальном сайте органа местно</w:t>
      </w:r>
      <w:r w:rsidR="00B84962" w:rsidRPr="00B84962">
        <w:rPr>
          <w:rFonts w:ascii="Times New Roman" w:hAnsi="Times New Roman"/>
          <w:sz w:val="28"/>
          <w:szCs w:val="28"/>
        </w:rPr>
        <w:t>го самоуправления Туруханского</w:t>
      </w:r>
      <w:r w:rsidR="0084299B">
        <w:rPr>
          <w:rFonts w:ascii="Times New Roman" w:hAnsi="Times New Roman"/>
          <w:sz w:val="28"/>
          <w:szCs w:val="28"/>
        </w:rPr>
        <w:t xml:space="preserve"> муниципального</w:t>
      </w:r>
      <w:r w:rsidR="00B84962" w:rsidRPr="00B84962">
        <w:rPr>
          <w:rFonts w:ascii="Times New Roman" w:hAnsi="Times New Roman"/>
          <w:sz w:val="28"/>
          <w:szCs w:val="28"/>
        </w:rPr>
        <w:t xml:space="preserve"> округа</w:t>
      </w:r>
      <w:r w:rsidRPr="00B84962">
        <w:rPr>
          <w:rFonts w:ascii="Times New Roman" w:hAnsi="Times New Roman"/>
          <w:sz w:val="28"/>
          <w:szCs w:val="28"/>
        </w:rPr>
        <w:t>: (</w:t>
      </w:r>
      <w:hyperlink r:id="rId11" w:history="1">
        <w:r w:rsidR="00B84962" w:rsidRPr="00B849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https://</w:t>
        </w:r>
        <w:r w:rsidR="00B84962" w:rsidRPr="00B8496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admtr</w:t>
        </w:r>
        <w:r w:rsidR="00B84962" w:rsidRPr="00B849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.ru</w:t>
        </w:r>
      </w:hyperlink>
      <w:r w:rsidRPr="00B84962">
        <w:rPr>
          <w:rFonts w:ascii="Times New Roman" w:hAnsi="Times New Roman"/>
          <w:sz w:val="28"/>
          <w:szCs w:val="28"/>
        </w:rPr>
        <w:t>);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посредством размещения информации на информационных стендах или многофункционального центра.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P72"/>
      <w:bookmarkEnd w:id="4"/>
      <w:r w:rsidRPr="00316603">
        <w:rPr>
          <w:rFonts w:ascii="Times New Roman" w:hAnsi="Times New Roman"/>
          <w:sz w:val="28"/>
          <w:szCs w:val="28"/>
        </w:rPr>
        <w:t>3.2. Информирование осуществляется по вопросам, касающимся: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способов подачи заявления о предоставлении муниципальной услуги;</w:t>
      </w:r>
    </w:p>
    <w:p w:rsidR="00316603" w:rsidRPr="00316603" w:rsidRDefault="00A90FA5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адресов администрации</w:t>
      </w:r>
      <w:r w:rsidR="00316603" w:rsidRPr="00316603">
        <w:rPr>
          <w:rFonts w:ascii="Times New Roman" w:hAnsi="Times New Roman"/>
          <w:sz w:val="28"/>
          <w:szCs w:val="28"/>
        </w:rPr>
        <w:t xml:space="preserve"> и многофункционального центра, обращение в которые необходимо для предоставления муниципальной услуги;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справочной</w:t>
      </w:r>
      <w:r w:rsidR="0084299B">
        <w:rPr>
          <w:rFonts w:ascii="Times New Roman" w:hAnsi="Times New Roman"/>
          <w:sz w:val="28"/>
          <w:szCs w:val="28"/>
        </w:rPr>
        <w:t xml:space="preserve"> информации о работе </w:t>
      </w:r>
      <w:r w:rsidR="00A90FA5">
        <w:rPr>
          <w:rFonts w:ascii="Times New Roman" w:hAnsi="Times New Roman"/>
          <w:sz w:val="28"/>
          <w:szCs w:val="28"/>
        </w:rPr>
        <w:t>администрации;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порядка и сроков предоставления муниципальной услуги;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3.3. При устном обращении заявителя (лично или по тел</w:t>
      </w:r>
      <w:r w:rsidR="0084299B">
        <w:rPr>
          <w:rFonts w:ascii="Times New Roman" w:hAnsi="Times New Roman"/>
          <w:sz w:val="28"/>
          <w:szCs w:val="28"/>
        </w:rPr>
        <w:t>еф</w:t>
      </w:r>
      <w:r w:rsidR="00A90FA5">
        <w:rPr>
          <w:rFonts w:ascii="Times New Roman" w:hAnsi="Times New Roman"/>
          <w:sz w:val="28"/>
          <w:szCs w:val="28"/>
        </w:rPr>
        <w:t>ону) должностное лицо администрации</w:t>
      </w:r>
      <w:r w:rsidRPr="00316603">
        <w:rPr>
          <w:rFonts w:ascii="Times New Roman" w:hAnsi="Times New Roman"/>
          <w:sz w:val="28"/>
          <w:szCs w:val="28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316603" w:rsidRPr="00316603" w:rsidRDefault="00A90FA5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должностное лицо администрации</w:t>
      </w:r>
      <w:r w:rsidR="00316603" w:rsidRPr="00316603">
        <w:rPr>
          <w:rFonts w:ascii="Times New Roman" w:hAnsi="Times New Roman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изложить обращение в письменной форме;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316603" w:rsidRPr="00316603" w:rsidRDefault="00A90FA5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</w:t>
      </w:r>
      <w:r w:rsidRPr="00A90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316603" w:rsidRPr="00316603">
        <w:rPr>
          <w:rFonts w:ascii="Times New Roman" w:hAnsi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P91"/>
      <w:bookmarkEnd w:id="5"/>
      <w:r w:rsidRPr="00316603">
        <w:rPr>
          <w:rFonts w:ascii="Times New Roman" w:hAnsi="Times New Roman"/>
          <w:sz w:val="28"/>
          <w:szCs w:val="28"/>
        </w:rPr>
        <w:lastRenderedPageBreak/>
        <w:t>3.4. По письменному обр</w:t>
      </w:r>
      <w:r w:rsidR="0084299B">
        <w:rPr>
          <w:rFonts w:ascii="Times New Roman" w:hAnsi="Times New Roman"/>
          <w:sz w:val="28"/>
          <w:szCs w:val="28"/>
        </w:rPr>
        <w:t>ащ</w:t>
      </w:r>
      <w:r w:rsidR="00A90FA5">
        <w:rPr>
          <w:rFonts w:ascii="Times New Roman" w:hAnsi="Times New Roman"/>
          <w:sz w:val="28"/>
          <w:szCs w:val="28"/>
        </w:rPr>
        <w:t>ению должностное лицо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72">
        <w:r w:rsidRPr="0084299B">
          <w:rPr>
            <w:rFonts w:ascii="Times New Roman" w:hAnsi="Times New Roman"/>
            <w:sz w:val="28"/>
            <w:szCs w:val="28"/>
          </w:rPr>
          <w:t>пункте 3.2</w:t>
        </w:r>
      </w:hyperlink>
      <w:r w:rsidRPr="0084299B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в порядке, установленном </w:t>
      </w:r>
      <w:r w:rsidRPr="0084299B">
        <w:rPr>
          <w:rFonts w:ascii="Times New Roman" w:hAnsi="Times New Roman"/>
          <w:sz w:val="28"/>
          <w:szCs w:val="28"/>
        </w:rPr>
        <w:t xml:space="preserve">Федеральным </w:t>
      </w:r>
      <w:hyperlink r:id="rId12">
        <w:r w:rsidRPr="0084299B">
          <w:rPr>
            <w:rFonts w:ascii="Times New Roman" w:hAnsi="Times New Roman"/>
            <w:sz w:val="28"/>
            <w:szCs w:val="28"/>
          </w:rPr>
          <w:t>законом</w:t>
        </w:r>
      </w:hyperlink>
      <w:r w:rsidRPr="00316603">
        <w:rPr>
          <w:rFonts w:ascii="Times New Roman" w:hAnsi="Times New Roman"/>
          <w:sz w:val="28"/>
          <w:szCs w:val="28"/>
        </w:rPr>
        <w:t xml:space="preserve"> от </w:t>
      </w:r>
      <w:r w:rsidR="0084299B">
        <w:rPr>
          <w:rFonts w:ascii="Times New Roman" w:hAnsi="Times New Roman"/>
          <w:sz w:val="28"/>
          <w:szCs w:val="28"/>
        </w:rPr>
        <w:t>0</w:t>
      </w:r>
      <w:r w:rsidRPr="00316603">
        <w:rPr>
          <w:rFonts w:ascii="Times New Roman" w:hAnsi="Times New Roman"/>
          <w:sz w:val="28"/>
          <w:szCs w:val="28"/>
        </w:rPr>
        <w:t>2</w:t>
      </w:r>
      <w:r w:rsidR="0084299B">
        <w:rPr>
          <w:rFonts w:ascii="Times New Roman" w:hAnsi="Times New Roman"/>
          <w:sz w:val="28"/>
          <w:szCs w:val="28"/>
        </w:rPr>
        <w:t>.05.2006 № 59-ФЗ «</w:t>
      </w:r>
      <w:r w:rsidRPr="00316603">
        <w:rPr>
          <w:rFonts w:ascii="Times New Roman" w:hAnsi="Times New Roman"/>
          <w:sz w:val="28"/>
          <w:szCs w:val="28"/>
        </w:rPr>
        <w:t>О порядке рассмотрения обращен</w:t>
      </w:r>
      <w:r w:rsidR="0084299B">
        <w:rPr>
          <w:rFonts w:ascii="Times New Roman" w:hAnsi="Times New Roman"/>
          <w:sz w:val="28"/>
          <w:szCs w:val="28"/>
        </w:rPr>
        <w:t>ий граждан Российской Федерации» (далее - Федеральный закон №</w:t>
      </w:r>
      <w:r w:rsidRPr="00316603">
        <w:rPr>
          <w:rFonts w:ascii="Times New Roman" w:hAnsi="Times New Roman"/>
          <w:sz w:val="28"/>
          <w:szCs w:val="28"/>
        </w:rPr>
        <w:t xml:space="preserve"> 59-ФЗ).</w:t>
      </w:r>
    </w:p>
    <w:p w:rsidR="00316603" w:rsidRPr="00316603" w:rsidRDefault="00A90FA5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На ЕПГУ</w:t>
      </w:r>
      <w:r w:rsidR="00316603" w:rsidRPr="00316603">
        <w:rPr>
          <w:rFonts w:ascii="Times New Roman" w:hAnsi="Times New Roman"/>
          <w:sz w:val="28"/>
          <w:szCs w:val="28"/>
        </w:rPr>
        <w:t xml:space="preserve"> размещаются сведения, предусмотренные </w:t>
      </w:r>
      <w:hyperlink r:id="rId13">
        <w:r w:rsidR="00316603" w:rsidRPr="0084299B">
          <w:rPr>
            <w:rFonts w:ascii="Times New Roman" w:hAnsi="Times New Roman"/>
            <w:sz w:val="28"/>
            <w:szCs w:val="28"/>
          </w:rPr>
          <w:t>Положением</w:t>
        </w:r>
      </w:hyperlink>
      <w:r w:rsidR="00316603" w:rsidRPr="0084299B">
        <w:rPr>
          <w:rFonts w:ascii="Times New Roman" w:hAnsi="Times New Roman"/>
          <w:sz w:val="28"/>
          <w:szCs w:val="28"/>
        </w:rPr>
        <w:t xml:space="preserve"> о</w:t>
      </w:r>
      <w:r w:rsidR="00316603" w:rsidRPr="00316603">
        <w:rPr>
          <w:rFonts w:ascii="Times New Roman" w:hAnsi="Times New Roman"/>
          <w:sz w:val="28"/>
          <w:szCs w:val="28"/>
        </w:rPr>
        <w:t xml:space="preserve"> федеральной государс</w:t>
      </w:r>
      <w:r w:rsidR="0084299B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="00316603" w:rsidRPr="00316603">
        <w:rPr>
          <w:rFonts w:ascii="Times New Roman" w:hAnsi="Times New Roman"/>
          <w:sz w:val="28"/>
          <w:szCs w:val="28"/>
        </w:rPr>
        <w:t xml:space="preserve">Федеральный реестр государственных </w:t>
      </w:r>
      <w:r w:rsidR="0084299B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="00316603" w:rsidRPr="00316603">
        <w:rPr>
          <w:rFonts w:ascii="Times New Roman" w:hAnsi="Times New Roman"/>
          <w:sz w:val="28"/>
          <w:szCs w:val="28"/>
        </w:rPr>
        <w:t>, утвержденным Постановлением Правительства Российской Федерации от 24</w:t>
      </w:r>
      <w:r w:rsidR="0084299B">
        <w:rPr>
          <w:rFonts w:ascii="Times New Roman" w:hAnsi="Times New Roman"/>
          <w:sz w:val="28"/>
          <w:szCs w:val="28"/>
        </w:rPr>
        <w:t>.10.2011 №</w:t>
      </w:r>
      <w:r w:rsidR="00316603" w:rsidRPr="00316603">
        <w:rPr>
          <w:rFonts w:ascii="Times New Roman" w:hAnsi="Times New Roman"/>
          <w:sz w:val="28"/>
          <w:szCs w:val="28"/>
        </w:rPr>
        <w:t xml:space="preserve"> 861.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</w:t>
      </w:r>
      <w:r w:rsidR="0084299B">
        <w:rPr>
          <w:rFonts w:ascii="Times New Roman" w:hAnsi="Times New Roman"/>
          <w:sz w:val="28"/>
          <w:szCs w:val="28"/>
        </w:rPr>
        <w:t>.6. На официальном сайте органа</w:t>
      </w:r>
      <w:r w:rsidRPr="00316603">
        <w:rPr>
          <w:rFonts w:ascii="Times New Roman" w:hAnsi="Times New Roman"/>
          <w:sz w:val="28"/>
          <w:szCs w:val="28"/>
        </w:rPr>
        <w:t xml:space="preserve"> местн</w:t>
      </w:r>
      <w:r w:rsidR="0084299B">
        <w:rPr>
          <w:rFonts w:ascii="Times New Roman" w:hAnsi="Times New Roman"/>
          <w:sz w:val="28"/>
          <w:szCs w:val="28"/>
        </w:rPr>
        <w:t>ого самоуправления Туруханского муниципального округа</w:t>
      </w:r>
      <w:r w:rsidRPr="00316603">
        <w:rPr>
          <w:rFonts w:ascii="Times New Roman" w:hAnsi="Times New Roman"/>
          <w:sz w:val="28"/>
          <w:szCs w:val="28"/>
        </w:rPr>
        <w:t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о месте нахождения и граф</w:t>
      </w:r>
      <w:r w:rsidR="00A90FA5">
        <w:rPr>
          <w:rFonts w:ascii="Times New Roman" w:hAnsi="Times New Roman"/>
          <w:sz w:val="28"/>
          <w:szCs w:val="28"/>
        </w:rPr>
        <w:t>ике работы администрации</w:t>
      </w:r>
      <w:r w:rsidRPr="00316603">
        <w:rPr>
          <w:rFonts w:ascii="Times New Roman" w:hAnsi="Times New Roman"/>
          <w:sz w:val="28"/>
          <w:szCs w:val="28"/>
        </w:rPr>
        <w:t>, ответственного за предоставление муниципальной услуги, а также многофункционального центра;</w:t>
      </w:r>
    </w:p>
    <w:p w:rsidR="00316603" w:rsidRPr="00316603" w:rsidRDefault="00A90FA5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телефоны</w:t>
      </w:r>
      <w:r w:rsidRPr="00A90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316603" w:rsidRPr="00316603">
        <w:rPr>
          <w:rFonts w:ascii="Times New Roman" w:hAnsi="Times New Roman"/>
          <w:sz w:val="28"/>
          <w:szCs w:val="28"/>
        </w:rPr>
        <w:t>, ответственного за предоставление муниципальной услуги, в том числе номер телефона-автоинформатора (при наличии);</w:t>
      </w:r>
    </w:p>
    <w:p w:rsidR="00316603" w:rsidRPr="00316603" w:rsidRDefault="00D72085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официального сайта органа</w:t>
      </w:r>
      <w:r w:rsidR="00316603" w:rsidRPr="00316603">
        <w:rPr>
          <w:rFonts w:ascii="Times New Roman" w:hAnsi="Times New Roman"/>
          <w:sz w:val="28"/>
          <w:szCs w:val="28"/>
        </w:rPr>
        <w:t xml:space="preserve"> местно</w:t>
      </w:r>
      <w:r>
        <w:rPr>
          <w:rFonts w:ascii="Times New Roman" w:hAnsi="Times New Roman"/>
          <w:sz w:val="28"/>
          <w:szCs w:val="28"/>
        </w:rPr>
        <w:t>го самоуправления Туруханского муниципального округа</w:t>
      </w:r>
      <w:r w:rsidR="00316603" w:rsidRPr="00316603">
        <w:rPr>
          <w:rFonts w:ascii="Times New Roman" w:hAnsi="Times New Roman"/>
          <w:sz w:val="28"/>
          <w:szCs w:val="28"/>
        </w:rPr>
        <w:t>, а также электронной почты и (ил</w:t>
      </w:r>
      <w:r>
        <w:rPr>
          <w:rFonts w:ascii="Times New Roman" w:hAnsi="Times New Roman"/>
          <w:sz w:val="28"/>
          <w:szCs w:val="28"/>
        </w:rPr>
        <w:t>и) формы обратной связи администрации</w:t>
      </w:r>
      <w:r w:rsidR="00316603" w:rsidRPr="00316603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3.7. В помещении ожидания для предоставления муниципальной услуги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3.8.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72085">
        <w:rPr>
          <w:rFonts w:ascii="Times New Roman" w:hAnsi="Times New Roman"/>
          <w:sz w:val="28"/>
          <w:szCs w:val="28"/>
        </w:rPr>
        <w:t xml:space="preserve">администрацией </w:t>
      </w:r>
      <w:r w:rsidRPr="00316603">
        <w:rPr>
          <w:rFonts w:ascii="Times New Roman" w:hAnsi="Times New Roman"/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3.9.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</w:t>
      </w:r>
      <w:r w:rsidR="00D72085">
        <w:rPr>
          <w:rFonts w:ascii="Times New Roman" w:hAnsi="Times New Roman"/>
          <w:sz w:val="28"/>
          <w:szCs w:val="28"/>
        </w:rPr>
        <w:t xml:space="preserve">а </w:t>
      </w:r>
      <w:r w:rsidR="00A90FA5">
        <w:rPr>
          <w:rFonts w:ascii="Times New Roman" w:hAnsi="Times New Roman"/>
          <w:sz w:val="28"/>
          <w:szCs w:val="28"/>
        </w:rPr>
        <w:t>ЕПГУ, РПГУ, а также в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7208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II. </w:t>
      </w:r>
      <w:r w:rsidR="00D72085">
        <w:rPr>
          <w:rFonts w:ascii="Times New Roman" w:hAnsi="Times New Roman"/>
          <w:sz w:val="28"/>
          <w:szCs w:val="28"/>
        </w:rPr>
        <w:t>С</w:t>
      </w:r>
      <w:r w:rsidR="00D72085" w:rsidRPr="00316603">
        <w:rPr>
          <w:rFonts w:ascii="Times New Roman" w:hAnsi="Times New Roman"/>
          <w:sz w:val="28"/>
          <w:szCs w:val="28"/>
        </w:rPr>
        <w:t>тандарт предоставления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7208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4. Наименование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D72085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Муниципальная услуга «</w:t>
      </w:r>
      <w:r w:rsidR="00316603" w:rsidRPr="00316603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</w:t>
      </w:r>
      <w:r>
        <w:rPr>
          <w:rFonts w:ascii="Times New Roman" w:hAnsi="Times New Roman"/>
          <w:sz w:val="28"/>
          <w:szCs w:val="28"/>
        </w:rPr>
        <w:t xml:space="preserve">ций на </w:t>
      </w:r>
      <w:r w:rsidR="00F50876">
        <w:rPr>
          <w:rFonts w:ascii="Times New Roman" w:hAnsi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/>
          <w:sz w:val="28"/>
          <w:szCs w:val="28"/>
        </w:rPr>
        <w:t>территории</w:t>
      </w:r>
      <w:r w:rsidR="00316603" w:rsidRPr="0031660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аннулирование такого разрешения»</w:t>
      </w:r>
      <w:r w:rsidR="00C46848">
        <w:rPr>
          <w:rFonts w:ascii="Times New Roman" w:hAnsi="Times New Roman"/>
          <w:sz w:val="28"/>
          <w:szCs w:val="28"/>
        </w:rPr>
        <w:t xml:space="preserve"> (далее – муниципальная услуга)</w:t>
      </w:r>
      <w:r w:rsidR="00316603"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7208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5. Наименование органа местного самоуправления,</w:t>
      </w:r>
    </w:p>
    <w:p w:rsidR="00316603" w:rsidRPr="00316603" w:rsidRDefault="00316603" w:rsidP="00D7208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предоставляющего муниципальную услугу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46848" w:rsidRPr="00C46848" w:rsidRDefault="00D72085" w:rsidP="00C46848">
      <w:pPr>
        <w:pStyle w:val="a7"/>
        <w:tabs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316603" w:rsidRPr="00C46848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 w:rsidRPr="00C46848">
        <w:rPr>
          <w:rFonts w:ascii="Times New Roman" w:hAnsi="Times New Roman"/>
          <w:sz w:val="28"/>
          <w:szCs w:val="28"/>
        </w:rPr>
        <w:t>администрацией Туруханского муниципального округа</w:t>
      </w:r>
      <w:r w:rsidR="00C46848" w:rsidRPr="00C46848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C46848" w:rsidP="00C46848">
      <w:pPr>
        <w:pStyle w:val="a7"/>
        <w:tabs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46848">
        <w:rPr>
          <w:rFonts w:ascii="Times New Roman" w:hAnsi="Times New Roman"/>
          <w:sz w:val="28"/>
        </w:rPr>
        <w:t>Ответственным исполнителем муниципальной услуги является управление по земельным, имущественным отношениям, архитектуре и градостроительству администраци</w:t>
      </w:r>
      <w:r w:rsidR="00A90FA5">
        <w:rPr>
          <w:rFonts w:ascii="Times New Roman" w:hAnsi="Times New Roman"/>
          <w:sz w:val="28"/>
        </w:rPr>
        <w:t>и Туруханского района (далее – у</w:t>
      </w:r>
      <w:r w:rsidRPr="00C46848">
        <w:rPr>
          <w:rFonts w:ascii="Times New Roman" w:hAnsi="Times New Roman"/>
          <w:sz w:val="28"/>
        </w:rPr>
        <w:t>правление)</w:t>
      </w:r>
      <w:r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C46848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обеспечивает предоставление муниципальной услуги в электронной форме посредством ЕПГУ, а также указанным </w:t>
      </w:r>
      <w:r w:rsidR="00316603" w:rsidRPr="00D72085">
        <w:rPr>
          <w:rFonts w:ascii="Times New Roman" w:hAnsi="Times New Roman"/>
          <w:sz w:val="28"/>
          <w:szCs w:val="28"/>
        </w:rPr>
        <w:t xml:space="preserve">в </w:t>
      </w:r>
      <w:hyperlink w:anchor="P63">
        <w:r w:rsidR="00316603" w:rsidRPr="00D72085">
          <w:rPr>
            <w:rFonts w:ascii="Times New Roman" w:hAnsi="Times New Roman"/>
            <w:sz w:val="28"/>
            <w:szCs w:val="28"/>
          </w:rPr>
          <w:t>пункте 3.1</w:t>
        </w:r>
      </w:hyperlink>
      <w:r w:rsidR="00316603"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 выбору заявителя в соответствии с Федеральным </w:t>
      </w:r>
      <w:hyperlink r:id="rId14">
        <w:r w:rsidR="00316603" w:rsidRPr="00D72085">
          <w:rPr>
            <w:rFonts w:ascii="Times New Roman" w:hAnsi="Times New Roman"/>
            <w:sz w:val="28"/>
            <w:szCs w:val="28"/>
          </w:rPr>
          <w:t>законом</w:t>
        </w:r>
      </w:hyperlink>
      <w:r w:rsidR="00D72085">
        <w:rPr>
          <w:rFonts w:ascii="Times New Roman" w:hAnsi="Times New Roman"/>
          <w:sz w:val="28"/>
          <w:szCs w:val="28"/>
        </w:rPr>
        <w:t xml:space="preserve"> от 27.07.2010 № 210-ФЗ «</w:t>
      </w:r>
      <w:r w:rsidR="00316603" w:rsidRPr="00316603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D72085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="00316603"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5.3. Предоставление </w:t>
      </w:r>
      <w:r w:rsidR="00D72085">
        <w:rPr>
          <w:rFonts w:ascii="Times New Roman" w:hAnsi="Times New Roman"/>
          <w:sz w:val="28"/>
          <w:szCs w:val="28"/>
        </w:rPr>
        <w:t>бесплатного доступа к ЕПГУ</w:t>
      </w:r>
      <w:r w:rsidRPr="00316603">
        <w:rPr>
          <w:rFonts w:ascii="Times New Roman" w:hAnsi="Times New Roman"/>
          <w:sz w:val="28"/>
          <w:szCs w:val="28"/>
        </w:rPr>
        <w:t xml:space="preserve">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(далее - ЭП) и распечатанного на бумажном носителе, осуществляется в любом многофункциональном центре предоставления государственных и муниципальных услуг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целях предоставле</w:t>
      </w:r>
      <w:r w:rsidR="00D72085">
        <w:rPr>
          <w:rFonts w:ascii="Times New Roman" w:hAnsi="Times New Roman"/>
          <w:sz w:val="28"/>
          <w:szCs w:val="28"/>
        </w:rPr>
        <w:t>ния муниципальной услуги администрация</w:t>
      </w:r>
      <w:r w:rsidRPr="00316603">
        <w:rPr>
          <w:rFonts w:ascii="Times New Roman" w:hAnsi="Times New Roman"/>
          <w:sz w:val="28"/>
          <w:szCs w:val="28"/>
        </w:rPr>
        <w:t xml:space="preserve"> взаимодействует с органами государственной власти, органами местного самоуправления, путем использования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7208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6. Результат предоставления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P118"/>
      <w:bookmarkEnd w:id="6"/>
      <w:r w:rsidRPr="00316603">
        <w:rPr>
          <w:rFonts w:ascii="Times New Roman" w:hAnsi="Times New Roman"/>
          <w:sz w:val="28"/>
          <w:szCs w:val="28"/>
        </w:rPr>
        <w:t>6.1. Результатом предоставления муниципальной услуги является: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</w:t>
      </w:r>
      <w:hyperlink w:anchor="P668">
        <w:r w:rsidR="00D72085">
          <w:rPr>
            <w:rFonts w:ascii="Times New Roman" w:hAnsi="Times New Roman"/>
            <w:sz w:val="28"/>
            <w:szCs w:val="28"/>
          </w:rPr>
          <w:t>р</w:t>
        </w:r>
        <w:r w:rsidRPr="00D72085">
          <w:rPr>
            <w:rFonts w:ascii="Times New Roman" w:hAnsi="Times New Roman"/>
            <w:sz w:val="28"/>
            <w:szCs w:val="28"/>
          </w:rPr>
          <w:t>азрешение</w:t>
        </w:r>
      </w:hyperlink>
      <w:r w:rsidRPr="00D72085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на установку и эксплуатацию рекламной конструкции, в случае обращения за получением разрешения на установку и эксплуатацию рек</w:t>
      </w:r>
      <w:r w:rsidR="00D72085">
        <w:rPr>
          <w:rFonts w:ascii="Times New Roman" w:hAnsi="Times New Roman"/>
          <w:sz w:val="28"/>
          <w:szCs w:val="28"/>
        </w:rPr>
        <w:t>ламной конструкции (приложение №</w:t>
      </w:r>
      <w:r w:rsidRPr="00316603">
        <w:rPr>
          <w:rFonts w:ascii="Times New Roman" w:hAnsi="Times New Roman"/>
          <w:sz w:val="28"/>
          <w:szCs w:val="28"/>
        </w:rPr>
        <w:t xml:space="preserve"> 2 к настоящему Администрати</w:t>
      </w:r>
      <w:r w:rsidR="00D72085">
        <w:rPr>
          <w:rFonts w:ascii="Times New Roman" w:hAnsi="Times New Roman"/>
          <w:sz w:val="28"/>
          <w:szCs w:val="28"/>
        </w:rPr>
        <w:t>вному регламенту);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</w:t>
      </w:r>
      <w:hyperlink w:anchor="P723">
        <w:r w:rsidR="00D72085" w:rsidRPr="00D72085">
          <w:rPr>
            <w:rFonts w:ascii="Times New Roman" w:hAnsi="Times New Roman"/>
            <w:sz w:val="28"/>
            <w:szCs w:val="28"/>
          </w:rPr>
          <w:t>р</w:t>
        </w:r>
        <w:r w:rsidRPr="00D72085">
          <w:rPr>
            <w:rFonts w:ascii="Times New Roman" w:hAnsi="Times New Roman"/>
            <w:sz w:val="28"/>
            <w:szCs w:val="28"/>
          </w:rPr>
          <w:t>ешение</w:t>
        </w:r>
      </w:hyperlink>
      <w:r w:rsidRPr="00D72085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о предоставлении муниципальной услуги, в случае обращения за аннулированием разрешения на установку и эксплуатацию рек</w:t>
      </w:r>
      <w:r w:rsidR="00D72085">
        <w:rPr>
          <w:rFonts w:ascii="Times New Roman" w:hAnsi="Times New Roman"/>
          <w:sz w:val="28"/>
          <w:szCs w:val="28"/>
        </w:rPr>
        <w:t>ламной конструкции (приложение №</w:t>
      </w:r>
      <w:r w:rsidRPr="00316603">
        <w:rPr>
          <w:rFonts w:ascii="Times New Roman" w:hAnsi="Times New Roman"/>
          <w:sz w:val="28"/>
          <w:szCs w:val="28"/>
        </w:rPr>
        <w:t xml:space="preserve"> 3 к настоящем</w:t>
      </w:r>
      <w:r w:rsidR="00D72085">
        <w:rPr>
          <w:rFonts w:ascii="Times New Roman" w:hAnsi="Times New Roman"/>
          <w:sz w:val="28"/>
          <w:szCs w:val="28"/>
        </w:rPr>
        <w:t>у Административному регламенту);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72085">
        <w:rPr>
          <w:rFonts w:ascii="Times New Roman" w:hAnsi="Times New Roman"/>
          <w:sz w:val="28"/>
          <w:szCs w:val="28"/>
        </w:rPr>
        <w:t xml:space="preserve">- </w:t>
      </w:r>
      <w:hyperlink w:anchor="P762">
        <w:r w:rsidR="00D72085">
          <w:rPr>
            <w:rFonts w:ascii="Times New Roman" w:hAnsi="Times New Roman"/>
            <w:sz w:val="28"/>
            <w:szCs w:val="28"/>
          </w:rPr>
          <w:t>р</w:t>
        </w:r>
        <w:r w:rsidRPr="00D72085">
          <w:rPr>
            <w:rFonts w:ascii="Times New Roman" w:hAnsi="Times New Roman"/>
            <w:sz w:val="28"/>
            <w:szCs w:val="28"/>
          </w:rPr>
          <w:t>ешение</w:t>
        </w:r>
      </w:hyperlink>
      <w:r w:rsidRPr="00D72085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услуги, в случае наличия оснований для отказа в предоставлении муниципальной услуги, указанных в </w:t>
      </w:r>
      <w:hyperlink w:anchor="P215">
        <w:r w:rsidRPr="00D72085">
          <w:rPr>
            <w:rFonts w:ascii="Times New Roman" w:hAnsi="Times New Roman"/>
            <w:sz w:val="28"/>
            <w:szCs w:val="28"/>
          </w:rPr>
          <w:t>подразделе 13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(приложен</w:t>
      </w:r>
      <w:r w:rsidR="00D72085">
        <w:rPr>
          <w:rFonts w:ascii="Times New Roman" w:hAnsi="Times New Roman"/>
          <w:sz w:val="28"/>
          <w:szCs w:val="28"/>
        </w:rPr>
        <w:t>ие №</w:t>
      </w:r>
      <w:r w:rsidRPr="00316603">
        <w:rPr>
          <w:rFonts w:ascii="Times New Roman" w:hAnsi="Times New Roman"/>
          <w:sz w:val="28"/>
          <w:szCs w:val="28"/>
        </w:rPr>
        <w:t xml:space="preserve"> 4 к настоящему Административному регламенту).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6.2. Результат предоставления муниципальной услуги оформляется: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 виде электронного документа и подписывается усиленной квалифицир</w:t>
      </w:r>
      <w:r w:rsidR="00D72085">
        <w:rPr>
          <w:rFonts w:ascii="Times New Roman" w:hAnsi="Times New Roman"/>
          <w:sz w:val="28"/>
          <w:szCs w:val="28"/>
        </w:rPr>
        <w:t xml:space="preserve">ованной ЭП Главы </w:t>
      </w:r>
      <w:r w:rsidR="00D72085" w:rsidRPr="00D72085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="00D1217A">
        <w:rPr>
          <w:rFonts w:ascii="Times New Roman" w:hAnsi="Times New Roman"/>
          <w:sz w:val="28"/>
          <w:szCs w:val="28"/>
        </w:rPr>
        <w:t>, либо лица его замещающего,</w:t>
      </w:r>
      <w:r w:rsidR="00D72085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и направляется заявителю в Личный кабине</w:t>
      </w:r>
      <w:r w:rsidR="00D1217A">
        <w:rPr>
          <w:rFonts w:ascii="Times New Roman" w:hAnsi="Times New Roman"/>
          <w:sz w:val="28"/>
          <w:szCs w:val="28"/>
        </w:rPr>
        <w:t xml:space="preserve">т на ЕПГУ, </w:t>
      </w:r>
      <w:r w:rsidRPr="00316603">
        <w:rPr>
          <w:rFonts w:ascii="Times New Roman" w:hAnsi="Times New Roman"/>
          <w:sz w:val="28"/>
          <w:szCs w:val="28"/>
        </w:rPr>
        <w:t>в случае обращения заявителя с заявлением о предоставлении муници</w:t>
      </w:r>
      <w:r w:rsidR="00D1217A">
        <w:rPr>
          <w:rFonts w:ascii="Times New Roman" w:hAnsi="Times New Roman"/>
          <w:sz w:val="28"/>
          <w:szCs w:val="28"/>
        </w:rPr>
        <w:t>пальной услуги посредством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в виде распечатанного экземпляра электронного документа или на бумажном носителе, подписанного </w:t>
      </w:r>
      <w:r w:rsidR="00D1217A">
        <w:rPr>
          <w:rFonts w:ascii="Times New Roman" w:hAnsi="Times New Roman"/>
          <w:sz w:val="28"/>
          <w:szCs w:val="28"/>
        </w:rPr>
        <w:t xml:space="preserve">Главой </w:t>
      </w:r>
      <w:r w:rsidR="00D1217A" w:rsidRPr="00D72085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="00D1217A">
        <w:rPr>
          <w:rFonts w:ascii="Times New Roman" w:hAnsi="Times New Roman"/>
          <w:sz w:val="28"/>
          <w:szCs w:val="28"/>
        </w:rPr>
        <w:t>, либо лицом его замещающим,</w:t>
      </w:r>
      <w:r w:rsidRPr="00316603">
        <w:rPr>
          <w:rFonts w:ascii="Times New Roman" w:hAnsi="Times New Roman"/>
          <w:sz w:val="28"/>
          <w:szCs w:val="28"/>
        </w:rPr>
        <w:t xml:space="preserve"> в случае, если заявителем выбран способ получения муниципальной услуги лично в</w:t>
      </w:r>
      <w:r w:rsidR="00D1217A">
        <w:rPr>
          <w:rFonts w:ascii="Times New Roman" w:hAnsi="Times New Roman"/>
          <w:sz w:val="28"/>
          <w:szCs w:val="28"/>
        </w:rPr>
        <w:t xml:space="preserve"> администрации</w:t>
      </w:r>
      <w:r w:rsidRPr="00316603">
        <w:rPr>
          <w:rFonts w:ascii="Times New Roman" w:hAnsi="Times New Roman"/>
          <w:sz w:val="28"/>
          <w:szCs w:val="28"/>
        </w:rPr>
        <w:t>, многофункциональном центре или посредством почтового отправления.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6.3. Уведомление о принятом решении, независимо от результата предоставления муниципальной услуги, направляется способом, указанном в заявлении.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7. Срок и порядок регистрации заявления заявителя</w:t>
      </w: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предоставлении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7.1. Заявление о предоставлении муниципальной услуги, поданное в электронной форме посредством электронной почты</w:t>
      </w:r>
      <w:r w:rsidR="00D1217A">
        <w:rPr>
          <w:rFonts w:ascii="Times New Roman" w:hAnsi="Times New Roman"/>
          <w:sz w:val="28"/>
          <w:szCs w:val="28"/>
        </w:rPr>
        <w:t xml:space="preserve">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, ЕПГУ, </w:t>
      </w:r>
      <w:r w:rsidR="00D1217A">
        <w:rPr>
          <w:rFonts w:ascii="Times New Roman" w:hAnsi="Times New Roman"/>
          <w:sz w:val="28"/>
          <w:szCs w:val="28"/>
        </w:rPr>
        <w:t>до 13</w:t>
      </w:r>
      <w:r w:rsidRPr="00316603">
        <w:rPr>
          <w:rFonts w:ascii="Times New Roman" w:hAnsi="Times New Roman"/>
          <w:sz w:val="28"/>
          <w:szCs w:val="28"/>
        </w:rPr>
        <w:t xml:space="preserve">:00 рабочего дня, регистрируется в </w:t>
      </w:r>
      <w:r w:rsidR="00D1217A">
        <w:rPr>
          <w:rFonts w:ascii="Times New Roman" w:hAnsi="Times New Roman"/>
          <w:sz w:val="28"/>
          <w:szCs w:val="28"/>
        </w:rPr>
        <w:t xml:space="preserve">администрации </w:t>
      </w:r>
      <w:r w:rsidRPr="00316603">
        <w:rPr>
          <w:rFonts w:ascii="Times New Roman" w:hAnsi="Times New Roman"/>
          <w:sz w:val="28"/>
          <w:szCs w:val="28"/>
        </w:rPr>
        <w:t>в день его подачи. Заявление, поданное посредством эл</w:t>
      </w:r>
      <w:r w:rsidR="00D1217A">
        <w:rPr>
          <w:rFonts w:ascii="Times New Roman" w:hAnsi="Times New Roman"/>
          <w:sz w:val="28"/>
          <w:szCs w:val="28"/>
        </w:rPr>
        <w:t>ектронной почты администрации, ЕПГУ после 13</w:t>
      </w:r>
      <w:r w:rsidRPr="00316603">
        <w:rPr>
          <w:rFonts w:ascii="Times New Roman" w:hAnsi="Times New Roman"/>
          <w:sz w:val="28"/>
          <w:szCs w:val="28"/>
        </w:rPr>
        <w:t xml:space="preserve">:00 рабочего дня либо в нерабочий день (выходной и/или нерабочий праздничный </w:t>
      </w:r>
      <w:r w:rsidR="00D1217A">
        <w:rPr>
          <w:rFonts w:ascii="Times New Roman" w:hAnsi="Times New Roman"/>
          <w:sz w:val="28"/>
          <w:szCs w:val="28"/>
        </w:rPr>
        <w:t>день), регистрируется</w:t>
      </w:r>
      <w:r w:rsidRPr="00316603">
        <w:rPr>
          <w:rFonts w:ascii="Times New Roman" w:hAnsi="Times New Roman"/>
          <w:sz w:val="28"/>
          <w:szCs w:val="28"/>
        </w:rPr>
        <w:t xml:space="preserve"> на следующий первый рабочий день.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7.2. Заявление о предоставлении муниципальной услуги, поданное при личном обращении заявителя регистрируется в день обращения заявителя.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с регистрационным номером, </w:t>
      </w:r>
      <w:r w:rsidRPr="00316603">
        <w:rPr>
          <w:rFonts w:ascii="Times New Roman" w:hAnsi="Times New Roman"/>
          <w:sz w:val="28"/>
          <w:szCs w:val="28"/>
        </w:rPr>
        <w:lastRenderedPageBreak/>
        <w:t>подтверждающим, что заявление отправлено и датой подачи электронного заявления.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7.3. Заявления об исправлении допущенных опечаток и ошибок в документах, выданных в результате предоставления муниципальной услуги, регистрирую</w:t>
      </w:r>
      <w:r w:rsidR="00D1217A">
        <w:rPr>
          <w:rFonts w:ascii="Times New Roman" w:hAnsi="Times New Roman"/>
          <w:sz w:val="28"/>
          <w:szCs w:val="28"/>
        </w:rPr>
        <w:t>тся в день поступления в администрацию</w:t>
      </w:r>
      <w:r w:rsidRPr="00316603">
        <w:rPr>
          <w:rFonts w:ascii="Times New Roman" w:hAnsi="Times New Roman"/>
          <w:sz w:val="28"/>
          <w:szCs w:val="28"/>
        </w:rPr>
        <w:t>, а в случае их поступления по окончании времени приема (рабочего дня), в выходные, нерабочие праздничные дни - на следующий рабочий день, следующий за днем их поступления.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8. Срок предоставления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D1217A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в течение 12 рабочих дней со дня регистрации заявления и документов, необходимых для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316603" w:rsidRPr="00316603">
        <w:rPr>
          <w:rFonts w:ascii="Times New Roman" w:hAnsi="Times New Roman"/>
          <w:sz w:val="28"/>
          <w:szCs w:val="28"/>
        </w:rPr>
        <w:t xml:space="preserve">, направляет заявителю способом указанном в заявлении один из результатов, указанных в </w:t>
      </w:r>
      <w:hyperlink w:anchor="P118">
        <w:r w:rsidR="00316603" w:rsidRPr="00D1217A">
          <w:rPr>
            <w:rFonts w:ascii="Times New Roman" w:hAnsi="Times New Roman"/>
            <w:sz w:val="28"/>
            <w:szCs w:val="28"/>
          </w:rPr>
          <w:t>пункте 6.1</w:t>
        </w:r>
      </w:hyperlink>
      <w:r w:rsidR="00316603" w:rsidRPr="00D1217A">
        <w:rPr>
          <w:rFonts w:ascii="Times New Roman" w:hAnsi="Times New Roman"/>
          <w:sz w:val="28"/>
          <w:szCs w:val="28"/>
        </w:rPr>
        <w:t xml:space="preserve"> </w:t>
      </w:r>
      <w:r w:rsidR="00316603" w:rsidRPr="00316603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Срок выдачи разрешения на установку и эксплуатацию рекламной конструкции не может превышать 12 рабочих дней.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Срок выдачи решения об аннулировании разрешения на установку и эксплуатацию рекламной конструкции не может превышать 7 рабочих дней.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9. Правовые основания предоставления</w:t>
      </w: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9.1. Перечень нормативных правовых актов, регулирующих предоставление муниципальной услуги:</w:t>
      </w:r>
    </w:p>
    <w:p w:rsidR="00316603" w:rsidRPr="00D1217A" w:rsidRDefault="00D1217A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D1217A">
        <w:rPr>
          <w:rFonts w:ascii="Times New Roman" w:hAnsi="Times New Roman"/>
          <w:sz w:val="28"/>
          <w:szCs w:val="28"/>
        </w:rPr>
        <w:t xml:space="preserve">Федеральный </w:t>
      </w:r>
      <w:hyperlink r:id="rId15">
        <w:r w:rsidR="00316603" w:rsidRPr="00D1217A">
          <w:rPr>
            <w:rFonts w:ascii="Times New Roman" w:hAnsi="Times New Roman"/>
            <w:sz w:val="28"/>
            <w:szCs w:val="28"/>
          </w:rPr>
          <w:t>закон</w:t>
        </w:r>
      </w:hyperlink>
      <w:r w:rsidR="00316603" w:rsidRPr="00D1217A">
        <w:rPr>
          <w:rFonts w:ascii="Times New Roman" w:hAnsi="Times New Roman"/>
          <w:sz w:val="28"/>
          <w:szCs w:val="28"/>
        </w:rPr>
        <w:t xml:space="preserve"> от 13</w:t>
      </w:r>
      <w:r>
        <w:rPr>
          <w:rFonts w:ascii="Times New Roman" w:hAnsi="Times New Roman"/>
          <w:sz w:val="28"/>
          <w:szCs w:val="28"/>
        </w:rPr>
        <w:t>.03.2006</w:t>
      </w:r>
      <w:r w:rsidR="00316603" w:rsidRPr="00D121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38-ФЗ «О рекламе»</w:t>
      </w:r>
      <w:r w:rsidR="00316603" w:rsidRPr="00D1217A">
        <w:rPr>
          <w:rFonts w:ascii="Times New Roman" w:hAnsi="Times New Roman"/>
          <w:sz w:val="28"/>
          <w:szCs w:val="28"/>
        </w:rPr>
        <w:t>;</w:t>
      </w:r>
    </w:p>
    <w:p w:rsidR="00316603" w:rsidRPr="00D1217A" w:rsidRDefault="00D1217A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D1217A">
        <w:rPr>
          <w:rFonts w:ascii="Times New Roman" w:hAnsi="Times New Roman"/>
          <w:sz w:val="28"/>
          <w:szCs w:val="28"/>
        </w:rPr>
        <w:t xml:space="preserve">Налоговый </w:t>
      </w:r>
      <w:hyperlink r:id="rId16">
        <w:r w:rsidR="00316603" w:rsidRPr="00D1217A">
          <w:rPr>
            <w:rFonts w:ascii="Times New Roman" w:hAnsi="Times New Roman"/>
            <w:sz w:val="28"/>
            <w:szCs w:val="28"/>
          </w:rPr>
          <w:t>кодекс</w:t>
        </w:r>
      </w:hyperlink>
      <w:r w:rsidR="00316603" w:rsidRPr="00D1217A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316603" w:rsidRPr="00D1217A" w:rsidRDefault="00D1217A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D1217A">
        <w:rPr>
          <w:rFonts w:ascii="Times New Roman" w:hAnsi="Times New Roman"/>
          <w:sz w:val="28"/>
          <w:szCs w:val="28"/>
        </w:rPr>
        <w:t xml:space="preserve">Земельный </w:t>
      </w:r>
      <w:hyperlink r:id="rId17">
        <w:r w:rsidR="00316603" w:rsidRPr="00D1217A">
          <w:rPr>
            <w:rFonts w:ascii="Times New Roman" w:hAnsi="Times New Roman"/>
            <w:sz w:val="28"/>
            <w:szCs w:val="28"/>
          </w:rPr>
          <w:t>кодекс</w:t>
        </w:r>
      </w:hyperlink>
      <w:r w:rsidR="00316603" w:rsidRPr="00D1217A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316603" w:rsidRPr="00D1217A" w:rsidRDefault="00D1217A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D1217A">
        <w:rPr>
          <w:rFonts w:ascii="Times New Roman" w:hAnsi="Times New Roman"/>
          <w:sz w:val="28"/>
          <w:szCs w:val="28"/>
        </w:rPr>
        <w:t xml:space="preserve">Жилищный </w:t>
      </w:r>
      <w:hyperlink r:id="rId18">
        <w:r w:rsidR="00316603" w:rsidRPr="00D1217A">
          <w:rPr>
            <w:rFonts w:ascii="Times New Roman" w:hAnsi="Times New Roman"/>
            <w:sz w:val="28"/>
            <w:szCs w:val="28"/>
          </w:rPr>
          <w:t>кодекс</w:t>
        </w:r>
      </w:hyperlink>
      <w:r w:rsidR="00316603" w:rsidRPr="00D1217A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316603" w:rsidRPr="00D1217A" w:rsidRDefault="00D1217A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D1217A">
        <w:rPr>
          <w:rFonts w:ascii="Times New Roman" w:hAnsi="Times New Roman"/>
          <w:sz w:val="28"/>
          <w:szCs w:val="28"/>
        </w:rPr>
        <w:t xml:space="preserve">Федеральный </w:t>
      </w:r>
      <w:hyperlink r:id="rId19">
        <w:r w:rsidR="00316603" w:rsidRPr="00D1217A">
          <w:rPr>
            <w:rFonts w:ascii="Times New Roman" w:hAnsi="Times New Roman"/>
            <w:sz w:val="28"/>
            <w:szCs w:val="28"/>
          </w:rPr>
          <w:t>закон</w:t>
        </w:r>
      </w:hyperlink>
      <w:r w:rsidR="00316603" w:rsidRPr="00D1217A">
        <w:rPr>
          <w:rFonts w:ascii="Times New Roman" w:hAnsi="Times New Roman"/>
          <w:sz w:val="28"/>
          <w:szCs w:val="28"/>
        </w:rPr>
        <w:t xml:space="preserve"> от 27</w:t>
      </w:r>
      <w:r>
        <w:rPr>
          <w:rFonts w:ascii="Times New Roman" w:hAnsi="Times New Roman"/>
          <w:sz w:val="28"/>
          <w:szCs w:val="28"/>
        </w:rPr>
        <w:t>.07.2010</w:t>
      </w:r>
      <w:r w:rsidR="00316603" w:rsidRPr="00D121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210-ФЗ «</w:t>
      </w:r>
      <w:r w:rsidR="00316603" w:rsidRPr="00D1217A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</w:t>
      </w:r>
      <w:r>
        <w:rPr>
          <w:rFonts w:ascii="Times New Roman" w:hAnsi="Times New Roman"/>
          <w:sz w:val="28"/>
          <w:szCs w:val="28"/>
        </w:rPr>
        <w:t>уг»</w:t>
      </w:r>
      <w:r w:rsidR="00316603" w:rsidRPr="00D1217A">
        <w:rPr>
          <w:rFonts w:ascii="Times New Roman" w:hAnsi="Times New Roman"/>
          <w:sz w:val="28"/>
          <w:szCs w:val="28"/>
        </w:rPr>
        <w:t>;</w:t>
      </w:r>
    </w:p>
    <w:p w:rsidR="00316603" w:rsidRPr="00D1217A" w:rsidRDefault="00D1217A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D1217A">
        <w:rPr>
          <w:rFonts w:ascii="Times New Roman" w:hAnsi="Times New Roman"/>
          <w:sz w:val="28"/>
          <w:szCs w:val="28"/>
        </w:rPr>
        <w:t xml:space="preserve">Федеральный </w:t>
      </w:r>
      <w:hyperlink r:id="rId20">
        <w:r w:rsidR="00316603" w:rsidRPr="00D1217A">
          <w:rPr>
            <w:rFonts w:ascii="Times New Roman" w:hAnsi="Times New Roman"/>
            <w:sz w:val="28"/>
            <w:szCs w:val="28"/>
          </w:rPr>
          <w:t>закон</w:t>
        </w:r>
      </w:hyperlink>
      <w:r w:rsidR="00316603" w:rsidRPr="00D1217A">
        <w:rPr>
          <w:rFonts w:ascii="Times New Roman" w:hAnsi="Times New Roman"/>
          <w:sz w:val="28"/>
          <w:szCs w:val="28"/>
        </w:rPr>
        <w:t xml:space="preserve"> от 27</w:t>
      </w:r>
      <w:r>
        <w:rPr>
          <w:rFonts w:ascii="Times New Roman" w:hAnsi="Times New Roman"/>
          <w:sz w:val="28"/>
          <w:szCs w:val="28"/>
        </w:rPr>
        <w:t>.07.2006 № 152-ФЗ «О персональных данных»</w:t>
      </w:r>
      <w:r w:rsidR="00316603" w:rsidRPr="00D1217A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027EF8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7" w:name="P153"/>
      <w:bookmarkEnd w:id="7"/>
      <w:r w:rsidRPr="00316603">
        <w:rPr>
          <w:rFonts w:ascii="Times New Roman" w:hAnsi="Times New Roman"/>
          <w:sz w:val="28"/>
          <w:szCs w:val="28"/>
        </w:rPr>
        <w:t>10. Исчерпывающий перечень документов, необходимых</w:t>
      </w:r>
    </w:p>
    <w:p w:rsidR="00316603" w:rsidRPr="00316603" w:rsidRDefault="00316603" w:rsidP="00027EF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для предоставления муниципальной услуги, подлежащих</w:t>
      </w:r>
    </w:p>
    <w:p w:rsidR="00316603" w:rsidRPr="00316603" w:rsidRDefault="00316603" w:rsidP="00027EF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представлению заявителем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P157"/>
      <w:bookmarkEnd w:id="8"/>
      <w:r w:rsidRPr="00316603">
        <w:rPr>
          <w:rFonts w:ascii="Times New Roman" w:hAnsi="Times New Roman"/>
          <w:sz w:val="28"/>
          <w:szCs w:val="28"/>
        </w:rPr>
        <w:t>10.1. Для получения муниципальной услуги заявитель представляет: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</w:t>
      </w:r>
      <w:r w:rsidR="00CD053B">
        <w:rPr>
          <w:rFonts w:ascii="Times New Roman" w:hAnsi="Times New Roman"/>
          <w:sz w:val="28"/>
          <w:szCs w:val="28"/>
        </w:rPr>
        <w:t>)</w:t>
      </w:r>
      <w:r w:rsidRPr="00316603">
        <w:rPr>
          <w:rFonts w:ascii="Times New Roman" w:hAnsi="Times New Roman"/>
          <w:sz w:val="28"/>
          <w:szCs w:val="28"/>
        </w:rPr>
        <w:t xml:space="preserve"> Заявление о предоставлении муниципальной услуги </w:t>
      </w:r>
      <w:r w:rsidRPr="00027EF8">
        <w:rPr>
          <w:rFonts w:ascii="Times New Roman" w:hAnsi="Times New Roman"/>
          <w:sz w:val="28"/>
          <w:szCs w:val="28"/>
        </w:rPr>
        <w:t xml:space="preserve">по </w:t>
      </w:r>
      <w:hyperlink w:anchor="P604">
        <w:r w:rsidRPr="00027EF8">
          <w:rPr>
            <w:rFonts w:ascii="Times New Roman" w:hAnsi="Times New Roman"/>
            <w:sz w:val="28"/>
            <w:szCs w:val="28"/>
          </w:rPr>
          <w:t>форме</w:t>
        </w:r>
      </w:hyperlink>
      <w:r w:rsidR="00027EF8">
        <w:rPr>
          <w:rFonts w:ascii="Times New Roman" w:hAnsi="Times New Roman"/>
          <w:sz w:val="28"/>
          <w:szCs w:val="28"/>
        </w:rPr>
        <w:t>, согласно приложению №</w:t>
      </w:r>
      <w:r w:rsidRPr="00027EF8">
        <w:rPr>
          <w:rFonts w:ascii="Times New Roman" w:hAnsi="Times New Roman"/>
          <w:sz w:val="28"/>
          <w:szCs w:val="28"/>
        </w:rPr>
        <w:t xml:space="preserve"> 1 к настоящему Административному регламенту.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случае направле</w:t>
      </w:r>
      <w:r w:rsidR="00027EF8">
        <w:rPr>
          <w:rFonts w:ascii="Times New Roman" w:hAnsi="Times New Roman"/>
          <w:sz w:val="28"/>
          <w:szCs w:val="28"/>
        </w:rPr>
        <w:t xml:space="preserve">ния заявления посредством ЕПГУ, </w:t>
      </w:r>
      <w:r w:rsidRPr="00316603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</w:t>
      </w:r>
      <w:r w:rsidR="00027EF8">
        <w:rPr>
          <w:rFonts w:ascii="Times New Roman" w:hAnsi="Times New Roman"/>
          <w:sz w:val="28"/>
          <w:szCs w:val="28"/>
        </w:rPr>
        <w:t xml:space="preserve">ия интерактивной формы на ЕПГУ </w:t>
      </w:r>
      <w:r w:rsidRPr="00316603">
        <w:rPr>
          <w:rFonts w:ascii="Times New Roman" w:hAnsi="Times New Roman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 форме электронного доку</w:t>
      </w:r>
      <w:r w:rsidR="00027EF8">
        <w:rPr>
          <w:rFonts w:ascii="Times New Roman" w:hAnsi="Times New Roman"/>
          <w:sz w:val="28"/>
          <w:szCs w:val="28"/>
        </w:rPr>
        <w:t>мента в личном кабинете на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на бумажном носителе в виде распечатанного экземпляра </w:t>
      </w:r>
      <w:r w:rsidR="00BE1163">
        <w:rPr>
          <w:rFonts w:ascii="Times New Roman" w:hAnsi="Times New Roman"/>
          <w:sz w:val="28"/>
          <w:szCs w:val="28"/>
        </w:rPr>
        <w:t>электронного документа в администрации</w:t>
      </w:r>
      <w:r w:rsidRPr="00316603">
        <w:rPr>
          <w:rFonts w:ascii="Times New Roman" w:hAnsi="Times New Roman"/>
          <w:sz w:val="28"/>
          <w:szCs w:val="28"/>
        </w:rPr>
        <w:t>, многофункциональном центре;</w:t>
      </w:r>
    </w:p>
    <w:p w:rsidR="00316603" w:rsidRPr="00316603" w:rsidRDefault="00027EF8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бумажном носителе в администрации</w:t>
      </w:r>
      <w:r w:rsidR="00316603" w:rsidRPr="00316603">
        <w:rPr>
          <w:rFonts w:ascii="Times New Roman" w:hAnsi="Times New Roman"/>
          <w:sz w:val="28"/>
          <w:szCs w:val="28"/>
        </w:rPr>
        <w:t>, МФЦ или посредством почтового отправления.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</w:t>
      </w:r>
      <w:r w:rsidR="00CD053B">
        <w:rPr>
          <w:rFonts w:ascii="Times New Roman" w:hAnsi="Times New Roman"/>
          <w:sz w:val="28"/>
          <w:szCs w:val="28"/>
        </w:rPr>
        <w:t>)</w:t>
      </w:r>
      <w:r w:rsidRPr="00316603">
        <w:rPr>
          <w:rFonts w:ascii="Times New Roman" w:hAnsi="Times New Roman"/>
          <w:sz w:val="28"/>
          <w:szCs w:val="28"/>
        </w:rPr>
        <w:t xml:space="preserve"> Основной документ, удостоверяющий личность заявителя, представителя (паспорт гражданина Российской Федерации) предоставляется в случаях обращения заявите</w:t>
      </w:r>
      <w:r w:rsidR="00027EF8">
        <w:rPr>
          <w:rFonts w:ascii="Times New Roman" w:hAnsi="Times New Roman"/>
          <w:sz w:val="28"/>
          <w:szCs w:val="28"/>
        </w:rPr>
        <w:t>ля лично без использования ЕПГУ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случае направле</w:t>
      </w:r>
      <w:r w:rsidR="00027EF8">
        <w:rPr>
          <w:rFonts w:ascii="Times New Roman" w:hAnsi="Times New Roman"/>
          <w:sz w:val="28"/>
          <w:szCs w:val="28"/>
        </w:rPr>
        <w:t xml:space="preserve">ния заявления посредством ЕПГУ, </w:t>
      </w:r>
      <w:r w:rsidRPr="00316603">
        <w:rPr>
          <w:rFonts w:ascii="Times New Roman" w:hAnsi="Times New Roman"/>
          <w:sz w:val="28"/>
          <w:szCs w:val="28"/>
        </w:rPr>
        <w:t>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- ЕСИА) и могут быть проверены путем направления запроса с использованием СМЭВ.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Документ, подтверждающий полномочия заявителя должен быть выдан нотариусом и подписан усиленной квалификационной электронной подписью нотариуса с приложением файла открепленной усиленной квалифицированной электронной подписи в формате sig.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</w:t>
      </w:r>
      <w:r w:rsidR="00CD053B">
        <w:rPr>
          <w:rFonts w:ascii="Times New Roman" w:hAnsi="Times New Roman"/>
          <w:sz w:val="28"/>
          <w:szCs w:val="28"/>
        </w:rPr>
        <w:t>)</w:t>
      </w:r>
      <w:r w:rsidRPr="00316603">
        <w:rPr>
          <w:rFonts w:ascii="Times New Roman" w:hAnsi="Times New Roman"/>
          <w:sz w:val="28"/>
          <w:szCs w:val="28"/>
        </w:rPr>
        <w:t xml:space="preserve"> Основной документ, удостоверяющий личность представителя заявителя (паспорт гражданина Российской Федерации) предоставляется в случаях обращения представителя заявителя без использования ЕПГУ.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10.2. Для выдачи разрешения на установку и эксплуатацию рекламной конструкции заявитель дополнительно предоставляет: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</w:t>
      </w:r>
      <w:r w:rsidR="00CD053B">
        <w:rPr>
          <w:rFonts w:ascii="Times New Roman" w:hAnsi="Times New Roman"/>
          <w:sz w:val="28"/>
          <w:szCs w:val="28"/>
        </w:rPr>
        <w:t>) п</w:t>
      </w:r>
      <w:r w:rsidRPr="00316603">
        <w:rPr>
          <w:rFonts w:ascii="Times New Roman" w:hAnsi="Times New Roman"/>
          <w:sz w:val="28"/>
          <w:szCs w:val="28"/>
        </w:rPr>
        <w:t>роектную документацию рекламной конструкции;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</w:t>
      </w:r>
      <w:r w:rsidR="00CD053B">
        <w:rPr>
          <w:rFonts w:ascii="Times New Roman" w:hAnsi="Times New Roman"/>
          <w:sz w:val="28"/>
          <w:szCs w:val="28"/>
        </w:rPr>
        <w:t>) э</w:t>
      </w:r>
      <w:r w:rsidRPr="00316603">
        <w:rPr>
          <w:rFonts w:ascii="Times New Roman" w:hAnsi="Times New Roman"/>
          <w:sz w:val="28"/>
          <w:szCs w:val="28"/>
        </w:rPr>
        <w:t>скиз рекламной конструкции;</w:t>
      </w:r>
    </w:p>
    <w:p w:rsidR="00316603" w:rsidRPr="00316603" w:rsidRDefault="00CD053B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</w:t>
      </w:r>
      <w:r w:rsidR="00316603" w:rsidRPr="00316603">
        <w:rPr>
          <w:rFonts w:ascii="Times New Roman" w:hAnsi="Times New Roman"/>
          <w:sz w:val="28"/>
          <w:szCs w:val="28"/>
        </w:rPr>
        <w:t>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316603" w:rsidRPr="00316603" w:rsidRDefault="00CD053B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</w:t>
      </w:r>
      <w:r w:rsidR="00316603" w:rsidRPr="00316603">
        <w:rPr>
          <w:rFonts w:ascii="Times New Roman" w:hAnsi="Times New Roman"/>
          <w:sz w:val="28"/>
          <w:szCs w:val="28"/>
        </w:rPr>
        <w:t>отариально удостоверенное согласие собственника (ов)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5</w:t>
      </w:r>
      <w:r w:rsidR="00CD053B">
        <w:rPr>
          <w:rFonts w:ascii="Times New Roman" w:hAnsi="Times New Roman"/>
          <w:sz w:val="28"/>
          <w:szCs w:val="28"/>
        </w:rPr>
        <w:t>) н</w:t>
      </w:r>
      <w:r w:rsidRPr="00316603">
        <w:rPr>
          <w:rFonts w:ascii="Times New Roman" w:hAnsi="Times New Roman"/>
          <w:sz w:val="28"/>
          <w:szCs w:val="28"/>
        </w:rPr>
        <w:t>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:rsidR="00316603" w:rsidRPr="00316603" w:rsidRDefault="00CD053B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</w:t>
      </w:r>
      <w:r w:rsidR="00316603" w:rsidRPr="00316603">
        <w:rPr>
          <w:rFonts w:ascii="Times New Roman" w:hAnsi="Times New Roman"/>
          <w:sz w:val="28"/>
          <w:szCs w:val="28"/>
        </w:rPr>
        <w:t>оговор на установку и эксплуатацию рекламной конструкции, за исключением случаев: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б) когда заключен договор по итогам проведения торгов в случае присоединения рекламной конструкции к имуществу, находящемуся в муниципальной собственности.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P178"/>
      <w:bookmarkEnd w:id="9"/>
      <w:r w:rsidRPr="00316603">
        <w:rPr>
          <w:rFonts w:ascii="Times New Roman" w:hAnsi="Times New Roman"/>
          <w:sz w:val="28"/>
          <w:szCs w:val="28"/>
        </w:rPr>
        <w:t>10.3. В случае обращения заявителя за аннулированием разрешения на установку и эксплуатацию рекламной конструкции: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1) уведомление об отказе от дальнейшего использования разрешения на установку и эксплуатацию рекламной конструкции (услуги </w:t>
      </w:r>
      <w:r w:rsidR="00CD053B">
        <w:rPr>
          <w:rFonts w:ascii="Times New Roman" w:hAnsi="Times New Roman"/>
          <w:sz w:val="28"/>
          <w:szCs w:val="28"/>
        </w:rPr>
        <w:t xml:space="preserve">(в случае обращения через ЕПГУ </w:t>
      </w:r>
      <w:r w:rsidRPr="00316603">
        <w:rPr>
          <w:rFonts w:ascii="Times New Roman" w:hAnsi="Times New Roman"/>
          <w:sz w:val="28"/>
          <w:szCs w:val="28"/>
        </w:rPr>
        <w:t xml:space="preserve">заполняется с помощью интерактивной </w:t>
      </w:r>
      <w:r w:rsidR="00CD053B">
        <w:rPr>
          <w:rFonts w:ascii="Times New Roman" w:hAnsi="Times New Roman"/>
          <w:sz w:val="28"/>
          <w:szCs w:val="28"/>
        </w:rPr>
        <w:t>формы в карточке услуги на ЕПГУ</w:t>
      </w:r>
      <w:r w:rsidRPr="00316603">
        <w:rPr>
          <w:rFonts w:ascii="Times New Roman" w:hAnsi="Times New Roman"/>
          <w:sz w:val="28"/>
          <w:szCs w:val="28"/>
        </w:rPr>
        <w:t>);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10.4. Заявления и прилагаемые документы, указанные в </w:t>
      </w:r>
      <w:hyperlink w:anchor="P157">
        <w:r w:rsidRPr="00CD053B">
          <w:rPr>
            <w:rFonts w:ascii="Times New Roman" w:hAnsi="Times New Roman"/>
            <w:sz w:val="28"/>
            <w:szCs w:val="28"/>
          </w:rPr>
          <w:t>пунктах 10.1</w:t>
        </w:r>
      </w:hyperlink>
      <w:r w:rsidRPr="00CD053B">
        <w:rPr>
          <w:rFonts w:ascii="Times New Roman" w:hAnsi="Times New Roman"/>
          <w:sz w:val="28"/>
          <w:szCs w:val="28"/>
        </w:rPr>
        <w:t xml:space="preserve"> - </w:t>
      </w:r>
      <w:hyperlink w:anchor="P178">
        <w:r w:rsidRPr="00CD053B">
          <w:rPr>
            <w:rFonts w:ascii="Times New Roman" w:hAnsi="Times New Roman"/>
            <w:sz w:val="28"/>
            <w:szCs w:val="28"/>
          </w:rPr>
          <w:t>10.3</w:t>
        </w:r>
      </w:hyperlink>
      <w:r w:rsidRPr="00CD053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подаются</w:t>
      </w:r>
      <w:r w:rsidR="00CD053B">
        <w:rPr>
          <w:rFonts w:ascii="Times New Roman" w:hAnsi="Times New Roman"/>
          <w:sz w:val="28"/>
          <w:szCs w:val="28"/>
        </w:rPr>
        <w:t xml:space="preserve"> в администрацию</w:t>
      </w:r>
      <w:r w:rsidRPr="00316603">
        <w:rPr>
          <w:rFonts w:ascii="Times New Roman" w:hAnsi="Times New Roman"/>
          <w:sz w:val="28"/>
          <w:szCs w:val="28"/>
        </w:rPr>
        <w:t xml:space="preserve"> в электронной форме путем заполнения формы запрос</w:t>
      </w:r>
      <w:r w:rsidR="00CD053B">
        <w:rPr>
          <w:rFonts w:ascii="Times New Roman" w:hAnsi="Times New Roman"/>
          <w:sz w:val="28"/>
          <w:szCs w:val="28"/>
        </w:rPr>
        <w:t>а через личный кабинет на ЕПГУ</w:t>
      </w:r>
      <w:r w:rsidRPr="00316603">
        <w:rPr>
          <w:rFonts w:ascii="Times New Roman" w:hAnsi="Times New Roman"/>
          <w:sz w:val="28"/>
          <w:szCs w:val="28"/>
        </w:rPr>
        <w:t xml:space="preserve">, а также иными способами, указанными в </w:t>
      </w:r>
      <w:hyperlink w:anchor="P63">
        <w:r w:rsidRPr="00CD053B">
          <w:rPr>
            <w:rFonts w:ascii="Times New Roman" w:hAnsi="Times New Roman"/>
            <w:sz w:val="28"/>
            <w:szCs w:val="28"/>
          </w:rPr>
          <w:t>пункте 3.1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 выбору заявителя в соответствии с Федеральным </w:t>
      </w:r>
      <w:hyperlink r:id="rId21">
        <w:r w:rsidRPr="00CD053B">
          <w:rPr>
            <w:rFonts w:ascii="Times New Roman" w:hAnsi="Times New Roman"/>
            <w:sz w:val="28"/>
            <w:szCs w:val="28"/>
          </w:rPr>
          <w:t>законом</w:t>
        </w:r>
      </w:hyperlink>
      <w:r w:rsidRPr="00CD053B">
        <w:rPr>
          <w:rFonts w:ascii="Times New Roman" w:hAnsi="Times New Roman"/>
          <w:sz w:val="28"/>
          <w:szCs w:val="28"/>
        </w:rPr>
        <w:t xml:space="preserve"> о</w:t>
      </w:r>
      <w:r w:rsidR="00CD053B">
        <w:rPr>
          <w:rFonts w:ascii="Times New Roman" w:hAnsi="Times New Roman"/>
          <w:sz w:val="28"/>
          <w:szCs w:val="28"/>
        </w:rPr>
        <w:t>т 27.07.2010 № 210-ФЗ «</w:t>
      </w:r>
      <w:r w:rsidRPr="00316603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CD053B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0" w:name="P183"/>
      <w:bookmarkEnd w:id="10"/>
      <w:r w:rsidRPr="00316603">
        <w:rPr>
          <w:rFonts w:ascii="Times New Roman" w:hAnsi="Times New Roman"/>
          <w:sz w:val="28"/>
          <w:szCs w:val="28"/>
        </w:rPr>
        <w:t>11. Исчерпывающий перечень документов, необходимых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для предоставления муниципальной услуги, которые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находятся в распоряжении органов власти, органов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местного самоуправления или организаций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CD053B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P188"/>
      <w:bookmarkEnd w:id="11"/>
      <w:r>
        <w:rPr>
          <w:rFonts w:ascii="Times New Roman" w:hAnsi="Times New Roman"/>
          <w:sz w:val="28"/>
          <w:szCs w:val="28"/>
        </w:rPr>
        <w:t>11.1.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в порядке СМЭВ в целях представления и получения документов и информации,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 запрашивает, в том числе включая возможность автоматического формирования и направления межведомственных запросов: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В Федеральной налоговой службе Российской Федерации, если заявитель не представил указанный документ по собственной инициативе: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в случае обращения юридического лица - сведения из Единого государственного реестра юридических лиц для подтверждения регистрации юридического лица на территории Российской Федерации;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б) в случае обращения индивидуального предпринимателя -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2. В Федеральной службе государственной регистрации, кадастра и картографии Российской Федерации, если заявитель не представил указанный документ по собственной инициативе: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а) 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 В Федеральном казначействе, если заявитель не представил указанный документ по собственной инициативе: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сведения из Государственной информационной системы о государственных и муниципальных платежах (ГИС ГМП) для проверки сведений об оплате государственной пошлины.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11.2. Непредставление (несвоевременное представление)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11.3. Должностное лицо, не представившее (несвоевременно представившее) запрошенные и находящиеся в распоряжении документы или информацию,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11.4. </w:t>
      </w:r>
      <w:r w:rsidRPr="00CD053B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w:anchor="P188">
        <w:r w:rsidRPr="00CD053B">
          <w:rPr>
            <w:rFonts w:ascii="Times New Roman" w:hAnsi="Times New Roman"/>
            <w:sz w:val="28"/>
            <w:szCs w:val="28"/>
          </w:rPr>
          <w:t>пункте 11.1</w:t>
        </w:r>
      </w:hyperlink>
      <w:r w:rsidRPr="00CD053B">
        <w:rPr>
          <w:rFonts w:ascii="Times New Roman" w:hAnsi="Times New Roman"/>
          <w:sz w:val="28"/>
          <w:szCs w:val="28"/>
        </w:rPr>
        <w:t xml:space="preserve"> настоящего Административн</w:t>
      </w:r>
      <w:r w:rsidRPr="00316603">
        <w:rPr>
          <w:rFonts w:ascii="Times New Roman" w:hAnsi="Times New Roman"/>
          <w:sz w:val="28"/>
          <w:szCs w:val="28"/>
        </w:rPr>
        <w:t>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2" w:name="P201"/>
      <w:bookmarkEnd w:id="12"/>
      <w:r w:rsidRPr="00316603">
        <w:rPr>
          <w:rFonts w:ascii="Times New Roman" w:hAnsi="Times New Roman"/>
          <w:sz w:val="28"/>
          <w:szCs w:val="28"/>
        </w:rPr>
        <w:t>12. Исчерпывающий перечень оснований для отказа в приеме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к рассмотрению документов, необходимых для предоставления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12.1</w:t>
      </w:r>
      <w:r w:rsidR="00CD053B">
        <w:rPr>
          <w:rFonts w:ascii="Times New Roman" w:hAnsi="Times New Roman"/>
          <w:sz w:val="28"/>
          <w:szCs w:val="28"/>
        </w:rPr>
        <w:t>.</w:t>
      </w:r>
      <w:r w:rsidRPr="00316603">
        <w:rPr>
          <w:rFonts w:ascii="Times New Roman" w:hAnsi="Times New Roman"/>
          <w:sz w:val="28"/>
          <w:szCs w:val="28"/>
        </w:rPr>
        <w:t xml:space="preserve"> Основаниями для отказа в приеме к рассмотрению документов, необходимых для предоставления муниципальной услуги являются: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4.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5.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6. Представление неполного комплекта документов, необходимых для предоставления услуги.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7. Несоблюдение установленных </w:t>
      </w:r>
      <w:hyperlink r:id="rId22">
        <w:r w:rsidRPr="00CD053B">
          <w:rPr>
            <w:rFonts w:ascii="Times New Roman" w:hAnsi="Times New Roman"/>
            <w:sz w:val="28"/>
            <w:szCs w:val="28"/>
          </w:rPr>
          <w:t>статьей 11</w:t>
        </w:r>
      </w:hyperlink>
      <w:r w:rsidRPr="00CD053B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CD053B">
        <w:rPr>
          <w:rFonts w:ascii="Times New Roman" w:hAnsi="Times New Roman"/>
          <w:sz w:val="28"/>
          <w:szCs w:val="28"/>
        </w:rPr>
        <w:t>0</w:t>
      </w:r>
      <w:r w:rsidRPr="00316603">
        <w:rPr>
          <w:rFonts w:ascii="Times New Roman" w:hAnsi="Times New Roman"/>
          <w:sz w:val="28"/>
          <w:szCs w:val="28"/>
        </w:rPr>
        <w:t>6</w:t>
      </w:r>
      <w:r w:rsidR="00CD053B">
        <w:rPr>
          <w:rFonts w:ascii="Times New Roman" w:hAnsi="Times New Roman"/>
          <w:sz w:val="28"/>
          <w:szCs w:val="28"/>
        </w:rPr>
        <w:t xml:space="preserve">.04.2011 № </w:t>
      </w:r>
      <w:r w:rsidRPr="00316603">
        <w:rPr>
          <w:rFonts w:ascii="Times New Roman" w:hAnsi="Times New Roman"/>
          <w:sz w:val="28"/>
          <w:szCs w:val="28"/>
        </w:rPr>
        <w:t>63</w:t>
      </w:r>
      <w:r w:rsidR="00CD053B">
        <w:rPr>
          <w:rFonts w:ascii="Times New Roman" w:hAnsi="Times New Roman"/>
          <w:sz w:val="28"/>
          <w:szCs w:val="28"/>
        </w:rPr>
        <w:t>-ФЗ «Об электронной подписи»</w:t>
      </w:r>
      <w:r w:rsidRPr="00316603">
        <w:rPr>
          <w:rFonts w:ascii="Times New Roman" w:hAnsi="Times New Roman"/>
          <w:sz w:val="28"/>
          <w:szCs w:val="28"/>
        </w:rPr>
        <w:t xml:space="preserve"> условий признания действительности усиленной квалифицированной электронной подписи.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8.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3" w:name="P215"/>
      <w:bookmarkEnd w:id="13"/>
      <w:r w:rsidRPr="00316603">
        <w:rPr>
          <w:rFonts w:ascii="Times New Roman" w:hAnsi="Times New Roman"/>
          <w:sz w:val="28"/>
          <w:szCs w:val="28"/>
        </w:rPr>
        <w:t>13. Исчерпывающий перечень оснований для приостановления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или отказа в предоставлении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13.1.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13.2.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Противоречие документов или сведений, полученных с использованием СМЭВ, представленным заявителем документам или сведениям.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4. Факт оплаты заявителем государственной пошлины за выдачу разрешения на установку и эксплуатацию рекламной конструкции не подтвержден.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5. Несоответствие проекта рекламной конструкции и ее территориального размещения требованиям технического регламента.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6.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</w:r>
      <w:hyperlink r:id="rId23">
        <w:r w:rsidRPr="0011582C">
          <w:rPr>
            <w:rFonts w:ascii="Times New Roman" w:hAnsi="Times New Roman"/>
            <w:sz w:val="28"/>
            <w:szCs w:val="28"/>
          </w:rPr>
          <w:t>частью 5.8 статьи 19</w:t>
        </w:r>
      </w:hyperlink>
      <w:r w:rsidRPr="0011582C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Федерального закона от 13</w:t>
      </w:r>
      <w:r w:rsidR="0011582C">
        <w:rPr>
          <w:rFonts w:ascii="Times New Roman" w:hAnsi="Times New Roman"/>
          <w:sz w:val="28"/>
          <w:szCs w:val="28"/>
        </w:rPr>
        <w:t>.03.2006 № 38-ФЗ «О рекламе»</w:t>
      </w:r>
      <w:r w:rsidRPr="00316603">
        <w:rPr>
          <w:rFonts w:ascii="Times New Roman" w:hAnsi="Times New Roman"/>
          <w:sz w:val="28"/>
          <w:szCs w:val="28"/>
        </w:rPr>
        <w:t xml:space="preserve"> определяется схемой размещения рекламных конструкций).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7. Нарушение требований, установленных </w:t>
      </w:r>
      <w:hyperlink r:id="rId24">
        <w:r w:rsidRPr="0011582C">
          <w:rPr>
            <w:rFonts w:ascii="Times New Roman" w:hAnsi="Times New Roman"/>
            <w:sz w:val="28"/>
            <w:szCs w:val="28"/>
          </w:rPr>
          <w:t>частью 5</w:t>
        </w:r>
      </w:hyperlink>
      <w:r w:rsidRPr="00316603">
        <w:rPr>
          <w:rFonts w:ascii="Times New Roman" w:hAnsi="Times New Roman"/>
          <w:sz w:val="28"/>
          <w:szCs w:val="28"/>
        </w:rPr>
        <w:t xml:space="preserve">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hyperlink r:id="rId25">
        <w:r w:rsidRPr="0011582C">
          <w:rPr>
            <w:rFonts w:ascii="Times New Roman" w:hAnsi="Times New Roman"/>
            <w:sz w:val="28"/>
            <w:szCs w:val="28"/>
          </w:rPr>
          <w:t>частями 5.1</w:t>
        </w:r>
      </w:hyperlink>
      <w:r w:rsidRPr="0011582C">
        <w:rPr>
          <w:rFonts w:ascii="Times New Roman" w:hAnsi="Times New Roman"/>
          <w:sz w:val="28"/>
          <w:szCs w:val="28"/>
        </w:rPr>
        <w:t xml:space="preserve">, </w:t>
      </w:r>
      <w:hyperlink r:id="rId26">
        <w:r w:rsidRPr="0011582C">
          <w:rPr>
            <w:rFonts w:ascii="Times New Roman" w:hAnsi="Times New Roman"/>
            <w:sz w:val="28"/>
            <w:szCs w:val="28"/>
          </w:rPr>
          <w:t>5.6</w:t>
        </w:r>
      </w:hyperlink>
      <w:r w:rsidRPr="0011582C">
        <w:rPr>
          <w:rFonts w:ascii="Times New Roman" w:hAnsi="Times New Roman"/>
          <w:sz w:val="28"/>
          <w:szCs w:val="28"/>
        </w:rPr>
        <w:t xml:space="preserve">, </w:t>
      </w:r>
      <w:hyperlink r:id="rId27">
        <w:r w:rsidRPr="0011582C">
          <w:rPr>
            <w:rFonts w:ascii="Times New Roman" w:hAnsi="Times New Roman"/>
            <w:sz w:val="28"/>
            <w:szCs w:val="28"/>
          </w:rPr>
          <w:t>5.7 статьи 19</w:t>
        </w:r>
      </w:hyperlink>
      <w:r w:rsidRPr="00316603">
        <w:rPr>
          <w:rFonts w:ascii="Times New Roman" w:hAnsi="Times New Roman"/>
          <w:sz w:val="28"/>
          <w:szCs w:val="28"/>
        </w:rPr>
        <w:t xml:space="preserve"> Фед</w:t>
      </w:r>
      <w:r w:rsidR="0011582C">
        <w:rPr>
          <w:rFonts w:ascii="Times New Roman" w:hAnsi="Times New Roman"/>
          <w:sz w:val="28"/>
          <w:szCs w:val="28"/>
        </w:rPr>
        <w:t>ерального закона от 13.03.2006 № 38-ФЗ «О рекламе»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8. Нарушение требований нормативных актов по безопасности движения транспорта.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9. Нарушение внешнего архитектурного облика </w:t>
      </w:r>
      <w:r w:rsidR="0011582C">
        <w:rPr>
          <w:rFonts w:ascii="Times New Roman" w:hAnsi="Times New Roman"/>
          <w:sz w:val="28"/>
          <w:szCs w:val="28"/>
        </w:rPr>
        <w:t>сложившейся застройки поселений</w:t>
      </w:r>
      <w:r w:rsidRPr="00316603">
        <w:rPr>
          <w:rFonts w:ascii="Times New Roman" w:hAnsi="Times New Roman"/>
          <w:sz w:val="28"/>
          <w:szCs w:val="28"/>
        </w:rPr>
        <w:t>, в соответствии с правовыми актами</w:t>
      </w:r>
      <w:r w:rsidR="0011582C">
        <w:rPr>
          <w:rFonts w:ascii="Times New Roman" w:hAnsi="Times New Roman"/>
          <w:sz w:val="28"/>
          <w:szCs w:val="28"/>
        </w:rPr>
        <w:t xml:space="preserve"> Туруханского муниципального округа</w:t>
      </w:r>
      <w:r w:rsidRPr="00316603">
        <w:rPr>
          <w:rFonts w:ascii="Times New Roman" w:hAnsi="Times New Roman"/>
          <w:sz w:val="28"/>
          <w:szCs w:val="28"/>
        </w:rPr>
        <w:t>, определяющими типы и виды рекламных конструкций, допустимых и недопустимых к установке на территории</w:t>
      </w:r>
      <w:r w:rsidR="0011582C" w:rsidRPr="0011582C">
        <w:rPr>
          <w:rFonts w:ascii="Times New Roman" w:hAnsi="Times New Roman"/>
          <w:sz w:val="28"/>
          <w:szCs w:val="28"/>
        </w:rPr>
        <w:t xml:space="preserve"> </w:t>
      </w:r>
      <w:r w:rsidR="0011582C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Pr="00316603">
        <w:rPr>
          <w:rFonts w:ascii="Times New Roman" w:hAnsi="Times New Roman"/>
          <w:sz w:val="28"/>
          <w:szCs w:val="28"/>
        </w:rPr>
        <w:t>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10.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13.3. Основания для отказа в предоставлении муниципальной услуги в случае обращения заявителя за разрешением об аннулировании разрешения на установку и эксплуатацию рекламной конструкции: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14. Порядок, размер и основания взимания государственной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пошлины или иной платы, взимаемой за предоставление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14.1. За выдачу разрешения на установку и эксплуатацию рекламной конструкции взимается государственная пошлина в порядке и размере, которые </w:t>
      </w:r>
      <w:r w:rsidRPr="0011582C">
        <w:rPr>
          <w:rFonts w:ascii="Times New Roman" w:hAnsi="Times New Roman"/>
          <w:sz w:val="28"/>
          <w:szCs w:val="28"/>
        </w:rPr>
        <w:t xml:space="preserve">установлены </w:t>
      </w:r>
      <w:hyperlink r:id="rId28">
        <w:r w:rsidRPr="0011582C">
          <w:rPr>
            <w:rFonts w:ascii="Times New Roman" w:hAnsi="Times New Roman"/>
            <w:sz w:val="28"/>
            <w:szCs w:val="28"/>
          </w:rPr>
          <w:t>статьей 333.18</w:t>
        </w:r>
      </w:hyperlink>
      <w:r w:rsidRPr="0011582C">
        <w:rPr>
          <w:rFonts w:ascii="Times New Roman" w:hAnsi="Times New Roman"/>
          <w:sz w:val="28"/>
          <w:szCs w:val="28"/>
        </w:rPr>
        <w:t xml:space="preserve"> и </w:t>
      </w:r>
      <w:hyperlink r:id="rId29">
        <w:r w:rsidRPr="0011582C">
          <w:rPr>
            <w:rFonts w:ascii="Times New Roman" w:hAnsi="Times New Roman"/>
            <w:sz w:val="28"/>
            <w:szCs w:val="28"/>
          </w:rPr>
          <w:t>пунктом 105 статьи 333.33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Размер государственной пошлины составляет 5000 рублей.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14.2. Иная плата за предоставление муниципальной услуги не предусмотрена законодательством Российской Федерации.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14.3. Заяви</w:t>
      </w:r>
      <w:r w:rsidR="0011582C">
        <w:rPr>
          <w:rFonts w:ascii="Times New Roman" w:hAnsi="Times New Roman"/>
          <w:sz w:val="28"/>
          <w:szCs w:val="28"/>
        </w:rPr>
        <w:t xml:space="preserve">телю в Личном кабинете на ЕПГУ </w:t>
      </w:r>
      <w:r w:rsidRPr="00316603">
        <w:rPr>
          <w:rFonts w:ascii="Times New Roman" w:hAnsi="Times New Roman"/>
          <w:sz w:val="28"/>
          <w:szCs w:val="28"/>
        </w:rPr>
        <w:t>предоставлена возможность оплатить государственную пошлину непосредственно при подаче заявления с использованием электронных сервисов оплаты предоставления муниципальных услуг.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14.4. В случае оплаты государственной пошлины до подачи заявления, заявител</w:t>
      </w:r>
      <w:r w:rsidR="0011582C">
        <w:rPr>
          <w:rFonts w:ascii="Times New Roman" w:hAnsi="Times New Roman"/>
          <w:sz w:val="28"/>
          <w:szCs w:val="28"/>
        </w:rPr>
        <w:t xml:space="preserve">ю при подаче заявления на ЕПГУ </w:t>
      </w:r>
      <w:r w:rsidRPr="00316603">
        <w:rPr>
          <w:rFonts w:ascii="Times New Roman" w:hAnsi="Times New Roman"/>
          <w:sz w:val="28"/>
          <w:szCs w:val="28"/>
        </w:rPr>
        <w:t>представлена возможность прикрепить электронный образ документа, подтверждающего оплату государственной пошлины.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14.5. Получение информации об уплате государственной пошлины за выдачу разрешения на установку и эксплуатацию рекламной конструкции осуществляется </w:t>
      </w:r>
      <w:r w:rsidR="0011582C">
        <w:rPr>
          <w:rFonts w:ascii="Times New Roman" w:hAnsi="Times New Roman"/>
          <w:sz w:val="28"/>
          <w:szCs w:val="28"/>
        </w:rPr>
        <w:t xml:space="preserve">администрацией </w:t>
      </w:r>
      <w:r w:rsidRPr="00316603">
        <w:rPr>
          <w:rFonts w:ascii="Times New Roman" w:hAnsi="Times New Roman"/>
          <w:sz w:val="28"/>
          <w:szCs w:val="28"/>
        </w:rPr>
        <w:t xml:space="preserve">с использованием сведений, содержащихся в </w:t>
      </w:r>
      <w:r w:rsidRPr="00316603">
        <w:rPr>
          <w:rFonts w:ascii="Times New Roman" w:hAnsi="Times New Roman"/>
          <w:sz w:val="28"/>
          <w:szCs w:val="28"/>
        </w:rPr>
        <w:lastRenderedPageBreak/>
        <w:t>государственной информационной системе о государственных и муниципальных платежах (ГИС ГМП).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14.6. В случае отказа заявителя от получения муниципальной услуги плата возвращается в порядке, установленном законодательством Российской Федерации.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15. Перечень услуг, необходимых и обязательных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для предоставления муниципальной услуги,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том числе порядок, размер и основания взимания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платы за предоставление таких услуг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 Способы предоставления заявителем документов,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необходимых для получения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B0464F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обеспечивает предоставление муниципальной услуги в элек</w:t>
      </w:r>
      <w:r w:rsidR="0011582C">
        <w:rPr>
          <w:rFonts w:ascii="Times New Roman" w:hAnsi="Times New Roman"/>
          <w:sz w:val="28"/>
          <w:szCs w:val="28"/>
        </w:rPr>
        <w:t xml:space="preserve">тронной форме посредством ЕПГУ, </w:t>
      </w:r>
      <w:r w:rsidR="00316603" w:rsidRPr="00316603">
        <w:rPr>
          <w:rFonts w:ascii="Times New Roman" w:hAnsi="Times New Roman"/>
          <w:sz w:val="28"/>
          <w:szCs w:val="28"/>
        </w:rPr>
        <w:t>или посредством личного обращения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="0011582C">
        <w:rPr>
          <w:rFonts w:ascii="Times New Roman" w:hAnsi="Times New Roman"/>
          <w:sz w:val="28"/>
          <w:szCs w:val="28"/>
        </w:rPr>
        <w:t>администрацию</w:t>
      </w:r>
      <w:r w:rsidR="00316603" w:rsidRPr="00316603">
        <w:rPr>
          <w:rFonts w:ascii="Times New Roman" w:hAnsi="Times New Roman"/>
          <w:sz w:val="28"/>
          <w:szCs w:val="28"/>
        </w:rPr>
        <w:t xml:space="preserve">, или почтового отправления, или в форме электронных документов на </w:t>
      </w:r>
      <w:r w:rsidR="0011582C">
        <w:rPr>
          <w:rFonts w:ascii="Times New Roman" w:hAnsi="Times New Roman"/>
          <w:sz w:val="28"/>
          <w:szCs w:val="28"/>
        </w:rPr>
        <w:t>адрес электронной почты администрации</w:t>
      </w:r>
      <w:r w:rsidR="00316603"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16.2. Для получения муниципальной услуги посредством ЕПГУ, </w:t>
      </w:r>
      <w:r w:rsidR="0011582C">
        <w:rPr>
          <w:rFonts w:ascii="Times New Roman" w:hAnsi="Times New Roman"/>
          <w:sz w:val="28"/>
          <w:szCs w:val="28"/>
        </w:rPr>
        <w:t xml:space="preserve">заявитель авторизуется на ЕПГУ </w:t>
      </w:r>
      <w:r w:rsidRPr="00316603">
        <w:rPr>
          <w:rFonts w:ascii="Times New Roman" w:hAnsi="Times New Roman"/>
          <w:sz w:val="28"/>
          <w:szCs w:val="28"/>
        </w:rPr>
        <w:t>посредством подтвержденной учетной записи в ЕСИА, затем заполняет заявление в электронном виде с использованием специальной интерактивной формы. При авторизации посредством подтверждения учетной записи в ЕСИА запрос считается подписанным простой ЭП заявителя, представителя заявителя, уполномоченного на подписание заявления.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16.3. Заполненное заявление отправляется заявителем вместе с прикрепленными электронными образами документов, необходимых для предоставлени</w:t>
      </w:r>
      <w:r w:rsidR="0011582C">
        <w:rPr>
          <w:rFonts w:ascii="Times New Roman" w:hAnsi="Times New Roman"/>
          <w:sz w:val="28"/>
          <w:szCs w:val="28"/>
        </w:rPr>
        <w:t>я муниципальной услуги в администрацию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16.4. Заявитель уведомляется о получении заявления и документов, необходимых для предоставления муниципальной услуги, в день подачи заявления посредством изменения статуса заявления в Ли</w:t>
      </w:r>
      <w:r w:rsidR="0011582C">
        <w:rPr>
          <w:rFonts w:ascii="Times New Roman" w:hAnsi="Times New Roman"/>
          <w:sz w:val="28"/>
          <w:szCs w:val="28"/>
        </w:rPr>
        <w:t>чном кабинете заявителя на ЕПГУ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 xml:space="preserve">16.5. Предоставление муниципальной услуги по экстерриториальному принципу осуществляется в части обеспечения возможности подачи заявлений </w:t>
      </w:r>
      <w:r w:rsidR="0011582C">
        <w:rPr>
          <w:rFonts w:ascii="Times New Roman" w:hAnsi="Times New Roman"/>
          <w:sz w:val="28"/>
          <w:szCs w:val="28"/>
        </w:rPr>
        <w:t xml:space="preserve">посредством ЕПГУ </w:t>
      </w:r>
      <w:r w:rsidRPr="00316603">
        <w:rPr>
          <w:rFonts w:ascii="Times New Roman" w:hAnsi="Times New Roman"/>
          <w:sz w:val="28"/>
          <w:szCs w:val="28"/>
        </w:rPr>
        <w:t>и получения результата муниципальной услуги в многофункциональном центре.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16.6. Заявление, подаваемое посредством личного обращения или почтового отправления, подписывается и отправляется заявителем вместе с заверенными надлежащим образом копиями документов, указанных в </w:t>
      </w:r>
      <w:hyperlink w:anchor="P157">
        <w:r w:rsidRPr="0011582C">
          <w:rPr>
            <w:rFonts w:ascii="Times New Roman" w:hAnsi="Times New Roman"/>
            <w:sz w:val="28"/>
            <w:szCs w:val="28"/>
          </w:rPr>
          <w:t>пункте 10.1</w:t>
        </w:r>
      </w:hyperlink>
      <w:r w:rsidRPr="0011582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необходимых</w:t>
      </w:r>
      <w:r w:rsidRPr="00316603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услуги, в</w:t>
      </w:r>
      <w:r w:rsidR="0011582C">
        <w:rPr>
          <w:rFonts w:ascii="Times New Roman" w:hAnsi="Times New Roman"/>
          <w:sz w:val="28"/>
          <w:szCs w:val="28"/>
        </w:rPr>
        <w:t xml:space="preserve"> администрацию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16.7.</w:t>
      </w:r>
      <w:r w:rsidR="0011582C">
        <w:rPr>
          <w:rFonts w:ascii="Times New Roman" w:hAnsi="Times New Roman"/>
          <w:sz w:val="28"/>
          <w:szCs w:val="28"/>
        </w:rPr>
        <w:t xml:space="preserve"> Заявление, подаваемое</w:t>
      </w:r>
      <w:r w:rsidRPr="00316603">
        <w:rPr>
          <w:rFonts w:ascii="Times New Roman" w:hAnsi="Times New Roman"/>
          <w:sz w:val="28"/>
          <w:szCs w:val="28"/>
        </w:rPr>
        <w:t xml:space="preserve"> в форме электронных документов на </w:t>
      </w:r>
      <w:r w:rsidR="0011582C">
        <w:rPr>
          <w:rFonts w:ascii="Times New Roman" w:hAnsi="Times New Roman"/>
          <w:sz w:val="28"/>
          <w:szCs w:val="28"/>
        </w:rPr>
        <w:t>адрес электронной почты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 подается в форме электронного документа,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документов, указанных </w:t>
      </w:r>
      <w:r w:rsidRPr="0011582C">
        <w:rPr>
          <w:rFonts w:ascii="Times New Roman" w:hAnsi="Times New Roman"/>
          <w:sz w:val="28"/>
          <w:szCs w:val="28"/>
        </w:rPr>
        <w:t xml:space="preserve">в </w:t>
      </w:r>
      <w:hyperlink w:anchor="P157">
        <w:r w:rsidRPr="0011582C">
          <w:rPr>
            <w:rFonts w:ascii="Times New Roman" w:hAnsi="Times New Roman"/>
            <w:sz w:val="28"/>
            <w:szCs w:val="28"/>
          </w:rPr>
          <w:t>пункте 10.1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16.8. В заявлении также указывается один из следующих способов направления результата предоставления муниципальной услуги: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форме электронного документа в личном кабинете на</w:t>
      </w:r>
      <w:r w:rsidR="0011582C">
        <w:rPr>
          <w:rFonts w:ascii="Times New Roman" w:hAnsi="Times New Roman"/>
          <w:sz w:val="28"/>
          <w:szCs w:val="28"/>
        </w:rPr>
        <w:t xml:space="preserve">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 бумажном носителе в виде распечатанного экземпляра э</w:t>
      </w:r>
      <w:r w:rsidR="0011582C">
        <w:rPr>
          <w:rFonts w:ascii="Times New Roman" w:hAnsi="Times New Roman"/>
          <w:sz w:val="28"/>
          <w:szCs w:val="28"/>
        </w:rPr>
        <w:t>лектронного документа в администрации</w:t>
      </w:r>
      <w:r w:rsidRPr="00316603">
        <w:rPr>
          <w:rFonts w:ascii="Times New Roman" w:hAnsi="Times New Roman"/>
          <w:sz w:val="28"/>
          <w:szCs w:val="28"/>
        </w:rPr>
        <w:t>, многофункциональном центре;</w:t>
      </w:r>
    </w:p>
    <w:p w:rsidR="00316603" w:rsidRPr="00316603" w:rsidRDefault="0011582C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бумажном носителе в администрации</w:t>
      </w:r>
      <w:r w:rsidR="00316603" w:rsidRPr="00316603">
        <w:rPr>
          <w:rFonts w:ascii="Times New Roman" w:hAnsi="Times New Roman"/>
          <w:sz w:val="28"/>
          <w:szCs w:val="28"/>
        </w:rPr>
        <w:t>, многофункциональном центре.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16.9. Документ, удостоверяющий личность заявителя или представителя заявителя (предоставляется в сл</w:t>
      </w:r>
      <w:r w:rsidR="00E938EC">
        <w:rPr>
          <w:rFonts w:ascii="Times New Roman" w:hAnsi="Times New Roman"/>
          <w:sz w:val="28"/>
          <w:szCs w:val="28"/>
        </w:rPr>
        <w:t>учае личного обращения в администрацию</w:t>
      </w:r>
      <w:r w:rsidRPr="00316603">
        <w:rPr>
          <w:rFonts w:ascii="Times New Roman" w:hAnsi="Times New Roman"/>
          <w:sz w:val="28"/>
          <w:szCs w:val="28"/>
        </w:rPr>
        <w:t>). В случае направле</w:t>
      </w:r>
      <w:r w:rsidR="0011582C">
        <w:rPr>
          <w:rFonts w:ascii="Times New Roman" w:hAnsi="Times New Roman"/>
          <w:sz w:val="28"/>
          <w:szCs w:val="28"/>
        </w:rPr>
        <w:t xml:space="preserve">ния заявления посредством ЕПГУ, </w:t>
      </w:r>
      <w:r w:rsidRPr="00316603">
        <w:rPr>
          <w:rFonts w:ascii="Times New Roman" w:hAnsi="Times New Roman"/>
          <w:sz w:val="28"/>
          <w:szCs w:val="28"/>
        </w:rPr>
        <w:t xml:space="preserve">сведения из документа, удостоверяющего личность заявителя, </w:t>
      </w:r>
      <w:r w:rsidR="0011582C">
        <w:rPr>
          <w:rFonts w:ascii="Times New Roman" w:hAnsi="Times New Roman"/>
          <w:sz w:val="28"/>
          <w:szCs w:val="28"/>
        </w:rPr>
        <w:t>представителя заявителя формирую</w:t>
      </w:r>
      <w:r w:rsidRPr="00316603">
        <w:rPr>
          <w:rFonts w:ascii="Times New Roman" w:hAnsi="Times New Roman"/>
          <w:sz w:val="28"/>
          <w:szCs w:val="28"/>
        </w:rPr>
        <w:t>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16.10. Результаты предоставления муниципальной услуги, направляются заявителю, представителю заяв</w:t>
      </w:r>
      <w:r w:rsidR="0011582C">
        <w:rPr>
          <w:rFonts w:ascii="Times New Roman" w:hAnsi="Times New Roman"/>
          <w:sz w:val="28"/>
          <w:szCs w:val="28"/>
        </w:rPr>
        <w:t xml:space="preserve">ителя в личный кабинет на ЕПГУ </w:t>
      </w:r>
      <w:r w:rsidRPr="00316603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</w:t>
      </w:r>
      <w:r w:rsidR="0011582C">
        <w:rPr>
          <w:rFonts w:ascii="Times New Roman" w:hAnsi="Times New Roman"/>
          <w:sz w:val="28"/>
          <w:szCs w:val="28"/>
        </w:rPr>
        <w:t>й подписью Главы Туруханского муниципального округа, либо лица его замещающего,</w:t>
      </w:r>
      <w:r w:rsidRPr="00316603">
        <w:rPr>
          <w:rFonts w:ascii="Times New Roman" w:hAnsi="Times New Roman"/>
          <w:sz w:val="28"/>
          <w:szCs w:val="28"/>
        </w:rPr>
        <w:t xml:space="preserve"> в случае направления </w:t>
      </w:r>
      <w:r w:rsidR="0011582C">
        <w:rPr>
          <w:rFonts w:ascii="Times New Roman" w:hAnsi="Times New Roman"/>
          <w:sz w:val="28"/>
          <w:szCs w:val="28"/>
        </w:rPr>
        <w:t>заявления посредством ЕПГУ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16.11. В случае направления заявл</w:t>
      </w:r>
      <w:r w:rsidR="0011582C">
        <w:rPr>
          <w:rFonts w:ascii="Times New Roman" w:hAnsi="Times New Roman"/>
          <w:sz w:val="28"/>
          <w:szCs w:val="28"/>
        </w:rPr>
        <w:t xml:space="preserve">ения посредством ЕПГУ, </w:t>
      </w:r>
      <w:r w:rsidRPr="00316603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также может быть выдан заявителю на бумажном носителе в многофункциональном центре, указанном в заявлении, в порядке, предусмотренным </w:t>
      </w:r>
      <w:hyperlink w:anchor="P480">
        <w:r w:rsidRPr="0011582C">
          <w:rPr>
            <w:rFonts w:ascii="Times New Roman" w:hAnsi="Times New Roman"/>
            <w:sz w:val="28"/>
            <w:szCs w:val="28"/>
          </w:rPr>
          <w:t>пунктом 28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16.12. Решение о предоставлении муниципальной услуги принимается </w:t>
      </w:r>
      <w:r w:rsidR="0011582C">
        <w:rPr>
          <w:rFonts w:ascii="Times New Roman" w:hAnsi="Times New Roman"/>
          <w:sz w:val="28"/>
          <w:szCs w:val="28"/>
        </w:rPr>
        <w:t xml:space="preserve">администрацией </w:t>
      </w:r>
      <w:r w:rsidRPr="00316603">
        <w:rPr>
          <w:rFonts w:ascii="Times New Roman" w:hAnsi="Times New Roman"/>
          <w:sz w:val="28"/>
          <w:szCs w:val="28"/>
        </w:rPr>
        <w:t xml:space="preserve">на основании электронных образов документов, представленных заявителем, а также сведений находящихся в распоряжении </w:t>
      </w:r>
      <w:r w:rsidRPr="00316603">
        <w:rPr>
          <w:rFonts w:ascii="Times New Roman" w:hAnsi="Times New Roman"/>
          <w:sz w:val="28"/>
          <w:szCs w:val="28"/>
        </w:rPr>
        <w:lastRenderedPageBreak/>
        <w:t>иных органов государственной власти, органов местного самоуправления и полученных администрацией посредством СМЭВ.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17. Способы получения заявителем результатов</w:t>
      </w: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17.1. Заявитель уведомляется о ходе рассмотрения и готовности результата представления муниципальной услуги следующими способами: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</w:t>
      </w:r>
      <w:r w:rsidR="00316603" w:rsidRPr="0031660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рез личный кабинет на ЕПГУ</w:t>
      </w:r>
      <w:r w:rsidR="00316603"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17.2. 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сервиса ЕПГУ</w:t>
      </w:r>
      <w:r w:rsidR="00316603"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справочному те</w:t>
      </w:r>
      <w:r w:rsidR="00A90FA5">
        <w:rPr>
          <w:rFonts w:ascii="Times New Roman" w:hAnsi="Times New Roman"/>
          <w:sz w:val="28"/>
          <w:szCs w:val="28"/>
        </w:rPr>
        <w:t>лефону администрации, управления</w:t>
      </w:r>
      <w:r w:rsidR="00316603"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17.3. Способы получения результата муниципальной услуги: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 форме электронного документа</w:t>
      </w:r>
      <w:r w:rsidR="00DC105D">
        <w:rPr>
          <w:rFonts w:ascii="Times New Roman" w:hAnsi="Times New Roman"/>
          <w:sz w:val="28"/>
          <w:szCs w:val="28"/>
        </w:rPr>
        <w:t xml:space="preserve"> в личном кабинете на ЕПГУ</w:t>
      </w:r>
      <w:r w:rsidRPr="00316603">
        <w:rPr>
          <w:rFonts w:ascii="Times New Roman" w:hAnsi="Times New Roman"/>
          <w:sz w:val="28"/>
          <w:szCs w:val="28"/>
        </w:rPr>
        <w:t>; в данном случае 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ЕПГУ, в форме электронного документа, подписанного усиленной квалифицир</w:t>
      </w:r>
      <w:r w:rsidR="00DC105D">
        <w:rPr>
          <w:rFonts w:ascii="Times New Roman" w:hAnsi="Times New Roman"/>
          <w:sz w:val="28"/>
          <w:szCs w:val="28"/>
        </w:rPr>
        <w:t>ованной ЭП Главы Туруханского муниципального округа, либо лица его замещающего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на бумажном носителе в виде распечатанного экземпляра э</w:t>
      </w:r>
      <w:r w:rsidR="00DC105D">
        <w:rPr>
          <w:rFonts w:ascii="Times New Roman" w:hAnsi="Times New Roman"/>
          <w:sz w:val="28"/>
          <w:szCs w:val="28"/>
        </w:rPr>
        <w:t>лектронного документа в администрации</w:t>
      </w:r>
      <w:r w:rsidRPr="00316603">
        <w:rPr>
          <w:rFonts w:ascii="Times New Roman" w:hAnsi="Times New Roman"/>
          <w:sz w:val="28"/>
          <w:szCs w:val="28"/>
        </w:rPr>
        <w:t>, многофункциональном центре;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</w:t>
      </w:r>
      <w:r w:rsidR="00DC105D">
        <w:rPr>
          <w:rFonts w:ascii="Times New Roman" w:hAnsi="Times New Roman"/>
          <w:sz w:val="28"/>
          <w:szCs w:val="28"/>
        </w:rPr>
        <w:t xml:space="preserve"> на бумажном носителе в администрации</w:t>
      </w:r>
      <w:r w:rsidRPr="00316603">
        <w:rPr>
          <w:rFonts w:ascii="Times New Roman" w:hAnsi="Times New Roman"/>
          <w:sz w:val="28"/>
          <w:szCs w:val="28"/>
        </w:rPr>
        <w:t>, многофункциональном центре.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18. Показатели доступности и качества</w:t>
      </w:r>
      <w:r w:rsidR="00DC105D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18.1. Основными показателями доступности предоставления муниципальной услуги являются: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возможность получения заявителем уведомлений о предоставлении муници</w:t>
      </w:r>
      <w:r w:rsidR="00DC105D">
        <w:rPr>
          <w:rFonts w:ascii="Times New Roman" w:hAnsi="Times New Roman"/>
          <w:sz w:val="28"/>
          <w:szCs w:val="28"/>
        </w:rPr>
        <w:t>пальной услуги с помощью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18.2. Основными показателями качества предоставления муниципальной услуги являются: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отсутствие обоснованных жалоб на действия (бездействие) должностных лиц и их некорректное (невнимательное) отношение к заявителям;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отсутствие заявлений об оспаривании решений,</w:t>
      </w:r>
      <w:r w:rsidR="00DC105D">
        <w:rPr>
          <w:rFonts w:ascii="Times New Roman" w:hAnsi="Times New Roman"/>
          <w:sz w:val="28"/>
          <w:szCs w:val="28"/>
        </w:rPr>
        <w:t xml:space="preserve"> действий (бездействия) администрации</w:t>
      </w:r>
      <w:r w:rsidRPr="00316603">
        <w:rPr>
          <w:rFonts w:ascii="Times New Roman" w:hAnsi="Times New Roman"/>
          <w:sz w:val="28"/>
          <w:szCs w:val="28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18.3. В целях представления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официальный сайт</w:t>
      </w:r>
      <w:r w:rsidR="00DC105D">
        <w:rPr>
          <w:rFonts w:ascii="Times New Roman" w:hAnsi="Times New Roman"/>
          <w:sz w:val="28"/>
          <w:szCs w:val="28"/>
        </w:rPr>
        <w:t xml:space="preserve"> Туруханского муниципального округа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19. Требования к организации предоставления</w:t>
      </w: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муниципальной услуги в электронной форме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19.1. В целях предоставления муниципальной услуги в электронной ф</w:t>
      </w:r>
      <w:r w:rsidR="00DC105D">
        <w:rPr>
          <w:rFonts w:ascii="Times New Roman" w:hAnsi="Times New Roman"/>
          <w:sz w:val="28"/>
          <w:szCs w:val="28"/>
        </w:rPr>
        <w:t>орме с использованием ЕПГУ,</w:t>
      </w:r>
      <w:r w:rsidRPr="00316603">
        <w:rPr>
          <w:rFonts w:ascii="Times New Roman" w:hAnsi="Times New Roman"/>
          <w:sz w:val="28"/>
          <w:szCs w:val="28"/>
        </w:rPr>
        <w:t xml:space="preserve"> заявителем заполняется интерактивная электронная форма заявления в карточке му</w:t>
      </w:r>
      <w:r w:rsidR="00DC105D">
        <w:rPr>
          <w:rFonts w:ascii="Times New Roman" w:hAnsi="Times New Roman"/>
          <w:sz w:val="28"/>
          <w:szCs w:val="28"/>
        </w:rPr>
        <w:t>ниципальной услуги на ЕПГУ,</w:t>
      </w:r>
      <w:r w:rsidRPr="00316603">
        <w:rPr>
          <w:rFonts w:ascii="Times New Roman" w:hAnsi="Times New Roman"/>
          <w:sz w:val="28"/>
          <w:szCs w:val="28"/>
        </w:rPr>
        <w:t xml:space="preserve">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При заполнении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заявителей в целях получения муниципальной услуги.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19.2. При предоставлении муниципальной услуги в электронной форме осуществляется: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1) предоставление в порядке, установленном настоящим Административным регламентом информации заявителям и обеспечение доступа заявителей к сведениям о муниципальной услуге;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</w:t>
      </w:r>
      <w:r w:rsidR="00DC105D">
        <w:rPr>
          <w:rFonts w:ascii="Times New Roman" w:hAnsi="Times New Roman"/>
          <w:sz w:val="28"/>
          <w:szCs w:val="28"/>
        </w:rPr>
        <w:t xml:space="preserve"> муниципальной услуги,</w:t>
      </w:r>
      <w:r w:rsidRPr="00316603">
        <w:rPr>
          <w:rFonts w:ascii="Times New Roman" w:hAnsi="Times New Roman"/>
          <w:sz w:val="28"/>
          <w:szCs w:val="28"/>
        </w:rPr>
        <w:t xml:space="preserve"> с </w:t>
      </w:r>
      <w:r w:rsidR="00DC105D">
        <w:rPr>
          <w:rFonts w:ascii="Times New Roman" w:hAnsi="Times New Roman"/>
          <w:sz w:val="28"/>
          <w:szCs w:val="28"/>
        </w:rPr>
        <w:t>использованием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3) поступление заявления и документов, необходимых для предоставления муниципальной у</w:t>
      </w:r>
      <w:r w:rsidR="00DC105D">
        <w:rPr>
          <w:rFonts w:ascii="Times New Roman" w:hAnsi="Times New Roman"/>
          <w:sz w:val="28"/>
          <w:szCs w:val="28"/>
        </w:rPr>
        <w:t>слуги, в интегрированную с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5) получение заявителем уведомлений о ходе предоставления муниципальной </w:t>
      </w:r>
      <w:r w:rsidR="00DC105D">
        <w:rPr>
          <w:rFonts w:ascii="Times New Roman" w:hAnsi="Times New Roman"/>
          <w:sz w:val="28"/>
          <w:szCs w:val="28"/>
        </w:rPr>
        <w:t>услуги в личный кабинет на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6) взаимодействие </w:t>
      </w:r>
      <w:r w:rsidR="00DC105D">
        <w:rPr>
          <w:rFonts w:ascii="Times New Roman" w:hAnsi="Times New Roman"/>
          <w:sz w:val="28"/>
          <w:szCs w:val="28"/>
        </w:rPr>
        <w:t xml:space="preserve">администрации </w:t>
      </w:r>
      <w:r w:rsidRPr="00316603">
        <w:rPr>
          <w:rFonts w:ascii="Times New Roman" w:hAnsi="Times New Roman"/>
          <w:sz w:val="28"/>
          <w:szCs w:val="28"/>
        </w:rPr>
        <w:t xml:space="preserve">и иных органов, предоставляющих государственные и муниципальные услуги, участвующих в предоставлении муниципальной услуги и указанных в </w:t>
      </w:r>
      <w:hyperlink w:anchor="P183">
        <w:r w:rsidRPr="00DC105D">
          <w:rPr>
            <w:rFonts w:ascii="Times New Roman" w:hAnsi="Times New Roman"/>
            <w:sz w:val="28"/>
            <w:szCs w:val="28"/>
          </w:rPr>
          <w:t>подразделе 11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посредством СМЭВ;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7) возможность оплаты государственной пошлины, иной платы за предоставление муниципальной услуги посредств</w:t>
      </w:r>
      <w:r w:rsidR="00DC105D">
        <w:rPr>
          <w:rFonts w:ascii="Times New Roman" w:hAnsi="Times New Roman"/>
          <w:sz w:val="28"/>
          <w:szCs w:val="28"/>
        </w:rPr>
        <w:t>ом электронных сервисов на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8) получение заявителем сведений о ходе предоставления муниципальной услуги посре</w:t>
      </w:r>
      <w:r w:rsidR="00DC105D">
        <w:rPr>
          <w:rFonts w:ascii="Times New Roman" w:hAnsi="Times New Roman"/>
          <w:sz w:val="28"/>
          <w:szCs w:val="28"/>
        </w:rPr>
        <w:t>дством информационного сервиса «Узнать статус заявления»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9) получение заявителем результата предоставления муниципальной ус</w:t>
      </w:r>
      <w:r w:rsidR="00DC105D">
        <w:rPr>
          <w:rFonts w:ascii="Times New Roman" w:hAnsi="Times New Roman"/>
          <w:sz w:val="28"/>
          <w:szCs w:val="28"/>
        </w:rPr>
        <w:t xml:space="preserve">луги в Личном кабинете на ЕПГУ </w:t>
      </w:r>
      <w:r w:rsidRPr="00316603">
        <w:rPr>
          <w:rFonts w:ascii="Times New Roman" w:hAnsi="Times New Roman"/>
          <w:sz w:val="28"/>
          <w:szCs w:val="28"/>
        </w:rPr>
        <w:t>в форме автоматически формируемого электронного документа, подписанного усиленной квалифицированной ЭП уполномоче</w:t>
      </w:r>
      <w:r w:rsidR="00DC105D">
        <w:rPr>
          <w:rFonts w:ascii="Times New Roman" w:hAnsi="Times New Roman"/>
          <w:sz w:val="28"/>
          <w:szCs w:val="28"/>
        </w:rPr>
        <w:t>нного должностного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10) направление жалобы на решения,</w:t>
      </w:r>
      <w:r w:rsidR="00DC105D">
        <w:rPr>
          <w:rFonts w:ascii="Times New Roman" w:hAnsi="Times New Roman"/>
          <w:sz w:val="28"/>
          <w:szCs w:val="28"/>
        </w:rPr>
        <w:t xml:space="preserve"> действия (бездействия) администрации, должностных лиц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, в порядке, предусмотренном </w:t>
      </w:r>
      <w:hyperlink w:anchor="P535">
        <w:r w:rsidRPr="00DC105D">
          <w:rPr>
            <w:rFonts w:ascii="Times New Roman" w:hAnsi="Times New Roman"/>
            <w:sz w:val="28"/>
            <w:szCs w:val="28"/>
          </w:rPr>
          <w:t>пунктом VI</w:t>
        </w:r>
      </w:hyperlink>
      <w:r w:rsidRPr="00DC105D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19.3. Требования к форматам заявлений и иных документов, представляемых в форме электронных документов, необходимых для предоставления муниципальной услуги: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Электронные документы представляются в следующих форматах: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xml - для формализованных документов;</w:t>
      </w:r>
    </w:p>
    <w:p w:rsidR="00316603" w:rsidRPr="00DC105D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</w:t>
      </w:r>
      <w:hyperlink w:anchor="P321">
        <w:r w:rsidR="00DC105D">
          <w:rPr>
            <w:rFonts w:ascii="Times New Roman" w:hAnsi="Times New Roman"/>
            <w:sz w:val="28"/>
            <w:szCs w:val="28"/>
          </w:rPr>
          <w:t>«</w:t>
        </w:r>
      </w:hyperlink>
      <w:r w:rsidRPr="00DC105D">
        <w:rPr>
          <w:rFonts w:ascii="Times New Roman" w:hAnsi="Times New Roman"/>
          <w:sz w:val="28"/>
          <w:szCs w:val="28"/>
        </w:rPr>
        <w:t xml:space="preserve"> настоящего пункта);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4" w:name="P321"/>
      <w:bookmarkEnd w:id="14"/>
      <w:r w:rsidRPr="00316603">
        <w:rPr>
          <w:rFonts w:ascii="Times New Roman" w:hAnsi="Times New Roman"/>
          <w:sz w:val="28"/>
          <w:szCs w:val="28"/>
        </w:rPr>
        <w:t>в) xls, xlsx, ods - для документов, содержащих расчеты;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321">
        <w:r w:rsidRPr="00DC105D">
          <w:rPr>
            <w:rFonts w:ascii="Times New Roman" w:hAnsi="Times New Roman"/>
            <w:sz w:val="28"/>
            <w:szCs w:val="28"/>
          </w:rPr>
          <w:t>подпун</w:t>
        </w:r>
        <w:r w:rsidR="00DC105D">
          <w:rPr>
            <w:rFonts w:ascii="Times New Roman" w:hAnsi="Times New Roman"/>
            <w:sz w:val="28"/>
            <w:szCs w:val="28"/>
          </w:rPr>
          <w:t>кте «</w:t>
        </w:r>
        <w:r w:rsidRPr="00DC105D">
          <w:rPr>
            <w:rFonts w:ascii="Times New Roman" w:hAnsi="Times New Roman"/>
            <w:sz w:val="28"/>
            <w:szCs w:val="28"/>
          </w:rPr>
          <w:t>в</w:t>
        </w:r>
        <w:r w:rsidR="00DC105D">
          <w:rPr>
            <w:rFonts w:ascii="Times New Roman" w:hAnsi="Times New Roman"/>
            <w:sz w:val="28"/>
            <w:szCs w:val="28"/>
          </w:rPr>
          <w:t>»</w:t>
        </w:r>
      </w:hyperlink>
      <w:r w:rsidR="00DC105D" w:rsidRPr="00316603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«черно-белый»</w:t>
      </w:r>
      <w:r w:rsidR="00316603" w:rsidRPr="00316603"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«оттенки серого</w:t>
      </w:r>
      <w:r w:rsidR="00316603" w:rsidRPr="00316603"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«цветной» или «режим полной цветопередачи»</w:t>
      </w:r>
      <w:r w:rsidR="00316603" w:rsidRPr="00316603">
        <w:rPr>
          <w:rFonts w:ascii="Times New Roman" w:hAnsi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уголовного штампа бланка;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 Электронные документы должны обеспечивать: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содержать оглавление, соответствующее их смыслу и содержанию;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4. Документы, подлежащие представлению в форматах xls, xlsx или ods, формируются в виде отдельного электронного документа.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5. Максимально допустимый размер прикрепленного пакета документов не должен превышать 10 ГБ.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 Требования к помещениям, в которых предоставляется</w:t>
      </w: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муниципальная услуга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663F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16603" w:rsidRPr="00316603" w:rsidRDefault="00316603" w:rsidP="002D01F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20.2. 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16603" w:rsidRPr="00316603" w:rsidRDefault="00316603" w:rsidP="002D01F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16603" w:rsidRPr="00316603" w:rsidRDefault="00316603" w:rsidP="002D01F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</w:t>
      </w:r>
      <w:r w:rsidRPr="00316603">
        <w:rPr>
          <w:rFonts w:ascii="Times New Roman" w:hAnsi="Times New Roman"/>
          <w:sz w:val="28"/>
          <w:szCs w:val="28"/>
        </w:rPr>
        <w:lastRenderedPageBreak/>
        <w:t>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16603" w:rsidRPr="00316603" w:rsidRDefault="00316603" w:rsidP="002D01F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20.3. Центральный вход в здание администрации </w:t>
      </w:r>
      <w:r w:rsidR="002D01FA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="002D01FA" w:rsidRPr="00316603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наименование;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режим работы;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график приема;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20.4.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20.5. Помещения, в которых предоставляется муниципальная услуга, оснащаются: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20.6. Помещения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20.7.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20.8.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20.9. Места приема заявителей оборудуются информационными табличками (вывесками) с указанием: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номера кабинета и наименования </w:t>
      </w:r>
      <w:r w:rsidR="00A90FA5">
        <w:rPr>
          <w:rFonts w:ascii="Times New Roman" w:hAnsi="Times New Roman"/>
          <w:sz w:val="28"/>
          <w:szCs w:val="28"/>
        </w:rPr>
        <w:t xml:space="preserve">администрации, </w:t>
      </w:r>
      <w:r w:rsidRPr="00316603">
        <w:rPr>
          <w:rFonts w:ascii="Times New Roman" w:hAnsi="Times New Roman"/>
          <w:sz w:val="28"/>
          <w:szCs w:val="28"/>
        </w:rPr>
        <w:t>управления;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фамилии, имени и отчества (последнее - при наличии), долж</w:t>
      </w:r>
      <w:r w:rsidR="00B1197E">
        <w:rPr>
          <w:rFonts w:ascii="Times New Roman" w:hAnsi="Times New Roman"/>
          <w:sz w:val="28"/>
          <w:szCs w:val="28"/>
        </w:rPr>
        <w:t>ности должностного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>, ответственного за прием документов;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графика приема Заявителей.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20.10. Рабочее место д</w:t>
      </w:r>
      <w:r w:rsidR="00B1197E">
        <w:rPr>
          <w:rFonts w:ascii="Times New Roman" w:hAnsi="Times New Roman"/>
          <w:sz w:val="28"/>
          <w:szCs w:val="28"/>
        </w:rPr>
        <w:t>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>,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</w:t>
      </w:r>
      <w:r w:rsidR="00316603" w:rsidRPr="00316603">
        <w:rPr>
          <w:rFonts w:ascii="Times New Roman" w:hAnsi="Times New Roman"/>
          <w:sz w:val="28"/>
          <w:szCs w:val="28"/>
        </w:rPr>
        <w:t>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III. </w:t>
      </w:r>
      <w:r w:rsidR="00B1197E">
        <w:rPr>
          <w:rFonts w:ascii="Times New Roman" w:hAnsi="Times New Roman"/>
          <w:sz w:val="28"/>
          <w:szCs w:val="28"/>
        </w:rPr>
        <w:t>С</w:t>
      </w:r>
      <w:r w:rsidR="00B1197E" w:rsidRPr="00316603">
        <w:rPr>
          <w:rFonts w:ascii="Times New Roman" w:hAnsi="Times New Roman"/>
          <w:sz w:val="28"/>
          <w:szCs w:val="28"/>
        </w:rPr>
        <w:t>остав, последовательность и сроки выполнения</w:t>
      </w:r>
    </w:p>
    <w:p w:rsidR="00316603" w:rsidRPr="00316603" w:rsidRDefault="00B1197E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административных процедур (действий), требования к порядку</w:t>
      </w:r>
    </w:p>
    <w:p w:rsidR="00316603" w:rsidRPr="00316603" w:rsidRDefault="00B1197E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их выполнения, в том числе особенности выполнения</w:t>
      </w:r>
    </w:p>
    <w:p w:rsidR="00316603" w:rsidRPr="00316603" w:rsidRDefault="00B1197E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административных процедур в электронной форме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21. Исчерпывающий перечень административных процедур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21.1. Описание административных процед</w:t>
      </w:r>
      <w:r w:rsidR="00B1197E">
        <w:rPr>
          <w:rFonts w:ascii="Times New Roman" w:hAnsi="Times New Roman"/>
          <w:sz w:val="28"/>
          <w:szCs w:val="28"/>
        </w:rPr>
        <w:t>ур и административных действий «</w:t>
      </w:r>
      <w:r w:rsidRPr="00316603">
        <w:rPr>
          <w:rFonts w:ascii="Times New Roman" w:hAnsi="Times New Roman"/>
          <w:sz w:val="28"/>
          <w:szCs w:val="28"/>
        </w:rPr>
        <w:t>Выдача разрешения на установку и экс</w:t>
      </w:r>
      <w:r w:rsidR="00B1197E">
        <w:rPr>
          <w:rFonts w:ascii="Times New Roman" w:hAnsi="Times New Roman"/>
          <w:sz w:val="28"/>
          <w:szCs w:val="28"/>
        </w:rPr>
        <w:t>плуатацию рекламной конструкции»</w:t>
      </w:r>
      <w:r w:rsidRPr="00316603">
        <w:rPr>
          <w:rFonts w:ascii="Times New Roman" w:hAnsi="Times New Roman"/>
          <w:sz w:val="28"/>
          <w:szCs w:val="28"/>
        </w:rPr>
        <w:t>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проверка документов и регистрация заявления, формирование начисления для оплаты госпошлины;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проверка сведений об оплате в ГИС ГМП;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получение сведений посредством СМЭВ;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рассмотрение документов и сведений;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принятие решения о предоставлении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выдача результата.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21.2. Описание административных процед</w:t>
      </w:r>
      <w:r w:rsidR="00B1197E">
        <w:rPr>
          <w:rFonts w:ascii="Times New Roman" w:hAnsi="Times New Roman"/>
          <w:sz w:val="28"/>
          <w:szCs w:val="28"/>
        </w:rPr>
        <w:t>ур и административных действий «</w:t>
      </w:r>
      <w:r w:rsidRPr="00316603">
        <w:rPr>
          <w:rFonts w:ascii="Times New Roman" w:hAnsi="Times New Roman"/>
          <w:sz w:val="28"/>
          <w:szCs w:val="28"/>
        </w:rPr>
        <w:t>Аннулирование разрешения на установку и эксплуатацию рекламной конструкции</w:t>
      </w:r>
      <w:r w:rsidR="00B1197E">
        <w:rPr>
          <w:rFonts w:ascii="Times New Roman" w:hAnsi="Times New Roman"/>
          <w:sz w:val="28"/>
          <w:szCs w:val="28"/>
        </w:rPr>
        <w:t>»</w:t>
      </w:r>
      <w:r w:rsidRPr="00316603">
        <w:rPr>
          <w:rFonts w:ascii="Times New Roman" w:hAnsi="Times New Roman"/>
          <w:sz w:val="28"/>
          <w:szCs w:val="28"/>
        </w:rPr>
        <w:t>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проверка документов и регистрация заявления;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получение сведений посредством СМЭВ;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- рассмотрение документов и сведений;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принятие решения;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выдача результата.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22. Описание административных процедур (действий)</w:t>
      </w: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22.1. При предоставлении муниципальной услуги в электронной форме заявителю обеспечиваются: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формирование заявления;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 и регистрация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получение результата предоставления муниципальной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получение сведений о ходе рассмотрения заявления;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осуществление оценки качества предоставления муниципальной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досудебное (внесудебное) обжалование решений и</w:t>
      </w:r>
      <w:r w:rsidR="00B1197E">
        <w:rPr>
          <w:rFonts w:ascii="Times New Roman" w:hAnsi="Times New Roman"/>
          <w:sz w:val="28"/>
          <w:szCs w:val="28"/>
        </w:rPr>
        <w:t xml:space="preserve"> действий (бездействия) администрации,</w:t>
      </w:r>
      <w:r w:rsidRPr="00316603">
        <w:rPr>
          <w:rFonts w:ascii="Times New Roman" w:hAnsi="Times New Roman"/>
          <w:sz w:val="28"/>
          <w:szCs w:val="28"/>
        </w:rPr>
        <w:t xml:space="preserve"> либо действия (безде</w:t>
      </w:r>
      <w:r w:rsidR="00B1197E">
        <w:rPr>
          <w:rFonts w:ascii="Times New Roman" w:hAnsi="Times New Roman"/>
          <w:sz w:val="28"/>
          <w:szCs w:val="28"/>
        </w:rPr>
        <w:t>йствия) должностных лиц администрации, предоставляющей</w:t>
      </w:r>
      <w:r w:rsidRPr="00316603">
        <w:rPr>
          <w:rFonts w:ascii="Times New Roman" w:hAnsi="Times New Roman"/>
          <w:sz w:val="28"/>
          <w:szCs w:val="28"/>
        </w:rPr>
        <w:t xml:space="preserve"> муниципальную услугу, либо МФЦ.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 Порядок осуществления административных процедур</w:t>
      </w: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(действий) в электронной форме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23.1. Формирование заявления.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ЕПГУ, без необходимости дополнительной подачи заявления в какой-либо иной форме.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P157">
        <w:r w:rsidRPr="00B1197E">
          <w:rPr>
            <w:rFonts w:ascii="Times New Roman" w:hAnsi="Times New Roman"/>
            <w:sz w:val="28"/>
            <w:szCs w:val="28"/>
          </w:rPr>
          <w:t>пункте 10.1</w:t>
        </w:r>
      </w:hyperlink>
      <w:r w:rsidRPr="00B1197E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настоящего Административного регламента, необходимых для предоставления муниципальной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г) заполнение полей электронной формы заявления до начала ввода сведений заявителем с использованием сведений, размещенных в ЕСИА, и сведен</w:t>
      </w:r>
      <w:r w:rsidR="00B1197E">
        <w:rPr>
          <w:rFonts w:ascii="Times New Roman" w:hAnsi="Times New Roman"/>
          <w:sz w:val="28"/>
          <w:szCs w:val="28"/>
        </w:rPr>
        <w:t>ий, опубликованных на ЕПГУ</w:t>
      </w:r>
      <w:r w:rsidRPr="00316603">
        <w:rPr>
          <w:rFonts w:ascii="Times New Roman" w:hAnsi="Times New Roman"/>
          <w:sz w:val="28"/>
          <w:szCs w:val="28"/>
        </w:rPr>
        <w:t>, в части, касающейся сведений, отсутствующих в ЕСИА;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е) возможн</w:t>
      </w:r>
      <w:r w:rsidR="00B1197E">
        <w:rPr>
          <w:rFonts w:ascii="Times New Roman" w:hAnsi="Times New Roman"/>
          <w:sz w:val="28"/>
          <w:szCs w:val="28"/>
        </w:rPr>
        <w:t xml:space="preserve">ость доступа заявителя на ЕПГУ </w:t>
      </w:r>
      <w:r w:rsidRPr="00316603">
        <w:rPr>
          <w:rFonts w:ascii="Times New Roman" w:hAnsi="Times New Roman"/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23.2. Сформированное и подписанное заявление и иные документы, необходимые для предоставления муниципально</w:t>
      </w:r>
      <w:r w:rsidR="00B1197E">
        <w:rPr>
          <w:rFonts w:ascii="Times New Roman" w:hAnsi="Times New Roman"/>
          <w:sz w:val="28"/>
          <w:szCs w:val="28"/>
        </w:rPr>
        <w:t>й услуги, направляются в администрацию посредством ЕПГУ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23.3.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</w:t>
      </w:r>
      <w:r>
        <w:rPr>
          <w:rFonts w:ascii="Times New Roman" w:hAnsi="Times New Roman"/>
          <w:sz w:val="28"/>
          <w:szCs w:val="28"/>
        </w:rPr>
        <w:t>мента подачи заявления на ЕПГУ</w:t>
      </w:r>
      <w:r w:rsidR="00316603" w:rsidRPr="00316603">
        <w:rPr>
          <w:rFonts w:ascii="Times New Roman" w:hAnsi="Times New Roman"/>
          <w:sz w:val="28"/>
          <w:szCs w:val="28"/>
        </w:rPr>
        <w:t>, а в случае его поступления в нерабочий или праздничный день - в следующий за ним первый рабочий день: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23.4. Электронное заявление становится доступны</w:t>
      </w:r>
      <w:r w:rsidR="00B1197E">
        <w:rPr>
          <w:rFonts w:ascii="Times New Roman" w:hAnsi="Times New Roman"/>
          <w:sz w:val="28"/>
          <w:szCs w:val="28"/>
        </w:rPr>
        <w:t>м для должностного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>, ответственного за прием и регистрацию заявления (далее - ответственное должностное лицо), в государственной информационной</w:t>
      </w:r>
      <w:r w:rsidR="00B1197E">
        <w:rPr>
          <w:rFonts w:ascii="Times New Roman" w:hAnsi="Times New Roman"/>
          <w:sz w:val="28"/>
          <w:szCs w:val="28"/>
        </w:rPr>
        <w:t xml:space="preserve"> системе, используемой</w:t>
      </w:r>
      <w:r w:rsidRPr="00316603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 (далее - ГИС).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23.5. Ответственное должностное лицо: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производит действия в соответствии с </w:t>
      </w:r>
      <w:hyperlink w:anchor="P91">
        <w:r w:rsidRPr="00B1197E">
          <w:rPr>
            <w:rFonts w:ascii="Times New Roman" w:hAnsi="Times New Roman"/>
            <w:sz w:val="28"/>
            <w:szCs w:val="28"/>
          </w:rPr>
          <w:t>пунктом 3.4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23.6. Заявителю в качестве результата предоставления муниципальной услуги обеспечивается возможность получения документа: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</w:t>
      </w:r>
      <w:r w:rsidR="00B1197E">
        <w:rPr>
          <w:rFonts w:ascii="Times New Roman" w:hAnsi="Times New Roman"/>
          <w:sz w:val="28"/>
          <w:szCs w:val="28"/>
        </w:rPr>
        <w:t>нного должностного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>, направленного заявителю в личный кабинет на ЕПГУ;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23.7. Получение информации о ходе рассмотрения заявления и о результате предоставления муниципальной услуги производ</w:t>
      </w:r>
      <w:r w:rsidR="00B1197E">
        <w:rPr>
          <w:rFonts w:ascii="Times New Roman" w:hAnsi="Times New Roman"/>
          <w:sz w:val="28"/>
          <w:szCs w:val="28"/>
        </w:rPr>
        <w:t>ится в личном кабинете на ЕПГУ</w:t>
      </w:r>
      <w:r w:rsidRPr="00316603">
        <w:rPr>
          <w:rFonts w:ascii="Times New Roman" w:hAnsi="Times New Roman"/>
          <w:sz w:val="28"/>
          <w:szCs w:val="28"/>
        </w:rPr>
        <w:t xml:space="preserve">, при условии авторизации. Заявитель имеет возможность </w:t>
      </w:r>
      <w:r w:rsidRPr="00316603">
        <w:rPr>
          <w:rFonts w:ascii="Times New Roman" w:hAnsi="Times New Roman"/>
          <w:sz w:val="28"/>
          <w:szCs w:val="28"/>
        </w:rPr>
        <w:lastRenderedPageBreak/>
        <w:t>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23.8. При предоставлении муниципальной услуги в электронной форме заявителю направляется: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316603" w:rsidRPr="00316603" w:rsidRDefault="00316603" w:rsidP="00B8451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8451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24. Оценка качества предоставления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24.1. Оценка качества предоставления муниципальной услуги осуществляется в соответствии с </w:t>
      </w:r>
      <w:hyperlink r:id="rId30">
        <w:r w:rsidRPr="00FA7503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316603">
        <w:rPr>
          <w:rFonts w:ascii="Times New Roman" w:hAnsi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FA7503">
        <w:rPr>
          <w:rFonts w:ascii="Times New Roman" w:hAnsi="Times New Roman"/>
          <w:sz w:val="28"/>
          <w:szCs w:val="28"/>
        </w:rPr>
        <w:t>.12.2012 № 1284 «</w:t>
      </w:r>
      <w:r w:rsidRPr="00316603">
        <w:rPr>
          <w:rFonts w:ascii="Times New Roman" w:hAnsi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</w:t>
      </w:r>
      <w:r w:rsidR="00FA7503">
        <w:rPr>
          <w:rFonts w:ascii="Times New Roman" w:hAnsi="Times New Roman"/>
          <w:sz w:val="28"/>
          <w:szCs w:val="28"/>
        </w:rPr>
        <w:t>их должностных обязанностей»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24.2. Заявителю обеспечивается возможность направления жалобы на решения, д</w:t>
      </w:r>
      <w:r w:rsidR="00FA7503">
        <w:rPr>
          <w:rFonts w:ascii="Times New Roman" w:hAnsi="Times New Roman"/>
          <w:sz w:val="28"/>
          <w:szCs w:val="28"/>
        </w:rPr>
        <w:t>ействия или бездействие администрации, должностного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 либо муниципального служащего в соответствии со </w:t>
      </w:r>
      <w:hyperlink r:id="rId31">
        <w:r w:rsidRPr="00FA7503">
          <w:rPr>
            <w:rFonts w:ascii="Times New Roman" w:hAnsi="Times New Roman"/>
            <w:sz w:val="28"/>
            <w:szCs w:val="28"/>
          </w:rPr>
          <w:t>статьей 11.2</w:t>
        </w:r>
      </w:hyperlink>
      <w:r w:rsidR="00FA7503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FA7503">
        <w:rPr>
          <w:rFonts w:ascii="Times New Roman" w:hAnsi="Times New Roman"/>
          <w:sz w:val="28"/>
          <w:szCs w:val="28"/>
        </w:rPr>
        <w:t xml:space="preserve"> 210-ФЗ и в порядке, установле</w:t>
      </w:r>
      <w:r w:rsidRPr="00316603">
        <w:rPr>
          <w:rFonts w:ascii="Times New Roman" w:hAnsi="Times New Roman"/>
          <w:sz w:val="28"/>
          <w:szCs w:val="28"/>
        </w:rPr>
        <w:t xml:space="preserve">нном </w:t>
      </w:r>
      <w:hyperlink r:id="rId32">
        <w:r w:rsidRPr="00FA750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FA7503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Правительства Российской Федерации от 20</w:t>
      </w:r>
      <w:r w:rsidR="00FA7503">
        <w:rPr>
          <w:rFonts w:ascii="Times New Roman" w:hAnsi="Times New Roman"/>
          <w:sz w:val="28"/>
          <w:szCs w:val="28"/>
        </w:rPr>
        <w:t>.11.</w:t>
      </w:r>
      <w:r w:rsidRPr="00316603">
        <w:rPr>
          <w:rFonts w:ascii="Times New Roman" w:hAnsi="Times New Roman"/>
          <w:sz w:val="28"/>
          <w:szCs w:val="28"/>
        </w:rPr>
        <w:t>2012</w:t>
      </w:r>
      <w:r w:rsidR="00FA7503">
        <w:rPr>
          <w:rFonts w:ascii="Times New Roman" w:hAnsi="Times New Roman"/>
          <w:sz w:val="28"/>
          <w:szCs w:val="28"/>
        </w:rPr>
        <w:t xml:space="preserve"> № 1198 </w:t>
      </w:r>
      <w:r w:rsidR="00FA7503">
        <w:rPr>
          <w:rFonts w:ascii="Times New Roman" w:hAnsi="Times New Roman"/>
          <w:sz w:val="28"/>
          <w:szCs w:val="28"/>
        </w:rPr>
        <w:lastRenderedPageBreak/>
        <w:t>«</w:t>
      </w:r>
      <w:r w:rsidRPr="00316603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FA7503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25. Порядок исправления допущенных опечаток и ошибок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выданных в результате предоставления муниципальной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услуги документах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FA75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25.1. В случае выявления опечаток и ошибок заяви</w:t>
      </w:r>
      <w:r w:rsidR="00FA7503">
        <w:rPr>
          <w:rFonts w:ascii="Times New Roman" w:hAnsi="Times New Roman"/>
          <w:sz w:val="28"/>
          <w:szCs w:val="28"/>
        </w:rPr>
        <w:t>тель вправе обратиться в администрацию</w:t>
      </w:r>
      <w:r w:rsidRPr="00316603">
        <w:rPr>
          <w:rFonts w:ascii="Times New Roman" w:hAnsi="Times New Roman"/>
          <w:sz w:val="28"/>
          <w:szCs w:val="28"/>
        </w:rPr>
        <w:t xml:space="preserve"> с заявлением с приложением документов, указанных в </w:t>
      </w:r>
      <w:hyperlink w:anchor="P153">
        <w:r w:rsidRPr="00FA7503">
          <w:rPr>
            <w:rFonts w:ascii="Times New Roman" w:hAnsi="Times New Roman"/>
            <w:sz w:val="28"/>
            <w:szCs w:val="28"/>
          </w:rPr>
          <w:t>пункте 10</w:t>
        </w:r>
      </w:hyperlink>
      <w:r w:rsidRPr="00FA75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25.2. Основания отказа в приеме заявления об исправлении опечаток и ошибок указаны в </w:t>
      </w:r>
      <w:hyperlink w:anchor="P201">
        <w:r w:rsidRPr="00FA7503">
          <w:rPr>
            <w:rFonts w:ascii="Times New Roman" w:hAnsi="Times New Roman"/>
            <w:sz w:val="28"/>
            <w:szCs w:val="28"/>
          </w:rPr>
          <w:t>пункте 12</w:t>
        </w:r>
      </w:hyperlink>
      <w:r w:rsidRPr="00FA7503">
        <w:rPr>
          <w:rFonts w:ascii="Times New Roman" w:hAnsi="Times New Roman"/>
          <w:sz w:val="28"/>
          <w:szCs w:val="28"/>
        </w:rPr>
        <w:t xml:space="preserve"> на</w:t>
      </w:r>
      <w:r w:rsidRPr="00316603">
        <w:rPr>
          <w:rFonts w:ascii="Times New Roman" w:hAnsi="Times New Roman"/>
          <w:sz w:val="28"/>
          <w:szCs w:val="28"/>
        </w:rPr>
        <w:t>стоящего Административного регламента.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25.3.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5" w:name="P450"/>
      <w:bookmarkEnd w:id="15"/>
      <w:r w:rsidRPr="00316603">
        <w:rPr>
          <w:rFonts w:ascii="Times New Roman" w:hAnsi="Times New Roman"/>
          <w:sz w:val="28"/>
          <w:szCs w:val="28"/>
        </w:rPr>
        <w:t>25.3.1. Заявитель при обнаружении опечаток и ошибок в документах, выданных в результате предоставления муниципальной услуги, обращается личн</w:t>
      </w:r>
      <w:r w:rsidR="00FA7503">
        <w:rPr>
          <w:rFonts w:ascii="Times New Roman" w:hAnsi="Times New Roman"/>
          <w:sz w:val="28"/>
          <w:szCs w:val="28"/>
        </w:rPr>
        <w:t>о в администрацию</w:t>
      </w:r>
      <w:r w:rsidRPr="00316603">
        <w:rPr>
          <w:rFonts w:ascii="Times New Roman" w:hAnsi="Times New Roman"/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316603" w:rsidRPr="00316603" w:rsidRDefault="00FA75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25.3.2.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при получении заявления, указанного в </w:t>
      </w:r>
      <w:hyperlink w:anchor="P450">
        <w:r w:rsidR="00316603" w:rsidRPr="00FA7503">
          <w:rPr>
            <w:rFonts w:ascii="Times New Roman" w:hAnsi="Times New Roman"/>
            <w:sz w:val="28"/>
            <w:szCs w:val="28"/>
          </w:rPr>
          <w:t>подпункте 25.3.1 пункта 25.3</w:t>
        </w:r>
      </w:hyperlink>
      <w:r w:rsidR="00316603" w:rsidRPr="00FA7503">
        <w:rPr>
          <w:rFonts w:ascii="Times New Roman" w:hAnsi="Times New Roman"/>
          <w:sz w:val="28"/>
          <w:szCs w:val="28"/>
        </w:rPr>
        <w:t xml:space="preserve"> настоящего подраздела, рассматривает необх</w:t>
      </w:r>
      <w:r w:rsidR="00316603" w:rsidRPr="00316603">
        <w:rPr>
          <w:rFonts w:ascii="Times New Roman" w:hAnsi="Times New Roman"/>
          <w:sz w:val="28"/>
          <w:szCs w:val="28"/>
        </w:rPr>
        <w:t>одимость внесения соответствующих изменений в документы, являющиеся результатом предоставления муниципальной услуги.</w:t>
      </w:r>
    </w:p>
    <w:p w:rsidR="00316603" w:rsidRPr="00316603" w:rsidRDefault="00FA75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25.3.3.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316603" w:rsidRPr="00FA75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25.4. Срок устранения опечаток и ошибок не должен превышать 3 (трех) рабочих дней с даты регистрации заявления, указанного в </w:t>
      </w:r>
      <w:hyperlink w:anchor="P450">
        <w:r w:rsidRPr="00FA7503">
          <w:rPr>
            <w:rFonts w:ascii="Times New Roman" w:hAnsi="Times New Roman"/>
            <w:sz w:val="28"/>
            <w:szCs w:val="28"/>
          </w:rPr>
          <w:t>подпункте 25.3.1 пункта 25.3</w:t>
        </w:r>
      </w:hyperlink>
      <w:r w:rsidRPr="00FA7503">
        <w:rPr>
          <w:rFonts w:ascii="Times New Roman" w:hAnsi="Times New Roman"/>
          <w:sz w:val="28"/>
          <w:szCs w:val="28"/>
        </w:rPr>
        <w:t xml:space="preserve"> настоящего подраздела.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IV. </w:t>
      </w:r>
      <w:r w:rsidR="00FA7503">
        <w:rPr>
          <w:rFonts w:ascii="Times New Roman" w:hAnsi="Times New Roman"/>
          <w:sz w:val="28"/>
          <w:szCs w:val="28"/>
        </w:rPr>
        <w:t>О</w:t>
      </w:r>
      <w:r w:rsidR="00FA7503" w:rsidRPr="00316603">
        <w:rPr>
          <w:rFonts w:ascii="Times New Roman" w:hAnsi="Times New Roman"/>
          <w:sz w:val="28"/>
          <w:szCs w:val="28"/>
        </w:rPr>
        <w:t>собенности выполнения административных процедур</w:t>
      </w:r>
    </w:p>
    <w:p w:rsidR="00316603" w:rsidRPr="00316603" w:rsidRDefault="00FA75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(действий) в многофункциональных центрах предоставления</w:t>
      </w:r>
    </w:p>
    <w:p w:rsidR="00316603" w:rsidRPr="00316603" w:rsidRDefault="00FA75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государственных и муниципальных услуг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26. Исчерпывающий перечень административных процедур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(действий) при предоставлении муниципальной услуги,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выполняемых многофункциональными центрами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26.1. Многофункциональный центр осуществляет: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информирование заявителей о порядке предоставления муниципальной услуги в многофункциональном центре, по вопросам, связанным с предоставлением муниципальной услуги, а также консультирование заявителей </w:t>
      </w:r>
      <w:r w:rsidRPr="00316603">
        <w:rPr>
          <w:rFonts w:ascii="Times New Roman" w:hAnsi="Times New Roman"/>
          <w:sz w:val="28"/>
          <w:szCs w:val="28"/>
        </w:rPr>
        <w:lastRenderedPageBreak/>
        <w:t>о порядке предоставления муниципальной услуги в многофункциональном центре;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прием заявлений о предоставлении муниципальной услуги и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26.2. В соответствии </w:t>
      </w:r>
      <w:r w:rsidRPr="00FA7503">
        <w:rPr>
          <w:rFonts w:ascii="Times New Roman" w:hAnsi="Times New Roman"/>
          <w:sz w:val="28"/>
          <w:szCs w:val="28"/>
        </w:rPr>
        <w:t xml:space="preserve">с </w:t>
      </w:r>
      <w:hyperlink r:id="rId33">
        <w:r w:rsidRPr="00FA750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FA7503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316603">
        <w:rPr>
          <w:rFonts w:ascii="Times New Roman" w:hAnsi="Times New Roman"/>
          <w:sz w:val="28"/>
          <w:szCs w:val="28"/>
        </w:rPr>
        <w:t xml:space="preserve"> 210-ФЗ для реализации своих функций многофункциональные центры вправе привлекать иные организации.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27. Информирование заявителей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27.1. Информирование заявителя многофункциональными центрами осуществляется следующими способами: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27.2.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27.3.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27.4.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назначить другое время для консультаций.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27.5.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</w:t>
      </w:r>
      <w:r w:rsidRPr="00316603">
        <w:rPr>
          <w:rFonts w:ascii="Times New Roman" w:hAnsi="Times New Roman"/>
          <w:sz w:val="28"/>
          <w:szCs w:val="28"/>
        </w:rPr>
        <w:lastRenderedPageBreak/>
        <w:t xml:space="preserve">обращении, поступившем в многофункциональный центр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</w:t>
      </w:r>
      <w:r w:rsidR="00FA7503">
        <w:rPr>
          <w:rFonts w:ascii="Times New Roman" w:hAnsi="Times New Roman"/>
          <w:sz w:val="28"/>
          <w:szCs w:val="28"/>
        </w:rPr>
        <w:t>обращении, поступившем в администрацию</w:t>
      </w:r>
      <w:r w:rsidRPr="00316603">
        <w:rPr>
          <w:rFonts w:ascii="Times New Roman" w:hAnsi="Times New Roman"/>
          <w:sz w:val="28"/>
          <w:szCs w:val="28"/>
        </w:rPr>
        <w:t>, многофункциональный центр в форме электронного документа.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6" w:name="P480"/>
      <w:bookmarkEnd w:id="16"/>
      <w:r w:rsidRPr="00316603">
        <w:rPr>
          <w:rFonts w:ascii="Times New Roman" w:hAnsi="Times New Roman"/>
          <w:sz w:val="28"/>
          <w:szCs w:val="28"/>
        </w:rPr>
        <w:t>28. Выдача заявителю результата предоставления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28.1. При наличии в заявлении о предоставлении муниципальной услуги указания о выдаче результатов оказания услуги через мн</w:t>
      </w:r>
      <w:r w:rsidR="00FA7503">
        <w:rPr>
          <w:rFonts w:ascii="Times New Roman" w:hAnsi="Times New Roman"/>
          <w:sz w:val="28"/>
          <w:szCs w:val="28"/>
        </w:rPr>
        <w:t>огофункциональный центр, администрация</w:t>
      </w:r>
      <w:r w:rsidRPr="00316603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 заявителя) не позднее 1 рабочего дня, следующего за принятием решения о предоставлении муниципальной услуги или об отказе в предоставлении муниципальной услуги.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28.2.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28.3. Работник многофункционального центра осуществляет следующие действия: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определяет статус исполнения заявления заявителя в ГИС;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выдает документы заявителю, при необходимости запрашивает у заявителя подписи за каждый выданный документ.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7" w:name="P493"/>
      <w:bookmarkEnd w:id="17"/>
      <w:r w:rsidRPr="00316603">
        <w:rPr>
          <w:rFonts w:ascii="Times New Roman" w:hAnsi="Times New Roman"/>
          <w:sz w:val="28"/>
          <w:szCs w:val="28"/>
        </w:rPr>
        <w:t xml:space="preserve">V. </w:t>
      </w:r>
      <w:r w:rsidR="00FA7503">
        <w:rPr>
          <w:rFonts w:ascii="Times New Roman" w:hAnsi="Times New Roman"/>
          <w:sz w:val="28"/>
          <w:szCs w:val="28"/>
        </w:rPr>
        <w:t>П</w:t>
      </w:r>
      <w:r w:rsidR="00FA7503" w:rsidRPr="00316603">
        <w:rPr>
          <w:rFonts w:ascii="Times New Roman" w:hAnsi="Times New Roman"/>
          <w:sz w:val="28"/>
          <w:szCs w:val="28"/>
        </w:rPr>
        <w:t>орядок и формы контроля за исполнением</w:t>
      </w:r>
    </w:p>
    <w:p w:rsidR="00316603" w:rsidRPr="00316603" w:rsidRDefault="00FA75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административного регламента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A7503" w:rsidRDefault="00FA75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="00316603" w:rsidRPr="00316603">
        <w:rPr>
          <w:rFonts w:ascii="Times New Roman" w:hAnsi="Times New Roman"/>
          <w:sz w:val="28"/>
          <w:szCs w:val="28"/>
        </w:rPr>
        <w:t>Порядок осуществления текущего контроля за соблюдением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75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 исполнением ответственными должностными лицами</w:t>
      </w:r>
      <w:r w:rsidR="00FA7503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 xml:space="preserve">положений </w:t>
      </w:r>
    </w:p>
    <w:p w:rsidR="00FA75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регламента и иных нормативных правовых актов,</w:t>
      </w:r>
      <w:r w:rsidR="00FA7503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 xml:space="preserve">устанавливающих 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требования к предоставлению</w:t>
      </w:r>
      <w:r w:rsidR="00FA7503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29.1. Текущий контроль за соблюдением и исполнен</w:t>
      </w:r>
      <w:r w:rsidR="00FA7503">
        <w:rPr>
          <w:rFonts w:ascii="Times New Roman" w:hAnsi="Times New Roman"/>
          <w:sz w:val="28"/>
          <w:szCs w:val="28"/>
        </w:rPr>
        <w:t>ием должностными лицами администрации</w:t>
      </w:r>
      <w:r w:rsidRPr="00316603">
        <w:rPr>
          <w:rFonts w:ascii="Times New Roman" w:hAnsi="Times New Roman"/>
          <w:sz w:val="28"/>
          <w:szCs w:val="28"/>
        </w:rPr>
        <w:t>, участвующими в предоставлении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</w:t>
      </w:r>
      <w:r w:rsidR="00FA7503">
        <w:rPr>
          <w:rFonts w:ascii="Times New Roman" w:hAnsi="Times New Roman"/>
          <w:sz w:val="28"/>
          <w:szCs w:val="28"/>
        </w:rPr>
        <w:t xml:space="preserve"> нормативным правовым актом администрации</w:t>
      </w:r>
      <w:r w:rsidRPr="00316603">
        <w:rPr>
          <w:rFonts w:ascii="Times New Roman" w:hAnsi="Times New Roman"/>
          <w:sz w:val="28"/>
          <w:szCs w:val="28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</w:t>
      </w:r>
      <w:r w:rsidR="00D61B70">
        <w:rPr>
          <w:rFonts w:ascii="Times New Roman" w:hAnsi="Times New Roman"/>
          <w:sz w:val="28"/>
          <w:szCs w:val="28"/>
        </w:rPr>
        <w:t>йствие) должностных лиц администрации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29.2. Требованиями к порядку и формам текущего контроля за предоставлением муниципальной услуги являются: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независимость;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тщательность.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29.3. Независимость текущего контроля заключается в то</w:t>
      </w:r>
      <w:r w:rsidR="00FA7503">
        <w:rPr>
          <w:rFonts w:ascii="Times New Roman" w:hAnsi="Times New Roman"/>
          <w:sz w:val="28"/>
          <w:szCs w:val="28"/>
        </w:rPr>
        <w:t>м, что должностное лицо администрации</w:t>
      </w:r>
      <w:r w:rsidRPr="00316603">
        <w:rPr>
          <w:rFonts w:ascii="Times New Roman" w:hAnsi="Times New Roman"/>
          <w:sz w:val="28"/>
          <w:szCs w:val="28"/>
        </w:rPr>
        <w:t>, уполномоченное на его осуществление, не находится в служебной зависимос</w:t>
      </w:r>
      <w:r w:rsidR="00FA7503">
        <w:rPr>
          <w:rFonts w:ascii="Times New Roman" w:hAnsi="Times New Roman"/>
          <w:sz w:val="28"/>
          <w:szCs w:val="28"/>
        </w:rPr>
        <w:t>ти</w:t>
      </w:r>
      <w:r w:rsidR="00A90FA5">
        <w:rPr>
          <w:rFonts w:ascii="Times New Roman" w:hAnsi="Times New Roman"/>
          <w:sz w:val="28"/>
          <w:szCs w:val="28"/>
        </w:rPr>
        <w:t xml:space="preserve"> от должностного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>, участвующего в предоставлении муниципальной услуги.</w:t>
      </w:r>
    </w:p>
    <w:p w:rsidR="00316603" w:rsidRPr="00316603" w:rsidRDefault="00FA75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29.4. Должностные лица администрации</w:t>
      </w:r>
      <w:r w:rsidR="00316603" w:rsidRPr="00316603">
        <w:rPr>
          <w:rFonts w:ascii="Times New Roman" w:hAnsi="Times New Roman"/>
          <w:sz w:val="28"/>
          <w:szCs w:val="28"/>
        </w:rPr>
        <w:t>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29.5. Тщательность осуществления текущего контроля за предоставлением муниципал</w:t>
      </w:r>
      <w:r w:rsidR="00D0027D">
        <w:rPr>
          <w:rFonts w:ascii="Times New Roman" w:hAnsi="Times New Roman"/>
          <w:sz w:val="28"/>
          <w:szCs w:val="28"/>
        </w:rPr>
        <w:t>ьной услуги состоит в исполнении</w:t>
      </w:r>
      <w:r w:rsidRPr="00316603">
        <w:rPr>
          <w:rFonts w:ascii="Times New Roman" w:hAnsi="Times New Roman"/>
          <w:sz w:val="28"/>
          <w:szCs w:val="28"/>
        </w:rPr>
        <w:t xml:space="preserve"> уполномоченными лицами обязанностей, предусмотренных настоящим подразделом.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30. Порядок и периодичность осуществления плановых</w:t>
      </w: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 внеплановых проверок полноты и качества предоставления</w:t>
      </w: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30.1. Порядок и периодичность осуществления плановых и внеплановых проверок полноты и качества предоставления муниципальной услуги </w:t>
      </w:r>
      <w:r w:rsidR="00D0027D">
        <w:rPr>
          <w:rFonts w:ascii="Times New Roman" w:hAnsi="Times New Roman"/>
          <w:sz w:val="28"/>
          <w:szCs w:val="28"/>
        </w:rPr>
        <w:t>устанавливается правовым актом администрации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30.2. При выявлении в ходе проверок нарушений исполнения положений настоящего Административного регламента и законодательства Российской Феде</w:t>
      </w:r>
      <w:r w:rsidR="00D0027D">
        <w:rPr>
          <w:rFonts w:ascii="Times New Roman" w:hAnsi="Times New Roman"/>
          <w:sz w:val="28"/>
          <w:szCs w:val="28"/>
        </w:rPr>
        <w:t>рации и законодательства</w:t>
      </w:r>
      <w:r w:rsidR="00D0027D" w:rsidRPr="00D0027D">
        <w:rPr>
          <w:rFonts w:ascii="Times New Roman" w:hAnsi="Times New Roman"/>
          <w:sz w:val="28"/>
          <w:szCs w:val="28"/>
        </w:rPr>
        <w:t xml:space="preserve"> </w:t>
      </w:r>
      <w:r w:rsidR="00D0027D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Pr="00316603">
        <w:rPr>
          <w:rFonts w:ascii="Times New Roman" w:hAnsi="Times New Roman"/>
          <w:sz w:val="28"/>
          <w:szCs w:val="28"/>
        </w:rPr>
        <w:t>, устанавливающего требования к предоставлению муниципальной услуги, в том числе по жалобам на решения и (или) действия (безде</w:t>
      </w:r>
      <w:r w:rsidR="00D0027D">
        <w:rPr>
          <w:rFonts w:ascii="Times New Roman" w:hAnsi="Times New Roman"/>
          <w:sz w:val="28"/>
          <w:szCs w:val="28"/>
        </w:rPr>
        <w:t>йствие) должностн</w:t>
      </w:r>
      <w:r w:rsidR="00A90FA5">
        <w:rPr>
          <w:rFonts w:ascii="Times New Roman" w:hAnsi="Times New Roman"/>
          <w:sz w:val="28"/>
          <w:szCs w:val="28"/>
        </w:rPr>
        <w:t>ых лиц администрации</w:t>
      </w:r>
      <w:r w:rsidRPr="00316603">
        <w:rPr>
          <w:rFonts w:ascii="Times New Roman" w:hAnsi="Times New Roman"/>
          <w:sz w:val="28"/>
          <w:szCs w:val="28"/>
        </w:rPr>
        <w:t>, принимаются меры по устранению таких нарушений.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0027D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 xml:space="preserve">31. Ответственность должностных лиц за решения и </w:t>
      </w:r>
    </w:p>
    <w:p w:rsidR="00D0027D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действия</w:t>
      </w:r>
      <w:r w:rsidR="00D0027D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 xml:space="preserve">(бездействие), принимаемые (осуществляемые) </w:t>
      </w: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ими в ходе</w:t>
      </w:r>
      <w:r w:rsidR="00D0027D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31.1.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</w:t>
      </w:r>
      <w:r w:rsidR="00D0027D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="00D0027D" w:rsidRPr="00316603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32. Требования к порядку и формам контроля за</w:t>
      </w: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предоставлением муниципальной услуги, в том числе</w:t>
      </w: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со стороны граждан, их объединений и организаций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32.1.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316603" w:rsidRPr="00316603" w:rsidRDefault="00D0027D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32.2. Должностные лица администрации</w:t>
      </w:r>
      <w:r w:rsidR="00316603" w:rsidRPr="00316603">
        <w:rPr>
          <w:rFonts w:ascii="Times New Roman" w:hAnsi="Times New Roman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8" w:name="P535"/>
      <w:bookmarkEnd w:id="18"/>
      <w:r w:rsidRPr="00316603">
        <w:rPr>
          <w:rFonts w:ascii="Times New Roman" w:hAnsi="Times New Roman"/>
          <w:sz w:val="28"/>
          <w:szCs w:val="28"/>
        </w:rPr>
        <w:t xml:space="preserve">VI. </w:t>
      </w:r>
      <w:r w:rsidR="00D0027D">
        <w:rPr>
          <w:rFonts w:ascii="Times New Roman" w:hAnsi="Times New Roman"/>
          <w:sz w:val="28"/>
          <w:szCs w:val="28"/>
        </w:rPr>
        <w:t>Д</w:t>
      </w:r>
      <w:r w:rsidR="00D0027D" w:rsidRPr="00316603">
        <w:rPr>
          <w:rFonts w:ascii="Times New Roman" w:hAnsi="Times New Roman"/>
          <w:sz w:val="28"/>
          <w:szCs w:val="28"/>
        </w:rPr>
        <w:t>осудебный (внесудебный) порядок обжалования решений</w:t>
      </w:r>
    </w:p>
    <w:p w:rsidR="00316603" w:rsidRPr="00316603" w:rsidRDefault="00D0027D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и </w:t>
      </w:r>
      <w:r w:rsidR="00D61B70">
        <w:rPr>
          <w:rFonts w:ascii="Times New Roman" w:hAnsi="Times New Roman"/>
          <w:sz w:val="28"/>
          <w:szCs w:val="28"/>
        </w:rPr>
        <w:t xml:space="preserve">действий (бездействия) </w:t>
      </w:r>
      <w:r w:rsidRPr="00316603">
        <w:rPr>
          <w:rFonts w:ascii="Times New Roman" w:hAnsi="Times New Roman"/>
          <w:sz w:val="28"/>
          <w:szCs w:val="28"/>
        </w:rPr>
        <w:t>а</w:t>
      </w:r>
      <w:r w:rsidR="00D61B70">
        <w:rPr>
          <w:rFonts w:ascii="Times New Roman" w:hAnsi="Times New Roman"/>
          <w:sz w:val="28"/>
          <w:szCs w:val="28"/>
        </w:rPr>
        <w:t>дминистрации</w:t>
      </w:r>
      <w:r w:rsidRPr="00316603">
        <w:rPr>
          <w:rFonts w:ascii="Times New Roman" w:hAnsi="Times New Roman"/>
          <w:sz w:val="28"/>
          <w:szCs w:val="28"/>
        </w:rPr>
        <w:t xml:space="preserve"> предоставляющего</w:t>
      </w:r>
    </w:p>
    <w:p w:rsidR="00316603" w:rsidRPr="00316603" w:rsidRDefault="00D0027D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муниципальную услугу, многофункционального центра</w:t>
      </w:r>
    </w:p>
    <w:p w:rsidR="00316603" w:rsidRPr="00316603" w:rsidRDefault="00D0027D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предоставления муниципальных услуг,</w:t>
      </w:r>
    </w:p>
    <w:p w:rsidR="00316603" w:rsidRPr="00316603" w:rsidRDefault="00D0027D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 также их должностных лиц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33. Информация для заинтересованных лиц об их праве</w:t>
      </w: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 досудебное (внесудебное) обжалование действий</w:t>
      </w: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(бездействия) и (или) решений, принятых (осуществленных)</w:t>
      </w: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ходе предоставления муниципальной услуги</w:t>
      </w: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33.1. Заявитель имеет право на обжалование решения и (или)</w:t>
      </w:r>
      <w:r w:rsidR="00D0027D">
        <w:rPr>
          <w:rFonts w:ascii="Times New Roman" w:hAnsi="Times New Roman"/>
          <w:sz w:val="28"/>
          <w:szCs w:val="28"/>
        </w:rPr>
        <w:t xml:space="preserve"> действий (бездействия) администрации, должностных лиц администрации</w:t>
      </w:r>
      <w:r w:rsidRPr="00316603">
        <w:rPr>
          <w:rFonts w:ascii="Times New Roman" w:hAnsi="Times New Roman"/>
          <w:sz w:val="28"/>
          <w:szCs w:val="28"/>
        </w:rPr>
        <w:t>, МФЦ, а также работников МФЦ при предоставлении Муниципальной услуги в досудебном (внесудебном) порядке (далее - жалоба).</w:t>
      </w:r>
    </w:p>
    <w:p w:rsidR="00316603" w:rsidRPr="00316603" w:rsidRDefault="00D0027D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33.2. Администрация</w:t>
      </w:r>
      <w:r w:rsidR="00316603" w:rsidRPr="00316603">
        <w:rPr>
          <w:rFonts w:ascii="Times New Roman" w:hAnsi="Times New Roman"/>
          <w:sz w:val="28"/>
          <w:szCs w:val="28"/>
        </w:rPr>
        <w:t>, органы, уполномоченные на рассмотрение жалобы, лица, которым может быть направлена жалоба заявителя в досудебном (внесудебном) порядке.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316603" w:rsidRPr="00316603" w:rsidRDefault="00D0027D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Главе Туруханского муниципального округа</w:t>
      </w:r>
      <w:r w:rsidR="00316603" w:rsidRPr="00316603">
        <w:rPr>
          <w:rFonts w:ascii="Times New Roman" w:hAnsi="Times New Roman"/>
          <w:sz w:val="28"/>
          <w:szCs w:val="28"/>
        </w:rPr>
        <w:t xml:space="preserve"> - на решение и действия (безде</w:t>
      </w:r>
      <w:r>
        <w:rPr>
          <w:rFonts w:ascii="Times New Roman" w:hAnsi="Times New Roman"/>
          <w:sz w:val="28"/>
          <w:szCs w:val="28"/>
        </w:rPr>
        <w:t>йствие) должностных лиц администрации</w:t>
      </w:r>
      <w:r w:rsidR="00316603"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к руководителю МФЦ - на решения и действия (бездействие) работника МФЦ;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к учредителю МФЦ - на решение и действия (бездействие) МФЦ.</w:t>
      </w:r>
    </w:p>
    <w:p w:rsidR="00316603" w:rsidRPr="00316603" w:rsidRDefault="00D0027D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администрации</w:t>
      </w:r>
      <w:r w:rsidR="00316603" w:rsidRPr="00316603">
        <w:rPr>
          <w:rFonts w:ascii="Times New Roman" w:hAnsi="Times New Roman"/>
          <w:sz w:val="28"/>
          <w:szCs w:val="28"/>
        </w:rPr>
        <w:t>, МФЦ, у учредителя МФЦ определяются уполномоченные на рассмотрение жалоб должностные лица.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33.3. Заявитель может обратиться с жалобой, в том числе в следующих случаях: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316603" w:rsidRPr="00316603" w:rsidRDefault="00D0027D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отказ администрации</w:t>
      </w:r>
      <w:r w:rsidR="00316603" w:rsidRPr="00316603">
        <w:rPr>
          <w:rFonts w:ascii="Times New Roman" w:hAnsi="Times New Roman"/>
          <w:sz w:val="28"/>
          <w:szCs w:val="28"/>
        </w:rPr>
        <w:t>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316603" w:rsidRPr="00D0027D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4">
        <w:r w:rsidRPr="00D0027D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="00D0027D">
        <w:rPr>
          <w:rFonts w:ascii="Times New Roman" w:hAnsi="Times New Roman"/>
          <w:sz w:val="28"/>
          <w:szCs w:val="28"/>
        </w:rPr>
        <w:t xml:space="preserve"> Федерального закона № </w:t>
      </w:r>
      <w:r w:rsidRPr="00D0027D">
        <w:rPr>
          <w:rFonts w:ascii="Times New Roman" w:hAnsi="Times New Roman"/>
          <w:sz w:val="28"/>
          <w:szCs w:val="28"/>
        </w:rPr>
        <w:t>210-ФЗ.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33.4. Жалоба подается в письменной форме на бумажном носителе, в электронной форме в Уполномоченный орган,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Интернет, официального сайта</w:t>
      </w:r>
      <w:r w:rsidR="00D0027D" w:rsidRPr="00D0027D">
        <w:rPr>
          <w:rFonts w:ascii="Times New Roman" w:hAnsi="Times New Roman"/>
          <w:sz w:val="28"/>
          <w:szCs w:val="28"/>
        </w:rPr>
        <w:t xml:space="preserve"> </w:t>
      </w:r>
      <w:r w:rsidR="00D0027D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Pr="00316603">
        <w:rPr>
          <w:rFonts w:ascii="Times New Roman" w:hAnsi="Times New Roman"/>
          <w:sz w:val="28"/>
          <w:szCs w:val="28"/>
        </w:rPr>
        <w:t>, Единого портала, информационной системы досудебного обжалования, а также может быть принята при личном приеме заявителя.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33.5. Жалоба должна содержать следующую информацию: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</w:t>
      </w:r>
      <w:hyperlink r:id="rId35">
        <w:r w:rsidRPr="00D0027D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D0027D">
        <w:rPr>
          <w:rFonts w:ascii="Times New Roman" w:hAnsi="Times New Roman"/>
          <w:sz w:val="28"/>
          <w:szCs w:val="28"/>
        </w:rPr>
        <w:t xml:space="preserve"> </w:t>
      </w:r>
      <w:r w:rsidR="00D0027D">
        <w:rPr>
          <w:rFonts w:ascii="Times New Roman" w:hAnsi="Times New Roman"/>
          <w:sz w:val="28"/>
          <w:szCs w:val="28"/>
        </w:rPr>
        <w:t>Федерального закона       №</w:t>
      </w:r>
      <w:r w:rsidRPr="00316603">
        <w:rPr>
          <w:rFonts w:ascii="Times New Roman" w:hAnsi="Times New Roman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6">
        <w:r w:rsidRPr="00D0027D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D0027D">
        <w:rPr>
          <w:rFonts w:ascii="Times New Roman" w:hAnsi="Times New Roman"/>
          <w:sz w:val="28"/>
          <w:szCs w:val="28"/>
        </w:rPr>
        <w:t xml:space="preserve"> Федерального закона       №</w:t>
      </w:r>
      <w:r w:rsidRPr="00316603">
        <w:rPr>
          <w:rFonts w:ascii="Times New Roman" w:hAnsi="Times New Roman"/>
          <w:sz w:val="28"/>
          <w:szCs w:val="28"/>
        </w:rPr>
        <w:t xml:space="preserve"> 210-ФЗ, их работников;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</w:t>
      </w:r>
      <w:r w:rsidRPr="00316603">
        <w:rPr>
          <w:rFonts w:ascii="Times New Roman" w:hAnsi="Times New Roman"/>
          <w:sz w:val="28"/>
          <w:szCs w:val="28"/>
        </w:rPr>
        <w:lastRenderedPageBreak/>
        <w:t xml:space="preserve">работника многофункционального центра, организаций, предусмотренных </w:t>
      </w:r>
      <w:hyperlink r:id="rId37">
        <w:r w:rsidRPr="00D0027D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D0027D">
        <w:rPr>
          <w:rFonts w:ascii="Times New Roman" w:hAnsi="Times New Roman"/>
          <w:sz w:val="28"/>
          <w:szCs w:val="28"/>
        </w:rPr>
        <w:t xml:space="preserve"> Фе</w:t>
      </w:r>
      <w:r w:rsidR="00D0027D">
        <w:rPr>
          <w:rFonts w:ascii="Times New Roman" w:hAnsi="Times New Roman"/>
          <w:sz w:val="28"/>
          <w:szCs w:val="28"/>
        </w:rPr>
        <w:t>дерального закона №</w:t>
      </w:r>
      <w:r w:rsidRPr="00316603">
        <w:rPr>
          <w:rFonts w:ascii="Times New Roman" w:hAnsi="Times New Roman"/>
          <w:sz w:val="28"/>
          <w:szCs w:val="28"/>
        </w:rPr>
        <w:t xml:space="preserve"> 210-ФЗ, их работников.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33.6. Поступившая жалоба подлежит регистрации в срок не позднее трех дней с момента поступления.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33.7. Жалоба</w:t>
      </w:r>
      <w:r w:rsidR="00D0027D">
        <w:rPr>
          <w:rFonts w:ascii="Times New Roman" w:hAnsi="Times New Roman"/>
          <w:sz w:val="28"/>
          <w:szCs w:val="28"/>
        </w:rPr>
        <w:t>, поступившая в администрацию, предоставляющую</w:t>
      </w:r>
      <w:r w:rsidRPr="00316603">
        <w:rPr>
          <w:rFonts w:ascii="Times New Roman" w:hAnsi="Times New Roman"/>
          <w:sz w:val="28"/>
          <w:szCs w:val="28"/>
        </w:rPr>
        <w:t xml:space="preserve"> муниципальную услугу, многофункциональный центр, учредителю многофункционального центра, в организации, предусмотренные </w:t>
      </w:r>
      <w:hyperlink r:id="rId38">
        <w:r w:rsidRPr="00D0027D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D0027D">
        <w:rPr>
          <w:rFonts w:ascii="Times New Roman" w:hAnsi="Times New Roman"/>
          <w:sz w:val="28"/>
          <w:szCs w:val="28"/>
        </w:rPr>
        <w:t xml:space="preserve"> Федерального закона № </w:t>
      </w:r>
      <w:r w:rsidRPr="00D0027D">
        <w:rPr>
          <w:rFonts w:ascii="Times New Roman" w:hAnsi="Times New Roman"/>
          <w:sz w:val="28"/>
          <w:szCs w:val="28"/>
        </w:rPr>
        <w:t xml:space="preserve">210-ФЗ, </w:t>
      </w:r>
      <w:r w:rsidRPr="00316603">
        <w:rPr>
          <w:rFonts w:ascii="Times New Roman" w:hAnsi="Times New Roman"/>
          <w:sz w:val="28"/>
          <w:szCs w:val="28"/>
        </w:rPr>
        <w:t xml:space="preserve">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39">
        <w:r w:rsidRPr="00D0027D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D0027D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316603">
        <w:rPr>
          <w:rFonts w:ascii="Times New Roman" w:hAnsi="Times New Roman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33.8.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33.9. По результатам рассмотрения жалобы принимается одно из следующих решений: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Мотивированный ответ о результатах рассмотрения жалобы направляется заявителю в срок не позднее дня, следующего за днем принятия решения по результатам рассмотрения жалобы.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33.10. Сведения о содержании жалоб подлежат размещению уполномоченным лицом, определенным правовым актом или приказом Уполномоченного органа,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</w:t>
      </w:r>
      <w:hyperlink r:id="rId40">
        <w:r w:rsidRPr="00D0027D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D0027D">
        <w:rPr>
          <w:rFonts w:ascii="Times New Roman" w:hAnsi="Times New Roman"/>
          <w:sz w:val="28"/>
          <w:szCs w:val="28"/>
        </w:rPr>
        <w:t xml:space="preserve"> о федеральной государственной информационной системе, обе</w:t>
      </w:r>
      <w:r w:rsidRPr="00316603">
        <w:rPr>
          <w:rFonts w:ascii="Times New Roman" w:hAnsi="Times New Roman"/>
          <w:sz w:val="28"/>
          <w:szCs w:val="28"/>
        </w:rPr>
        <w:t>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</w:t>
      </w:r>
      <w:r w:rsidR="00D0027D">
        <w:rPr>
          <w:rFonts w:ascii="Times New Roman" w:hAnsi="Times New Roman"/>
          <w:sz w:val="28"/>
          <w:szCs w:val="28"/>
        </w:rPr>
        <w:t>т 20.11.2012 № 1198 «</w:t>
      </w:r>
      <w:r w:rsidRPr="00316603">
        <w:rPr>
          <w:rFonts w:ascii="Times New Roman" w:hAnsi="Times New Roman"/>
          <w:sz w:val="28"/>
          <w:szCs w:val="28"/>
        </w:rPr>
        <w:t xml:space="preserve">О федеральной государственной информационной системе, обеспечивающей процесс досудебного </w:t>
      </w:r>
      <w:r w:rsidRPr="00316603">
        <w:rPr>
          <w:rFonts w:ascii="Times New Roman" w:hAnsi="Times New Roman"/>
          <w:sz w:val="28"/>
          <w:szCs w:val="28"/>
        </w:rPr>
        <w:lastRenderedPageBreak/>
        <w:t>(внесудебного) обжалования решений и действий (бездействия), совершенных при предоставлении госуда</w:t>
      </w:r>
      <w:r w:rsidR="00D0027D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34. Способы информирования заявителей о порядке подачи</w:t>
      </w:r>
    </w:p>
    <w:p w:rsidR="00316603" w:rsidRPr="00316603" w:rsidRDefault="00316603" w:rsidP="00D002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 рассмотрения жалобы, в том числе</w:t>
      </w:r>
      <w:r w:rsidR="00D0027D">
        <w:rPr>
          <w:rFonts w:ascii="Times New Roman" w:hAnsi="Times New Roman"/>
          <w:sz w:val="28"/>
          <w:szCs w:val="28"/>
        </w:rPr>
        <w:t xml:space="preserve"> с использованием ЕПГУ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D0027D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34.1. Заявители информируются о порядке подачи и рассмотрении жалобы, в том числе с использованием ЕПГУ, способами, предусмотренными </w:t>
      </w:r>
      <w:hyperlink w:anchor="P60">
        <w:r w:rsidRPr="00D0027D">
          <w:rPr>
            <w:rFonts w:ascii="Times New Roman" w:hAnsi="Times New Roman"/>
            <w:sz w:val="28"/>
            <w:szCs w:val="28"/>
          </w:rPr>
          <w:t>подразделом 3</w:t>
        </w:r>
      </w:hyperlink>
      <w:r w:rsidRPr="00D0027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16603" w:rsidRPr="00316603" w:rsidRDefault="00316603" w:rsidP="00D0027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34.2. Информация, указанная в </w:t>
      </w:r>
      <w:hyperlink w:anchor="P493">
        <w:r w:rsidRPr="00D0027D">
          <w:rPr>
            <w:rFonts w:ascii="Times New Roman" w:hAnsi="Times New Roman"/>
            <w:sz w:val="28"/>
            <w:szCs w:val="28"/>
          </w:rPr>
          <w:t>разделе V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подлежит обязательному размещению на ЕПГУ, официальном сайте </w:t>
      </w:r>
      <w:r w:rsidR="00D0027D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Pr="00316603">
        <w:rPr>
          <w:rFonts w:ascii="Times New Roman" w:hAnsi="Times New Roman"/>
          <w:sz w:val="28"/>
          <w:szCs w:val="28"/>
        </w:rPr>
        <w:t>, а также в федеральной государс</w:t>
      </w:r>
      <w:r w:rsidR="00FF50F8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Pr="00316603">
        <w:rPr>
          <w:rFonts w:ascii="Times New Roman" w:hAnsi="Times New Roman"/>
          <w:sz w:val="28"/>
          <w:szCs w:val="28"/>
        </w:rPr>
        <w:t xml:space="preserve">Федеральный реестр государственных </w:t>
      </w:r>
      <w:r w:rsidR="00FF50F8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F50F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35. Перечень нормативных правовых актов, регулирующих</w:t>
      </w:r>
    </w:p>
    <w:p w:rsidR="00316603" w:rsidRPr="00316603" w:rsidRDefault="00316603" w:rsidP="00FF50F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</w:t>
      </w:r>
    </w:p>
    <w:p w:rsidR="00FF50F8" w:rsidRDefault="00FF50F8" w:rsidP="00FF50F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действий (бездействия) а</w:t>
      </w:r>
      <w:r w:rsidR="00316603" w:rsidRPr="00316603">
        <w:rPr>
          <w:rFonts w:ascii="Times New Roman" w:hAnsi="Times New Roman"/>
          <w:sz w:val="28"/>
          <w:szCs w:val="28"/>
        </w:rPr>
        <w:t>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316603" w:rsidRPr="00316603">
        <w:rPr>
          <w:rFonts w:ascii="Times New Roman" w:hAnsi="Times New Roman"/>
          <w:sz w:val="28"/>
          <w:szCs w:val="28"/>
        </w:rPr>
        <w:t xml:space="preserve">должностных лиц </w:t>
      </w:r>
    </w:p>
    <w:p w:rsidR="00FF50F8" w:rsidRPr="00316603" w:rsidRDefault="00FF50F8" w:rsidP="00FF50F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F50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35.1. Досудебный (внесудебный) порядок обжалования действий (бездействия) и (или) решений, принятых в ходе представления муниципальной услуги, осуществляется с соблюдением требований </w:t>
      </w:r>
      <w:r w:rsidRPr="00FF50F8">
        <w:rPr>
          <w:rFonts w:ascii="Times New Roman" w:hAnsi="Times New Roman"/>
          <w:sz w:val="28"/>
          <w:szCs w:val="28"/>
        </w:rPr>
        <w:t xml:space="preserve">Федерального </w:t>
      </w:r>
      <w:hyperlink r:id="rId41">
        <w:r w:rsidRPr="00FF50F8">
          <w:rPr>
            <w:rFonts w:ascii="Times New Roman" w:hAnsi="Times New Roman"/>
            <w:sz w:val="28"/>
            <w:szCs w:val="28"/>
          </w:rPr>
          <w:t>закона</w:t>
        </w:r>
      </w:hyperlink>
      <w:r w:rsidRPr="00FF50F8">
        <w:rPr>
          <w:rFonts w:ascii="Times New Roman" w:hAnsi="Times New Roman"/>
          <w:sz w:val="28"/>
          <w:szCs w:val="28"/>
        </w:rPr>
        <w:t xml:space="preserve"> </w:t>
      </w:r>
      <w:r w:rsidR="00FF50F8">
        <w:rPr>
          <w:rFonts w:ascii="Times New Roman" w:hAnsi="Times New Roman"/>
          <w:sz w:val="28"/>
          <w:szCs w:val="28"/>
        </w:rPr>
        <w:t xml:space="preserve">         №</w:t>
      </w:r>
      <w:r w:rsidRPr="00316603">
        <w:rPr>
          <w:rFonts w:ascii="Times New Roman" w:hAnsi="Times New Roman"/>
          <w:sz w:val="28"/>
          <w:szCs w:val="28"/>
        </w:rPr>
        <w:t xml:space="preserve"> 210-ФЗ.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Default="00316603" w:rsidP="00316603">
      <w:pPr>
        <w:pStyle w:val="ConsPlusNormal"/>
        <w:jc w:val="both"/>
      </w:pPr>
    </w:p>
    <w:p w:rsidR="00316603" w:rsidRDefault="00316603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316603" w:rsidRDefault="00316603" w:rsidP="00316603">
      <w:pPr>
        <w:pStyle w:val="ConsPlusNormal"/>
        <w:jc w:val="both"/>
      </w:pPr>
    </w:p>
    <w:p w:rsidR="00146F26" w:rsidRDefault="00146F26" w:rsidP="00316603">
      <w:pPr>
        <w:pStyle w:val="ConsPlusNormal"/>
        <w:jc w:val="both"/>
      </w:pPr>
    </w:p>
    <w:p w:rsidR="00146F26" w:rsidRDefault="00146F26" w:rsidP="00316603">
      <w:pPr>
        <w:pStyle w:val="ConsPlusNormal"/>
        <w:jc w:val="both"/>
      </w:pPr>
    </w:p>
    <w:p w:rsidR="00146F26" w:rsidRDefault="00146F26" w:rsidP="00316603">
      <w:pPr>
        <w:pStyle w:val="ConsPlusNormal"/>
        <w:jc w:val="both"/>
      </w:pPr>
    </w:p>
    <w:p w:rsidR="00A07BE5" w:rsidRDefault="00A07BE5" w:rsidP="00316603">
      <w:pPr>
        <w:pStyle w:val="ConsPlusNormal"/>
        <w:jc w:val="both"/>
      </w:pPr>
    </w:p>
    <w:p w:rsidR="00316603" w:rsidRPr="00DA471A" w:rsidRDefault="00DA471A" w:rsidP="003166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16603" w:rsidRPr="00DA471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16603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BE5" w:rsidRPr="00DA471A" w:rsidRDefault="00A07BE5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BE5" w:rsidRDefault="00316603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604"/>
      <w:bookmarkEnd w:id="19"/>
      <w:r w:rsidRPr="00DA471A">
        <w:rPr>
          <w:rFonts w:ascii="Times New Roman" w:hAnsi="Times New Roman" w:cs="Times New Roman"/>
          <w:sz w:val="24"/>
          <w:szCs w:val="24"/>
        </w:rPr>
        <w:t xml:space="preserve">Форма Заявления на предоставление </w:t>
      </w:r>
      <w:r w:rsidR="00A07BE5">
        <w:rPr>
          <w:rFonts w:ascii="Times New Roman" w:hAnsi="Times New Roman" w:cs="Times New Roman"/>
          <w:sz w:val="24"/>
          <w:szCs w:val="24"/>
        </w:rPr>
        <w:t>муниципальной</w:t>
      </w:r>
      <w:r w:rsidR="00DA471A" w:rsidRPr="00DA471A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316603" w:rsidRPr="00DA471A" w:rsidRDefault="00DA471A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«</w:t>
      </w:r>
      <w:r w:rsidR="00316603" w:rsidRPr="00DA471A">
        <w:rPr>
          <w:rFonts w:ascii="Times New Roman" w:hAnsi="Times New Roman" w:cs="Times New Roman"/>
          <w:sz w:val="24"/>
          <w:szCs w:val="24"/>
        </w:rPr>
        <w:t>Выдача разрешения на установку</w:t>
      </w:r>
    </w:p>
    <w:p w:rsidR="00A07BE5" w:rsidRDefault="00316603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и эксплуатацию рекламных конструкций на территории</w:t>
      </w:r>
      <w:r w:rsidR="00DA471A" w:rsidRPr="00DA4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603" w:rsidRPr="00DA471A" w:rsidRDefault="00DA471A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Туруханского муниципального округа</w:t>
      </w:r>
      <w:r w:rsidR="00316603" w:rsidRPr="00DA471A">
        <w:rPr>
          <w:rFonts w:ascii="Times New Roman" w:hAnsi="Times New Roman" w:cs="Times New Roman"/>
          <w:sz w:val="24"/>
          <w:szCs w:val="24"/>
        </w:rPr>
        <w:t xml:space="preserve">, </w:t>
      </w:r>
      <w:r w:rsidR="00A07BE5">
        <w:rPr>
          <w:rFonts w:ascii="Times New Roman" w:hAnsi="Times New Roman" w:cs="Times New Roman"/>
          <w:sz w:val="24"/>
          <w:szCs w:val="24"/>
        </w:rPr>
        <w:t>аннулирование такого разрешения»</w:t>
      </w:r>
    </w:p>
    <w:p w:rsidR="00316603" w:rsidRDefault="00316603" w:rsidP="00316603">
      <w:pPr>
        <w:pStyle w:val="ConsPlusNormal"/>
        <w:jc w:val="both"/>
      </w:pP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Дата </w:t>
      </w:r>
      <w:r w:rsidR="00A07BE5">
        <w:rPr>
          <w:rFonts w:ascii="Times New Roman" w:hAnsi="Times New Roman" w:cs="Times New Roman"/>
          <w:sz w:val="24"/>
          <w:szCs w:val="24"/>
        </w:rPr>
        <w:t>подачи: ____________ №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316603" w:rsidRDefault="00316603" w:rsidP="003166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316603" w:rsidRPr="00DA471A" w:rsidTr="00130BD0">
        <w:tc>
          <w:tcPr>
            <w:tcW w:w="9069" w:type="dxa"/>
            <w:gridSpan w:val="2"/>
          </w:tcPr>
          <w:p w:rsidR="00316603" w:rsidRPr="00DA471A" w:rsidRDefault="00316603" w:rsidP="00146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</w:t>
            </w: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w:anchor="P52">
              <w:r w:rsidRPr="0080403D">
                <w:rPr>
                  <w:rFonts w:ascii="Times New Roman" w:hAnsi="Times New Roman" w:cs="Times New Roman"/>
                  <w:sz w:val="24"/>
                  <w:szCs w:val="24"/>
                </w:rPr>
                <w:t>п. 2.2</w:t>
              </w:r>
            </w:hyperlink>
            <w:r w:rsidRPr="00DA47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наличие)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9069" w:type="dxa"/>
            <w:gridSpan w:val="2"/>
          </w:tcPr>
          <w:p w:rsidR="00316603" w:rsidRPr="00DA471A" w:rsidRDefault="00316603" w:rsidP="00146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hyperlink w:anchor="P52">
              <w:r w:rsidRPr="0080403D">
                <w:rPr>
                  <w:rFonts w:ascii="Times New Roman" w:hAnsi="Times New Roman" w:cs="Times New Roman"/>
                  <w:sz w:val="24"/>
                  <w:szCs w:val="24"/>
                </w:rPr>
                <w:t>п. 2.2</w:t>
              </w:r>
            </w:hyperlink>
            <w:r w:rsidRPr="00DA47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blPrEx>
          <w:tblBorders>
            <w:left w:val="nil"/>
            <w:right w:val="nil"/>
          </w:tblBorders>
        </w:tblPrEx>
        <w:tc>
          <w:tcPr>
            <w:tcW w:w="9069" w:type="dxa"/>
            <w:gridSpan w:val="2"/>
            <w:tcBorders>
              <w:left w:val="nil"/>
              <w:right w:val="nil"/>
            </w:tcBorders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9069" w:type="dxa"/>
            <w:gridSpan w:val="2"/>
            <w:vAlign w:val="bottom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Параметры определения варианта предоставления</w:t>
            </w:r>
          </w:p>
        </w:tc>
      </w:tr>
      <w:tr w:rsidR="00316603" w:rsidRPr="00DA471A" w:rsidTr="00130BD0">
        <w:tc>
          <w:tcPr>
            <w:tcW w:w="4534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9069" w:type="dxa"/>
            <w:gridSpan w:val="2"/>
            <w:vAlign w:val="bottom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</w:tr>
      <w:tr w:rsidR="00316603" w:rsidRPr="00DA471A" w:rsidTr="00130BD0">
        <w:tc>
          <w:tcPr>
            <w:tcW w:w="4534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603" w:rsidRDefault="00316603" w:rsidP="00316603">
      <w:pPr>
        <w:pStyle w:val="ConsPlusNormal"/>
        <w:jc w:val="both"/>
      </w:pPr>
    </w:p>
    <w:p w:rsidR="00316603" w:rsidRDefault="00316603" w:rsidP="00316603">
      <w:pPr>
        <w:pStyle w:val="ConsPlusNormal"/>
        <w:jc w:val="both"/>
      </w:pPr>
    </w:p>
    <w:p w:rsidR="00316603" w:rsidRDefault="00316603" w:rsidP="00316603">
      <w:pPr>
        <w:pStyle w:val="ConsPlusNormal"/>
        <w:jc w:val="both"/>
      </w:pPr>
    </w:p>
    <w:p w:rsidR="00316603" w:rsidRDefault="00316603" w:rsidP="00316603">
      <w:pPr>
        <w:pStyle w:val="ConsPlusNormal"/>
        <w:jc w:val="both"/>
      </w:pPr>
    </w:p>
    <w:p w:rsidR="00316603" w:rsidRDefault="00316603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316603" w:rsidRPr="00DA471A" w:rsidRDefault="00DA471A" w:rsidP="003166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16603" w:rsidRPr="00DA471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668"/>
      <w:bookmarkEnd w:id="20"/>
      <w:r>
        <w:rPr>
          <w:rFonts w:ascii="Times New Roman" w:hAnsi="Times New Roman" w:cs="Times New Roman"/>
          <w:sz w:val="24"/>
          <w:szCs w:val="24"/>
        </w:rPr>
        <w:t>Ф</w:t>
      </w:r>
      <w:r w:rsidRPr="00DA471A">
        <w:rPr>
          <w:rFonts w:ascii="Times New Roman" w:hAnsi="Times New Roman" w:cs="Times New Roman"/>
          <w:sz w:val="24"/>
          <w:szCs w:val="24"/>
        </w:rPr>
        <w:t>орма разрешения на установку и эксплуатацию</w:t>
      </w:r>
    </w:p>
    <w:p w:rsidR="00316603" w:rsidRPr="00DA471A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рекламной конструкции</w:t>
      </w: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DA471A" w:rsidP="00DA47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Администрация Туруханского муниципального округа</w:t>
      </w:r>
    </w:p>
    <w:p w:rsidR="00DA471A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16603" w:rsidRPr="00DA471A" w:rsidRDefault="00316603" w:rsidP="00DA47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РАЗРЕШЕНИЕ</w:t>
      </w:r>
    </w:p>
    <w:p w:rsidR="00316603" w:rsidRPr="00DA471A" w:rsidRDefault="00316603" w:rsidP="00DA47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от ______________                   </w:t>
      </w:r>
      <w:r w:rsidR="00DA47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№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A07BE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    </w:t>
      </w:r>
      <w:r w:rsidR="00A07BE5">
        <w:rPr>
          <w:rFonts w:ascii="Times New Roman" w:hAnsi="Times New Roman" w:cs="Times New Roman"/>
          <w:sz w:val="24"/>
          <w:szCs w:val="24"/>
        </w:rPr>
        <w:tab/>
      </w:r>
      <w:r w:rsidRPr="00DA471A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42">
        <w:r w:rsidRPr="00DA471A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DA471A">
        <w:rPr>
          <w:rFonts w:ascii="Times New Roman" w:hAnsi="Times New Roman" w:cs="Times New Roman"/>
          <w:sz w:val="24"/>
          <w:szCs w:val="24"/>
        </w:rPr>
        <w:t xml:space="preserve"> Фед</w:t>
      </w:r>
      <w:r w:rsidR="00DA471A">
        <w:rPr>
          <w:rFonts w:ascii="Times New Roman" w:hAnsi="Times New Roman" w:cs="Times New Roman"/>
          <w:sz w:val="24"/>
          <w:szCs w:val="24"/>
        </w:rPr>
        <w:t>ерального закона от 13.03.2006 №</w:t>
      </w:r>
      <w:r w:rsidRPr="00DA471A">
        <w:rPr>
          <w:rFonts w:ascii="Times New Roman" w:hAnsi="Times New Roman" w:cs="Times New Roman"/>
          <w:sz w:val="24"/>
          <w:szCs w:val="24"/>
        </w:rPr>
        <w:t xml:space="preserve"> 38-ФЗ</w:t>
      </w:r>
      <w:r w:rsidR="00DA471A">
        <w:rPr>
          <w:rFonts w:ascii="Times New Roman" w:hAnsi="Times New Roman" w:cs="Times New Roman"/>
          <w:sz w:val="24"/>
          <w:szCs w:val="24"/>
        </w:rPr>
        <w:t xml:space="preserve"> </w:t>
      </w:r>
      <w:r w:rsidR="00A07BE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A471A">
        <w:rPr>
          <w:rFonts w:ascii="Times New Roman" w:hAnsi="Times New Roman" w:cs="Times New Roman"/>
          <w:sz w:val="24"/>
          <w:szCs w:val="24"/>
        </w:rPr>
        <w:t>«О  рекламе»</w:t>
      </w:r>
      <w:r w:rsidRPr="00DA471A">
        <w:rPr>
          <w:rFonts w:ascii="Times New Roman" w:hAnsi="Times New Roman" w:cs="Times New Roman"/>
          <w:sz w:val="24"/>
          <w:szCs w:val="24"/>
        </w:rPr>
        <w:t>, по результатам рассмотрения заявления, зарегистрированного от</w:t>
      </w:r>
      <w:r w:rsidR="00DA471A">
        <w:rPr>
          <w:rFonts w:ascii="Times New Roman" w:hAnsi="Times New Roman" w:cs="Times New Roman"/>
          <w:sz w:val="24"/>
          <w:szCs w:val="24"/>
        </w:rPr>
        <w:t>_______________ №</w:t>
      </w:r>
      <w:r w:rsidR="00A07BE5">
        <w:rPr>
          <w:rFonts w:ascii="Times New Roman" w:hAnsi="Times New Roman" w:cs="Times New Roman"/>
          <w:sz w:val="24"/>
          <w:szCs w:val="24"/>
        </w:rPr>
        <w:t xml:space="preserve"> 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______,  принято решение о предоставлении разрешения на</w:t>
      </w:r>
      <w:r w:rsidR="00DA471A">
        <w:rPr>
          <w:rFonts w:ascii="Times New Roman" w:hAnsi="Times New Roman" w:cs="Times New Roman"/>
          <w:sz w:val="24"/>
          <w:szCs w:val="24"/>
        </w:rPr>
        <w:t xml:space="preserve"> </w:t>
      </w:r>
      <w:r w:rsidRPr="00DA471A">
        <w:rPr>
          <w:rFonts w:ascii="Times New Roman" w:hAnsi="Times New Roman" w:cs="Times New Roman"/>
          <w:sz w:val="24"/>
          <w:szCs w:val="24"/>
        </w:rPr>
        <w:t>установку и эксплуатацию рекламной конструкции.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Настоящее разрешение выдано: _____________________________ ИНН 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____________________________________________________________,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Контактные данные представителя: 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Характеристики рекламной конструкции: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Вид (тип) рекламной конструкции: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Общая площадь информационных полей: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Место установки: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Собственник  земельного  участка, здания или иного недвижимого имущества, к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которому присоединяется рекламная конструкция: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Срок действия настоящего разрешения до ___________________________________.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7BE5" w:rsidRDefault="00A07BE5" w:rsidP="00316603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:rsidR="00316603" w:rsidRPr="00DA471A" w:rsidRDefault="00316603" w:rsidP="00316603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DA471A">
        <w:rPr>
          <w:rFonts w:asciiTheme="minorHAnsi" w:hAnsiTheme="minorHAnsi" w:cstheme="minorHAnsi"/>
          <w:sz w:val="22"/>
        </w:rPr>
        <w:t xml:space="preserve">                                              </w:t>
      </w:r>
    </w:p>
    <w:p w:rsidR="00316603" w:rsidRPr="00DA471A" w:rsidRDefault="00DA471A" w:rsidP="0031660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16603" w:rsidRPr="00DA471A">
        <w:rPr>
          <w:rFonts w:ascii="Times New Roman" w:hAnsi="Times New Roman" w:cs="Times New Roman"/>
          <w:sz w:val="24"/>
          <w:szCs w:val="24"/>
        </w:rPr>
        <w:t xml:space="preserve"> </w:t>
      </w:r>
      <w:r w:rsidRPr="00DA471A">
        <w:rPr>
          <w:rFonts w:ascii="Times New Roman" w:hAnsi="Times New Roman" w:cs="Times New Roman"/>
          <w:sz w:val="24"/>
          <w:szCs w:val="24"/>
        </w:rPr>
        <w:t>Туруханского муниципального округа</w:t>
      </w:r>
      <w:r w:rsidR="00316603" w:rsidRPr="00DA471A">
        <w:rPr>
          <w:rFonts w:ascii="Times New Roman" w:hAnsi="Times New Roman" w:cs="Times New Roman"/>
          <w:sz w:val="22"/>
        </w:rPr>
        <w:t xml:space="preserve">  </w:t>
      </w:r>
      <w:r w:rsidRPr="00DA471A">
        <w:rPr>
          <w:rFonts w:ascii="Times New Roman" w:hAnsi="Times New Roman" w:cs="Times New Roman"/>
          <w:sz w:val="22"/>
        </w:rPr>
        <w:t xml:space="preserve">   _________________      </w:t>
      </w:r>
      <w:r w:rsidR="00316603" w:rsidRPr="00DA471A">
        <w:rPr>
          <w:rFonts w:ascii="Times New Roman" w:hAnsi="Times New Roman" w:cs="Times New Roman"/>
          <w:sz w:val="22"/>
        </w:rPr>
        <w:t>(расшифровка подписи)</w:t>
      </w: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</w:rPr>
      </w:pP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</w:rPr>
      </w:pPr>
    </w:p>
    <w:p w:rsidR="00316603" w:rsidRDefault="00316603" w:rsidP="00316603">
      <w:pPr>
        <w:pStyle w:val="ConsPlusNormal"/>
        <w:jc w:val="both"/>
      </w:pPr>
    </w:p>
    <w:p w:rsidR="00A07BE5" w:rsidRDefault="00A07BE5" w:rsidP="00316603">
      <w:pPr>
        <w:pStyle w:val="ConsPlusNormal"/>
        <w:jc w:val="both"/>
      </w:pPr>
    </w:p>
    <w:p w:rsidR="00316603" w:rsidRPr="00DA471A" w:rsidRDefault="00DA471A" w:rsidP="003166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16603" w:rsidRPr="00DA471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16603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DA471A">
        <w:rPr>
          <w:rFonts w:ascii="Times New Roman" w:hAnsi="Times New Roman" w:cs="Times New Roman"/>
          <w:sz w:val="24"/>
          <w:szCs w:val="24"/>
        </w:rPr>
        <w:t>муниципальной</w:t>
      </w:r>
      <w:r w:rsidRPr="00DA47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403D" w:rsidRDefault="0080403D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403D" w:rsidRPr="00DA471A" w:rsidRDefault="0080403D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723"/>
      <w:bookmarkEnd w:id="21"/>
      <w:r>
        <w:rPr>
          <w:rFonts w:ascii="Times New Roman" w:hAnsi="Times New Roman" w:cs="Times New Roman"/>
          <w:sz w:val="24"/>
          <w:szCs w:val="24"/>
        </w:rPr>
        <w:t>Ф</w:t>
      </w:r>
      <w:r w:rsidRPr="00DA471A">
        <w:rPr>
          <w:rFonts w:ascii="Times New Roman" w:hAnsi="Times New Roman" w:cs="Times New Roman"/>
          <w:sz w:val="24"/>
          <w:szCs w:val="24"/>
        </w:rPr>
        <w:t>орма решения об аннулировании разрешения</w:t>
      </w:r>
    </w:p>
    <w:p w:rsidR="00316603" w:rsidRPr="00DA471A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на установку и эксплуатацию рекламных конструкций</w:t>
      </w:r>
    </w:p>
    <w:p w:rsidR="00316603" w:rsidRPr="00DA471A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на соответствующей территории</w:t>
      </w: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471A" w:rsidRPr="00DA471A" w:rsidRDefault="00DA471A" w:rsidP="00DA47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Администрация Туруханского муниципального округа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80403D" w:rsidTr="0080403D">
        <w:tc>
          <w:tcPr>
            <w:tcW w:w="4252" w:type="dxa"/>
          </w:tcPr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Кому: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ИНН: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Представитель: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представителя: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Тел.: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Эл. почта: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03D" w:rsidRDefault="0080403D" w:rsidP="008040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8040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РЕШЕНИЕ</w:t>
      </w:r>
    </w:p>
    <w:p w:rsidR="00316603" w:rsidRPr="00DA471A" w:rsidRDefault="00316603" w:rsidP="008040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об аннулировании разрешения на установку</w:t>
      </w:r>
    </w:p>
    <w:p w:rsidR="00316603" w:rsidRPr="00DA471A" w:rsidRDefault="00316603" w:rsidP="008040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и эксплуатацию рекламных конструкций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от ______________                    </w:t>
      </w:r>
      <w:r w:rsidR="00804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</w:t>
      </w:r>
      <w:r w:rsidR="0080403D">
        <w:rPr>
          <w:rFonts w:ascii="Times New Roman" w:hAnsi="Times New Roman" w:cs="Times New Roman"/>
          <w:sz w:val="24"/>
          <w:szCs w:val="24"/>
        </w:rPr>
        <w:t>_</w:t>
      </w:r>
      <w:r w:rsidRPr="00DA471A">
        <w:rPr>
          <w:rFonts w:ascii="Times New Roman" w:hAnsi="Times New Roman" w:cs="Times New Roman"/>
          <w:sz w:val="24"/>
          <w:szCs w:val="24"/>
        </w:rPr>
        <w:t>___</w:t>
      </w:r>
    </w:p>
    <w:p w:rsidR="00316603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7BE5" w:rsidRPr="00DA471A" w:rsidRDefault="00A07BE5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8040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    </w:t>
      </w:r>
      <w:r w:rsidR="00A07BE5">
        <w:rPr>
          <w:rFonts w:ascii="Times New Roman" w:hAnsi="Times New Roman" w:cs="Times New Roman"/>
          <w:sz w:val="24"/>
          <w:szCs w:val="24"/>
        </w:rPr>
        <w:tab/>
      </w:r>
      <w:r w:rsidRPr="00DA471A">
        <w:rPr>
          <w:rFonts w:ascii="Times New Roman" w:hAnsi="Times New Roman" w:cs="Times New Roman"/>
          <w:sz w:val="24"/>
          <w:szCs w:val="24"/>
        </w:rPr>
        <w:t>На основании</w:t>
      </w:r>
      <w:r w:rsidR="0080403D">
        <w:rPr>
          <w:rFonts w:ascii="Times New Roman" w:hAnsi="Times New Roman" w:cs="Times New Roman"/>
          <w:sz w:val="24"/>
          <w:szCs w:val="24"/>
        </w:rPr>
        <w:t xml:space="preserve"> уведомления от ______________ №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______ и в соответствии со</w:t>
      </w:r>
      <w:r w:rsidR="0080403D">
        <w:rPr>
          <w:rFonts w:ascii="Times New Roman" w:hAnsi="Times New Roman" w:cs="Times New Roman"/>
          <w:sz w:val="24"/>
          <w:szCs w:val="24"/>
        </w:rPr>
        <w:t xml:space="preserve"> </w:t>
      </w:r>
      <w:hyperlink r:id="rId43">
        <w:r w:rsidRPr="0080403D">
          <w:rPr>
            <w:rFonts w:ascii="Times New Roman" w:hAnsi="Times New Roman" w:cs="Times New Roman"/>
            <w:sz w:val="24"/>
            <w:szCs w:val="24"/>
          </w:rPr>
          <w:t>статьей  19</w:t>
        </w:r>
      </w:hyperlink>
      <w:r w:rsidRPr="0080403D">
        <w:rPr>
          <w:rFonts w:ascii="Times New Roman" w:hAnsi="Times New Roman" w:cs="Times New Roman"/>
          <w:sz w:val="24"/>
          <w:szCs w:val="24"/>
        </w:rPr>
        <w:t xml:space="preserve">  </w:t>
      </w:r>
      <w:r w:rsidRPr="00DA471A">
        <w:rPr>
          <w:rFonts w:ascii="Times New Roman" w:hAnsi="Times New Roman" w:cs="Times New Roman"/>
          <w:sz w:val="24"/>
          <w:szCs w:val="24"/>
        </w:rPr>
        <w:t>Феде</w:t>
      </w:r>
      <w:r w:rsidR="0080403D">
        <w:rPr>
          <w:rFonts w:ascii="Times New Roman" w:hAnsi="Times New Roman" w:cs="Times New Roman"/>
          <w:sz w:val="24"/>
          <w:szCs w:val="24"/>
        </w:rPr>
        <w:t>рального  закона от 13.03.2006 № 38-ФЗ «О рекламе»</w:t>
      </w:r>
      <w:r w:rsidRPr="00DA471A">
        <w:rPr>
          <w:rFonts w:ascii="Times New Roman" w:hAnsi="Times New Roman" w:cs="Times New Roman"/>
          <w:sz w:val="24"/>
          <w:szCs w:val="24"/>
        </w:rPr>
        <w:t xml:space="preserve"> принято</w:t>
      </w:r>
      <w:r w:rsidR="0080403D">
        <w:rPr>
          <w:rFonts w:ascii="Times New Roman" w:hAnsi="Times New Roman" w:cs="Times New Roman"/>
          <w:sz w:val="24"/>
          <w:szCs w:val="24"/>
        </w:rPr>
        <w:t xml:space="preserve"> </w:t>
      </w:r>
      <w:r w:rsidRPr="00DA471A">
        <w:rPr>
          <w:rFonts w:ascii="Times New Roman" w:hAnsi="Times New Roman" w:cs="Times New Roman"/>
          <w:sz w:val="24"/>
          <w:szCs w:val="24"/>
        </w:rPr>
        <w:t>решение  об  аннулировании Разрешения на установку и эксплуатацию рекламной</w:t>
      </w:r>
      <w:r w:rsidR="0080403D">
        <w:rPr>
          <w:rFonts w:ascii="Times New Roman" w:hAnsi="Times New Roman" w:cs="Times New Roman"/>
          <w:sz w:val="24"/>
          <w:szCs w:val="24"/>
        </w:rPr>
        <w:t xml:space="preserve"> </w:t>
      </w:r>
      <w:r w:rsidRPr="00DA471A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 w:rsidR="0080403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71A">
        <w:rPr>
          <w:rFonts w:ascii="Times New Roman" w:hAnsi="Times New Roman" w:cs="Times New Roman"/>
          <w:sz w:val="24"/>
          <w:szCs w:val="24"/>
        </w:rPr>
        <w:t>от ___</w:t>
      </w:r>
      <w:r w:rsidR="0080403D">
        <w:rPr>
          <w:rFonts w:ascii="Times New Roman" w:hAnsi="Times New Roman" w:cs="Times New Roman"/>
          <w:sz w:val="24"/>
          <w:szCs w:val="24"/>
        </w:rPr>
        <w:t xml:space="preserve">_________  № 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______.</w:t>
      </w:r>
    </w:p>
    <w:p w:rsidR="00316603" w:rsidRPr="00DA471A" w:rsidRDefault="00316603" w:rsidP="008040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Pr="00DA471A" w:rsidRDefault="0080403D" w:rsidP="0080403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A471A">
        <w:rPr>
          <w:rFonts w:ascii="Times New Roman" w:hAnsi="Times New Roman" w:cs="Times New Roman"/>
          <w:sz w:val="24"/>
          <w:szCs w:val="24"/>
        </w:rPr>
        <w:t>Глава  Туруханского муниципального округа</w:t>
      </w:r>
      <w:r w:rsidRPr="00DA471A">
        <w:rPr>
          <w:rFonts w:ascii="Times New Roman" w:hAnsi="Times New Roman" w:cs="Times New Roman"/>
          <w:sz w:val="22"/>
        </w:rPr>
        <w:t xml:space="preserve">     _________________      (расшифровка подписи)</w:t>
      </w: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rmal"/>
        <w:jc w:val="both"/>
      </w:pPr>
    </w:p>
    <w:p w:rsidR="0080403D" w:rsidRDefault="0080403D" w:rsidP="00316603">
      <w:pPr>
        <w:pStyle w:val="ConsPlusNormal"/>
        <w:jc w:val="both"/>
      </w:pPr>
    </w:p>
    <w:p w:rsidR="0080403D" w:rsidRDefault="0080403D" w:rsidP="00316603">
      <w:pPr>
        <w:pStyle w:val="ConsPlusNormal"/>
        <w:jc w:val="both"/>
      </w:pPr>
    </w:p>
    <w:p w:rsidR="0080403D" w:rsidRDefault="0080403D" w:rsidP="00316603">
      <w:pPr>
        <w:pStyle w:val="ConsPlusNormal"/>
        <w:jc w:val="both"/>
      </w:pPr>
    </w:p>
    <w:p w:rsidR="0080403D" w:rsidRDefault="0080403D" w:rsidP="00316603">
      <w:pPr>
        <w:pStyle w:val="ConsPlusNormal"/>
        <w:jc w:val="both"/>
      </w:pPr>
    </w:p>
    <w:p w:rsidR="0080403D" w:rsidRDefault="0080403D" w:rsidP="00316603">
      <w:pPr>
        <w:pStyle w:val="ConsPlusNormal"/>
        <w:jc w:val="both"/>
      </w:pPr>
    </w:p>
    <w:p w:rsidR="0080403D" w:rsidRDefault="0080403D" w:rsidP="00316603">
      <w:pPr>
        <w:pStyle w:val="ConsPlusNormal"/>
        <w:jc w:val="both"/>
      </w:pPr>
    </w:p>
    <w:p w:rsidR="00A07BE5" w:rsidRDefault="00A07BE5" w:rsidP="00316603">
      <w:pPr>
        <w:pStyle w:val="ConsPlusNormal"/>
        <w:jc w:val="right"/>
        <w:outlineLvl w:val="1"/>
      </w:pPr>
    </w:p>
    <w:p w:rsidR="00A07BE5" w:rsidRDefault="00A07BE5" w:rsidP="00316603">
      <w:pPr>
        <w:pStyle w:val="ConsPlusNormal"/>
        <w:jc w:val="right"/>
        <w:outlineLvl w:val="1"/>
      </w:pPr>
    </w:p>
    <w:p w:rsidR="00A07BE5" w:rsidRDefault="00A07BE5" w:rsidP="00316603">
      <w:pPr>
        <w:pStyle w:val="ConsPlusNormal"/>
        <w:jc w:val="right"/>
        <w:outlineLvl w:val="1"/>
      </w:pPr>
    </w:p>
    <w:p w:rsidR="00316603" w:rsidRPr="0080403D" w:rsidRDefault="00316603" w:rsidP="003166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0403D">
        <w:rPr>
          <w:rFonts w:ascii="Times New Roman" w:hAnsi="Times New Roman" w:cs="Times New Roman"/>
          <w:sz w:val="24"/>
          <w:szCs w:val="24"/>
        </w:rPr>
        <w:t>риложение №</w:t>
      </w:r>
      <w:r w:rsidRPr="0080403D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316603" w:rsidRPr="0080403D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16603" w:rsidRPr="0080403D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16603" w:rsidRPr="0080403D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80403D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762"/>
      <w:bookmarkEnd w:id="22"/>
      <w:r>
        <w:rPr>
          <w:rFonts w:ascii="Times New Roman" w:hAnsi="Times New Roman" w:cs="Times New Roman"/>
          <w:sz w:val="24"/>
          <w:szCs w:val="24"/>
        </w:rPr>
        <w:t>Ф</w:t>
      </w:r>
      <w:r w:rsidRPr="0080403D">
        <w:rPr>
          <w:rFonts w:ascii="Times New Roman" w:hAnsi="Times New Roman" w:cs="Times New Roman"/>
          <w:sz w:val="24"/>
          <w:szCs w:val="24"/>
        </w:rPr>
        <w:t>орма решения об отказе в приеме документов, необходимых</w:t>
      </w:r>
    </w:p>
    <w:p w:rsidR="00316603" w:rsidRPr="0080403D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для предоставления услуги/об отказе в предоставлении услуги</w:t>
      </w:r>
    </w:p>
    <w:p w:rsidR="00316603" w:rsidRPr="0080403D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</w:t>
      </w:r>
      <w:r w:rsidRPr="0080403D">
        <w:rPr>
          <w:rFonts w:ascii="Times New Roman" w:hAnsi="Times New Roman" w:cs="Times New Roman"/>
          <w:sz w:val="24"/>
          <w:szCs w:val="24"/>
        </w:rPr>
        <w:t>ыдача разрешения на установку и эксплуатацию рекламных</w:t>
      </w:r>
    </w:p>
    <w:p w:rsidR="00316603" w:rsidRPr="0080403D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конструкций на соответствующей территории, аннулирование</w:t>
      </w:r>
    </w:p>
    <w:p w:rsidR="00316603" w:rsidRPr="0080403D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такого разрешения»</w:t>
      </w:r>
    </w:p>
    <w:p w:rsidR="00316603" w:rsidRPr="0080403D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BE5" w:rsidRDefault="00A07BE5" w:rsidP="00A07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Администрация Туруханского муниципального округа</w:t>
      </w:r>
    </w:p>
    <w:p w:rsidR="00803627" w:rsidRPr="00DA471A" w:rsidRDefault="00803627" w:rsidP="00A07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03627" w:rsidTr="00803627">
        <w:tc>
          <w:tcPr>
            <w:tcW w:w="4644" w:type="dxa"/>
          </w:tcPr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Кому: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ИНН: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Представитель: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представителя: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Тел.: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03627" w:rsidRDefault="00803627" w:rsidP="008036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Эл. почта: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3627" w:rsidRDefault="00803627" w:rsidP="00803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16603" w:rsidRPr="0080403D" w:rsidRDefault="00316603" w:rsidP="00803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РЕШЕНИЕ</w:t>
      </w:r>
    </w:p>
    <w:p w:rsidR="00316603" w:rsidRPr="0080403D" w:rsidRDefault="00316603" w:rsidP="00803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об отказе в приеме документов/об отказе</w:t>
      </w:r>
    </w:p>
    <w:p w:rsidR="00316603" w:rsidRPr="0080403D" w:rsidRDefault="00316603" w:rsidP="00803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в предоставлении услуги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 xml:space="preserve">от ______________                    </w:t>
      </w:r>
      <w:r w:rsidR="0080362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66AB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03627">
        <w:rPr>
          <w:rFonts w:ascii="Times New Roman" w:hAnsi="Times New Roman" w:cs="Times New Roman"/>
          <w:sz w:val="24"/>
          <w:szCs w:val="24"/>
        </w:rPr>
        <w:t xml:space="preserve">№ </w:t>
      </w:r>
      <w:r w:rsidRPr="0080403D">
        <w:rPr>
          <w:rFonts w:ascii="Times New Roman" w:hAnsi="Times New Roman" w:cs="Times New Roman"/>
          <w:sz w:val="24"/>
          <w:szCs w:val="24"/>
        </w:rPr>
        <w:t xml:space="preserve"> ____</w:t>
      </w:r>
      <w:r w:rsidR="00566ABC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 xml:space="preserve">    </w:t>
      </w:r>
      <w:r w:rsidR="00803627">
        <w:rPr>
          <w:rFonts w:ascii="Times New Roman" w:hAnsi="Times New Roman" w:cs="Times New Roman"/>
          <w:sz w:val="24"/>
          <w:szCs w:val="24"/>
        </w:rPr>
        <w:tab/>
      </w:r>
      <w:r w:rsidRPr="0080403D">
        <w:rPr>
          <w:rFonts w:ascii="Times New Roman" w:hAnsi="Times New Roman" w:cs="Times New Roman"/>
          <w:sz w:val="24"/>
          <w:szCs w:val="24"/>
        </w:rPr>
        <w:t>На основании поступившего запроса,</w:t>
      </w:r>
      <w:r w:rsidR="00803627">
        <w:rPr>
          <w:rFonts w:ascii="Times New Roman" w:hAnsi="Times New Roman" w:cs="Times New Roman"/>
          <w:sz w:val="24"/>
          <w:szCs w:val="24"/>
        </w:rPr>
        <w:t xml:space="preserve"> зарегистрированного _________  №</w:t>
      </w:r>
      <w:r w:rsidRPr="0080403D">
        <w:rPr>
          <w:rFonts w:ascii="Times New Roman" w:hAnsi="Times New Roman" w:cs="Times New Roman"/>
          <w:sz w:val="24"/>
          <w:szCs w:val="24"/>
        </w:rPr>
        <w:t xml:space="preserve"> </w:t>
      </w:r>
      <w:r w:rsidR="00803627">
        <w:rPr>
          <w:rFonts w:ascii="Times New Roman" w:hAnsi="Times New Roman" w:cs="Times New Roman"/>
          <w:sz w:val="24"/>
          <w:szCs w:val="24"/>
        </w:rPr>
        <w:t xml:space="preserve"> </w:t>
      </w:r>
      <w:r w:rsidRPr="0080403D">
        <w:rPr>
          <w:rFonts w:ascii="Times New Roman" w:hAnsi="Times New Roman" w:cs="Times New Roman"/>
          <w:sz w:val="24"/>
          <w:szCs w:val="24"/>
        </w:rPr>
        <w:t>_</w:t>
      </w:r>
      <w:r w:rsidR="00803627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__,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принято  решение  об  отказе в приеме документов/об отказе в предоставлении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услуги по следующим основаниям: ____________________________</w:t>
      </w:r>
      <w:r w:rsidR="00803627">
        <w:rPr>
          <w:rFonts w:ascii="Times New Roman" w:hAnsi="Times New Roman" w:cs="Times New Roman"/>
          <w:sz w:val="24"/>
          <w:szCs w:val="24"/>
        </w:rPr>
        <w:t>___</w:t>
      </w:r>
      <w:r w:rsidRPr="0080403D">
        <w:rPr>
          <w:rFonts w:ascii="Times New Roman" w:hAnsi="Times New Roman" w:cs="Times New Roman"/>
          <w:sz w:val="24"/>
          <w:szCs w:val="24"/>
        </w:rPr>
        <w:t>_______________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803627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_____________</w:t>
      </w:r>
    </w:p>
    <w:p w:rsidR="00316603" w:rsidRPr="0080403D" w:rsidRDefault="00316603" w:rsidP="0080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03627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___________</w:t>
      </w:r>
    </w:p>
    <w:p w:rsidR="00316603" w:rsidRPr="0080403D" w:rsidRDefault="00316603" w:rsidP="0080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 xml:space="preserve">    </w:t>
      </w:r>
      <w:r w:rsidR="00803627">
        <w:rPr>
          <w:rFonts w:ascii="Times New Roman" w:hAnsi="Times New Roman" w:cs="Times New Roman"/>
          <w:sz w:val="24"/>
          <w:szCs w:val="24"/>
        </w:rPr>
        <w:tab/>
      </w:r>
      <w:r w:rsidRPr="0080403D">
        <w:rPr>
          <w:rFonts w:ascii="Times New Roman" w:hAnsi="Times New Roman" w:cs="Times New Roman"/>
          <w:sz w:val="24"/>
          <w:szCs w:val="24"/>
        </w:rPr>
        <w:t>Разъяснение причин отказа: ___</w:t>
      </w:r>
      <w:r w:rsidR="0080362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0403D">
        <w:rPr>
          <w:rFonts w:ascii="Times New Roman" w:hAnsi="Times New Roman" w:cs="Times New Roman"/>
          <w:sz w:val="24"/>
          <w:szCs w:val="24"/>
        </w:rPr>
        <w:t>______</w:t>
      </w:r>
      <w:r w:rsidR="00803627">
        <w:rPr>
          <w:rFonts w:ascii="Times New Roman" w:hAnsi="Times New Roman" w:cs="Times New Roman"/>
          <w:sz w:val="24"/>
          <w:szCs w:val="24"/>
        </w:rPr>
        <w:t>____</w:t>
      </w:r>
      <w:r w:rsidRPr="0080403D">
        <w:rPr>
          <w:rFonts w:ascii="Times New Roman" w:hAnsi="Times New Roman" w:cs="Times New Roman"/>
          <w:sz w:val="24"/>
          <w:szCs w:val="24"/>
        </w:rPr>
        <w:t>___</w:t>
      </w:r>
    </w:p>
    <w:p w:rsidR="00316603" w:rsidRPr="0080403D" w:rsidRDefault="00316603" w:rsidP="0080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03627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___________</w:t>
      </w:r>
    </w:p>
    <w:p w:rsidR="00316603" w:rsidRPr="0080403D" w:rsidRDefault="00316603" w:rsidP="0080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03627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_________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 xml:space="preserve">    </w:t>
      </w:r>
      <w:r w:rsidR="00803627">
        <w:rPr>
          <w:rFonts w:ascii="Times New Roman" w:hAnsi="Times New Roman" w:cs="Times New Roman"/>
          <w:sz w:val="24"/>
          <w:szCs w:val="24"/>
        </w:rPr>
        <w:tab/>
      </w:r>
      <w:r w:rsidRPr="0080403D">
        <w:rPr>
          <w:rFonts w:ascii="Times New Roman" w:hAnsi="Times New Roman" w:cs="Times New Roman"/>
          <w:sz w:val="24"/>
          <w:szCs w:val="24"/>
        </w:rPr>
        <w:t>Вы  вправ</w:t>
      </w:r>
      <w:r w:rsidR="00803627">
        <w:rPr>
          <w:rFonts w:ascii="Times New Roman" w:hAnsi="Times New Roman" w:cs="Times New Roman"/>
          <w:sz w:val="24"/>
          <w:szCs w:val="24"/>
        </w:rPr>
        <w:t>е  повторно обратиться в администрацию</w:t>
      </w:r>
      <w:r w:rsidRPr="0080403D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услуги после устранения указанных нарушений.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 xml:space="preserve">    </w:t>
      </w:r>
      <w:r w:rsidR="00803627">
        <w:rPr>
          <w:rFonts w:ascii="Times New Roman" w:hAnsi="Times New Roman" w:cs="Times New Roman"/>
          <w:sz w:val="24"/>
          <w:szCs w:val="24"/>
        </w:rPr>
        <w:tab/>
      </w:r>
      <w:r w:rsidRPr="0080403D">
        <w:rPr>
          <w:rFonts w:ascii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</w:t>
      </w:r>
      <w:r w:rsidR="00803627">
        <w:rPr>
          <w:rFonts w:ascii="Times New Roman" w:hAnsi="Times New Roman" w:cs="Times New Roman"/>
          <w:sz w:val="24"/>
          <w:szCs w:val="24"/>
        </w:rPr>
        <w:t xml:space="preserve"> </w:t>
      </w:r>
      <w:r w:rsidR="00D61B70">
        <w:rPr>
          <w:rFonts w:ascii="Times New Roman" w:hAnsi="Times New Roman" w:cs="Times New Roman"/>
          <w:sz w:val="24"/>
          <w:szCs w:val="24"/>
        </w:rPr>
        <w:t>направления жалобы в администрацию</w:t>
      </w:r>
      <w:r w:rsidRPr="0080403D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:rsidR="00316603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ABC" w:rsidRPr="0080403D" w:rsidRDefault="00566ABC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Default="00316603" w:rsidP="00316603">
      <w:pPr>
        <w:pStyle w:val="ConsPlusNormal"/>
        <w:jc w:val="both"/>
      </w:pPr>
    </w:p>
    <w:p w:rsidR="00803627" w:rsidRPr="00DA471A" w:rsidRDefault="00803627" w:rsidP="00803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A471A">
        <w:rPr>
          <w:rFonts w:ascii="Times New Roman" w:hAnsi="Times New Roman" w:cs="Times New Roman"/>
          <w:sz w:val="24"/>
          <w:szCs w:val="24"/>
        </w:rPr>
        <w:t>Глава  Туруханского муниципального округа</w:t>
      </w:r>
      <w:r w:rsidRPr="00DA471A">
        <w:rPr>
          <w:rFonts w:ascii="Times New Roman" w:hAnsi="Times New Roman" w:cs="Times New Roman"/>
          <w:sz w:val="22"/>
        </w:rPr>
        <w:t xml:space="preserve">     _________________      (расшифровка подписи)</w:t>
      </w:r>
    </w:p>
    <w:p w:rsidR="00803627" w:rsidRDefault="00803627" w:rsidP="0080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rmal"/>
        <w:jc w:val="both"/>
      </w:pPr>
    </w:p>
    <w:p w:rsidR="0080403D" w:rsidRDefault="0080403D" w:rsidP="00316603">
      <w:pPr>
        <w:pStyle w:val="ConsPlusNormal"/>
        <w:jc w:val="both"/>
      </w:pPr>
    </w:p>
    <w:p w:rsidR="0080403D" w:rsidRDefault="0080403D" w:rsidP="00316603">
      <w:pPr>
        <w:pStyle w:val="ConsPlusNormal"/>
        <w:jc w:val="both"/>
      </w:pPr>
    </w:p>
    <w:p w:rsidR="00316603" w:rsidRDefault="00316603" w:rsidP="00566ABC">
      <w:pPr>
        <w:pStyle w:val="a7"/>
      </w:pPr>
    </w:p>
    <w:sectPr w:rsidR="00316603" w:rsidSect="00B92F3D">
      <w:headerReference w:type="default" r:id="rId44"/>
      <w:pgSz w:w="11906" w:h="16838"/>
      <w:pgMar w:top="1134" w:right="707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36" w:rsidRDefault="00715436" w:rsidP="00B92F3D">
      <w:pPr>
        <w:spacing w:after="0" w:line="240" w:lineRule="auto"/>
      </w:pPr>
      <w:r>
        <w:separator/>
      </w:r>
    </w:p>
  </w:endnote>
  <w:endnote w:type="continuationSeparator" w:id="0">
    <w:p w:rsidR="00715436" w:rsidRDefault="00715436" w:rsidP="00B9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36" w:rsidRDefault="00715436" w:rsidP="00B92F3D">
      <w:pPr>
        <w:spacing w:after="0" w:line="240" w:lineRule="auto"/>
      </w:pPr>
      <w:r>
        <w:separator/>
      </w:r>
    </w:p>
  </w:footnote>
  <w:footnote w:type="continuationSeparator" w:id="0">
    <w:p w:rsidR="00715436" w:rsidRDefault="00715436" w:rsidP="00B9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0322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90FA5" w:rsidRPr="00B92F3D" w:rsidRDefault="00BB2AB1">
        <w:pPr>
          <w:pStyle w:val="aa"/>
          <w:jc w:val="center"/>
          <w:rPr>
            <w:rFonts w:ascii="Times New Roman" w:hAnsi="Times New Roman"/>
          </w:rPr>
        </w:pPr>
        <w:r w:rsidRPr="00B92F3D">
          <w:rPr>
            <w:rFonts w:ascii="Times New Roman" w:hAnsi="Times New Roman"/>
          </w:rPr>
          <w:fldChar w:fldCharType="begin"/>
        </w:r>
        <w:r w:rsidR="00A90FA5" w:rsidRPr="00B92F3D">
          <w:rPr>
            <w:rFonts w:ascii="Times New Roman" w:hAnsi="Times New Roman"/>
          </w:rPr>
          <w:instrText xml:space="preserve"> PAGE   \* MERGEFORMAT </w:instrText>
        </w:r>
        <w:r w:rsidRPr="00B92F3D">
          <w:rPr>
            <w:rFonts w:ascii="Times New Roman" w:hAnsi="Times New Roman"/>
          </w:rPr>
          <w:fldChar w:fldCharType="separate"/>
        </w:r>
        <w:r w:rsidR="008C3C8D">
          <w:rPr>
            <w:rFonts w:ascii="Times New Roman" w:hAnsi="Times New Roman"/>
            <w:noProof/>
          </w:rPr>
          <w:t>3</w:t>
        </w:r>
        <w:r w:rsidRPr="00B92F3D">
          <w:rPr>
            <w:rFonts w:ascii="Times New Roman" w:hAnsi="Times New Roman"/>
          </w:rPr>
          <w:fldChar w:fldCharType="end"/>
        </w:r>
      </w:p>
    </w:sdtContent>
  </w:sdt>
  <w:p w:rsidR="00A90FA5" w:rsidRDefault="00A90FA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3470066E"/>
    <w:lvl w:ilvl="0" w:tplc="EE82B132">
      <w:start w:val="1"/>
      <w:numFmt w:val="decimal"/>
      <w:lvlText w:val="%1."/>
      <w:lvlJc w:val="left"/>
      <w:pPr>
        <w:ind w:left="1825" w:hanging="6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B66054"/>
    <w:multiLevelType w:val="multilevel"/>
    <w:tmpl w:val="76D64CEC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8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BEF4610"/>
    <w:multiLevelType w:val="multilevel"/>
    <w:tmpl w:val="1B588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D7C"/>
    <w:rsid w:val="00013427"/>
    <w:rsid w:val="0002013B"/>
    <w:rsid w:val="00027EF8"/>
    <w:rsid w:val="00062677"/>
    <w:rsid w:val="0009248A"/>
    <w:rsid w:val="000B01E8"/>
    <w:rsid w:val="000B2E7D"/>
    <w:rsid w:val="000C51A2"/>
    <w:rsid w:val="000E301D"/>
    <w:rsid w:val="000F1E34"/>
    <w:rsid w:val="00110102"/>
    <w:rsid w:val="0011582C"/>
    <w:rsid w:val="00130BD0"/>
    <w:rsid w:val="00136DA4"/>
    <w:rsid w:val="00146F26"/>
    <w:rsid w:val="001663F6"/>
    <w:rsid w:val="00167A8B"/>
    <w:rsid w:val="00173406"/>
    <w:rsid w:val="001E0389"/>
    <w:rsid w:val="001E28D8"/>
    <w:rsid w:val="001F616E"/>
    <w:rsid w:val="0021679B"/>
    <w:rsid w:val="00257F59"/>
    <w:rsid w:val="002752C4"/>
    <w:rsid w:val="002C61D2"/>
    <w:rsid w:val="002D01FA"/>
    <w:rsid w:val="002F4C40"/>
    <w:rsid w:val="00316603"/>
    <w:rsid w:val="003514AB"/>
    <w:rsid w:val="003B4032"/>
    <w:rsid w:val="003C67F8"/>
    <w:rsid w:val="003F17F8"/>
    <w:rsid w:val="00423D23"/>
    <w:rsid w:val="004562AB"/>
    <w:rsid w:val="00462C3D"/>
    <w:rsid w:val="004725B2"/>
    <w:rsid w:val="00490485"/>
    <w:rsid w:val="004918F2"/>
    <w:rsid w:val="004C7BED"/>
    <w:rsid w:val="004E36D7"/>
    <w:rsid w:val="004F5CBD"/>
    <w:rsid w:val="005406FD"/>
    <w:rsid w:val="00562D12"/>
    <w:rsid w:val="00566ABC"/>
    <w:rsid w:val="00604513"/>
    <w:rsid w:val="006655B3"/>
    <w:rsid w:val="00676305"/>
    <w:rsid w:val="006954EA"/>
    <w:rsid w:val="006C08CB"/>
    <w:rsid w:val="007036B3"/>
    <w:rsid w:val="00705BFD"/>
    <w:rsid w:val="00715436"/>
    <w:rsid w:val="007346A2"/>
    <w:rsid w:val="007D6A60"/>
    <w:rsid w:val="00803627"/>
    <w:rsid w:val="00803E87"/>
    <w:rsid w:val="0080403D"/>
    <w:rsid w:val="0084299B"/>
    <w:rsid w:val="0087424C"/>
    <w:rsid w:val="00892D63"/>
    <w:rsid w:val="008C3C8D"/>
    <w:rsid w:val="008D3192"/>
    <w:rsid w:val="00901F3C"/>
    <w:rsid w:val="00967C53"/>
    <w:rsid w:val="00984108"/>
    <w:rsid w:val="00991E5D"/>
    <w:rsid w:val="009B71E9"/>
    <w:rsid w:val="009E3416"/>
    <w:rsid w:val="009F7DEB"/>
    <w:rsid w:val="00A01637"/>
    <w:rsid w:val="00A07BE5"/>
    <w:rsid w:val="00A5355A"/>
    <w:rsid w:val="00A556E0"/>
    <w:rsid w:val="00A90FA5"/>
    <w:rsid w:val="00A96AF5"/>
    <w:rsid w:val="00AC4836"/>
    <w:rsid w:val="00AE1C32"/>
    <w:rsid w:val="00B0464F"/>
    <w:rsid w:val="00B06F2F"/>
    <w:rsid w:val="00B1197E"/>
    <w:rsid w:val="00B7067B"/>
    <w:rsid w:val="00B84517"/>
    <w:rsid w:val="00B84962"/>
    <w:rsid w:val="00B87AEF"/>
    <w:rsid w:val="00B92D7C"/>
    <w:rsid w:val="00B92F3D"/>
    <w:rsid w:val="00BA207B"/>
    <w:rsid w:val="00BB2113"/>
    <w:rsid w:val="00BB28C8"/>
    <w:rsid w:val="00BB2AB1"/>
    <w:rsid w:val="00BE1163"/>
    <w:rsid w:val="00C209F1"/>
    <w:rsid w:val="00C46848"/>
    <w:rsid w:val="00C578EA"/>
    <w:rsid w:val="00C66AD0"/>
    <w:rsid w:val="00CD053B"/>
    <w:rsid w:val="00CF0086"/>
    <w:rsid w:val="00CF0C98"/>
    <w:rsid w:val="00D0027D"/>
    <w:rsid w:val="00D1217A"/>
    <w:rsid w:val="00D61B70"/>
    <w:rsid w:val="00D72085"/>
    <w:rsid w:val="00DA471A"/>
    <w:rsid w:val="00DB2367"/>
    <w:rsid w:val="00DC105D"/>
    <w:rsid w:val="00DD3990"/>
    <w:rsid w:val="00E2702A"/>
    <w:rsid w:val="00E3584C"/>
    <w:rsid w:val="00E4322E"/>
    <w:rsid w:val="00E938EC"/>
    <w:rsid w:val="00E94086"/>
    <w:rsid w:val="00E9774F"/>
    <w:rsid w:val="00EB43B2"/>
    <w:rsid w:val="00F208A8"/>
    <w:rsid w:val="00F34BC2"/>
    <w:rsid w:val="00F50876"/>
    <w:rsid w:val="00F60E1C"/>
    <w:rsid w:val="00FA6500"/>
    <w:rsid w:val="00FA7503"/>
    <w:rsid w:val="00FF50F8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033D8-C70E-4814-B8A6-6F85B836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2D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2D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D7C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1E0389"/>
    <w:pPr>
      <w:ind w:left="720"/>
      <w:contextualSpacing/>
    </w:p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1E0389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4F5C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2C61D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06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9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2F3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2F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2786&amp;dst=100023" TargetMode="External"/><Relationship Id="rId18" Type="http://schemas.openxmlformats.org/officeDocument/2006/relationships/hyperlink" Target="https://login.consultant.ru/link/?req=doc&amp;base=LAW&amp;n=493210" TargetMode="External"/><Relationship Id="rId26" Type="http://schemas.openxmlformats.org/officeDocument/2006/relationships/hyperlink" Target="https://login.consultant.ru/link/?req=doc&amp;base=LAW&amp;n=494904&amp;dst=100483" TargetMode="External"/><Relationship Id="rId39" Type="http://schemas.openxmlformats.org/officeDocument/2006/relationships/hyperlink" Target="https://login.consultant.ru/link/?req=doc&amp;base=LAW&amp;n=494996&amp;dst=100352" TargetMode="External"/><Relationship Id="rId21" Type="http://schemas.openxmlformats.org/officeDocument/2006/relationships/hyperlink" Target="https://login.consultant.ru/link/?req=doc&amp;base=LAW&amp;n=494996" TargetMode="External"/><Relationship Id="rId34" Type="http://schemas.openxmlformats.org/officeDocument/2006/relationships/hyperlink" Target="https://login.consultant.ru/link/?req=doc&amp;base=LAW&amp;n=494996&amp;dst=290" TargetMode="External"/><Relationship Id="rId42" Type="http://schemas.openxmlformats.org/officeDocument/2006/relationships/hyperlink" Target="https://login.consultant.ru/link/?req=doc&amp;base=LAW&amp;n=494904&amp;dst=100178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30" TargetMode="External"/><Relationship Id="rId29" Type="http://schemas.openxmlformats.org/officeDocument/2006/relationships/hyperlink" Target="https://login.consultant.ru/link/?req=doc&amp;base=LAW&amp;n=475532&amp;dst=183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tr.ru" TargetMode="External"/><Relationship Id="rId24" Type="http://schemas.openxmlformats.org/officeDocument/2006/relationships/hyperlink" Target="https://login.consultant.ru/link/?req=doc&amp;base=LAW&amp;n=494904&amp;dst=301" TargetMode="External"/><Relationship Id="rId32" Type="http://schemas.openxmlformats.org/officeDocument/2006/relationships/hyperlink" Target="https://login.consultant.ru/link/?req=doc&amp;base=LAW&amp;n=311791" TargetMode="External"/><Relationship Id="rId37" Type="http://schemas.openxmlformats.org/officeDocument/2006/relationships/hyperlink" Target="https://login.consultant.ru/link/?req=doc&amp;base=LAW&amp;n=494996&amp;dst=100352" TargetMode="External"/><Relationship Id="rId40" Type="http://schemas.openxmlformats.org/officeDocument/2006/relationships/hyperlink" Target="https://login.consultant.ru/link/?req=doc&amp;base=LAW&amp;n=311791&amp;dst=100020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04" TargetMode="External"/><Relationship Id="rId23" Type="http://schemas.openxmlformats.org/officeDocument/2006/relationships/hyperlink" Target="https://login.consultant.ru/link/?req=doc&amp;base=LAW&amp;n=494904&amp;dst=303" TargetMode="External"/><Relationship Id="rId28" Type="http://schemas.openxmlformats.org/officeDocument/2006/relationships/hyperlink" Target="https://login.consultant.ru/link/?req=doc&amp;base=LAW&amp;n=475532&amp;dst=771" TargetMode="External"/><Relationship Id="rId36" Type="http://schemas.openxmlformats.org/officeDocument/2006/relationships/hyperlink" Target="https://login.consultant.ru/link/?req=doc&amp;base=LAW&amp;n=494996&amp;dst=100352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login.consultant.ru/link/?req=doc&amp;base=LAW&amp;n=494996" TargetMode="External"/><Relationship Id="rId31" Type="http://schemas.openxmlformats.org/officeDocument/2006/relationships/hyperlink" Target="https://login.consultant.ru/link/?req=doc&amp;base=LAW&amp;n=494996&amp;dst=107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gosuslugi.ru" TargetMode="External"/><Relationship Id="rId14" Type="http://schemas.openxmlformats.org/officeDocument/2006/relationships/hyperlink" Target="https://login.consultant.ru/link/?req=doc&amp;base=LAW&amp;n=494996" TargetMode="External"/><Relationship Id="rId22" Type="http://schemas.openxmlformats.org/officeDocument/2006/relationships/hyperlink" Target="https://login.consultant.ru/link/?req=doc&amp;base=LAW&amp;n=494998&amp;dst=100088" TargetMode="External"/><Relationship Id="rId27" Type="http://schemas.openxmlformats.org/officeDocument/2006/relationships/hyperlink" Target="https://login.consultant.ru/link/?req=doc&amp;base=LAW&amp;n=494904&amp;dst=122" TargetMode="External"/><Relationship Id="rId30" Type="http://schemas.openxmlformats.org/officeDocument/2006/relationships/hyperlink" Target="https://login.consultant.ru/link/?req=doc&amp;base=LAW&amp;n=443427&amp;dst=49" TargetMode="External"/><Relationship Id="rId35" Type="http://schemas.openxmlformats.org/officeDocument/2006/relationships/hyperlink" Target="https://login.consultant.ru/link/?req=doc&amp;base=LAW&amp;n=494996&amp;dst=100352" TargetMode="External"/><Relationship Id="rId43" Type="http://schemas.openxmlformats.org/officeDocument/2006/relationships/hyperlink" Target="https://login.consultant.ru/link/?req=doc&amp;base=LAW&amp;n=494904&amp;dst=100178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94960" TargetMode="External"/><Relationship Id="rId17" Type="http://schemas.openxmlformats.org/officeDocument/2006/relationships/hyperlink" Target="https://login.consultant.ru/link/?req=doc&amp;base=LAW&amp;n=501324" TargetMode="External"/><Relationship Id="rId25" Type="http://schemas.openxmlformats.org/officeDocument/2006/relationships/hyperlink" Target="https://login.consultant.ru/link/?req=doc&amp;base=LAW&amp;n=494904&amp;dst=302" TargetMode="External"/><Relationship Id="rId33" Type="http://schemas.openxmlformats.org/officeDocument/2006/relationships/hyperlink" Target="https://login.consultant.ru/link/?req=doc&amp;base=LAW&amp;n=494996&amp;dst=100352" TargetMode="External"/><Relationship Id="rId38" Type="http://schemas.openxmlformats.org/officeDocument/2006/relationships/hyperlink" Target="https://login.consultant.ru/link/?req=doc&amp;base=LAW&amp;n=494996&amp;dst=10035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82686" TargetMode="External"/><Relationship Id="rId41" Type="http://schemas.openxmlformats.org/officeDocument/2006/relationships/hyperlink" Target="https://login.consultant.ru/link/?req=doc&amp;base=LAW&amp;n=494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CA4F8-3DEC-4BD6-9220-DEE295B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39</Pages>
  <Words>12831</Words>
  <Characters>73138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Пользователь</cp:lastModifiedBy>
  <cp:revision>30</cp:revision>
  <cp:lastPrinted>2025-07-08T02:59:00Z</cp:lastPrinted>
  <dcterms:created xsi:type="dcterms:W3CDTF">2025-06-23T04:44:00Z</dcterms:created>
  <dcterms:modified xsi:type="dcterms:W3CDTF">2025-07-08T03:07:00Z</dcterms:modified>
</cp:coreProperties>
</file>