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8C" w:rsidRPr="00B31DBE" w:rsidRDefault="00623D1F" w:rsidP="00294F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 wp14:anchorId="1E5571CC" wp14:editId="4EFB617F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8C" w:rsidRPr="00B53F59" w:rsidRDefault="003C2C8C" w:rsidP="00294F00">
      <w:pPr>
        <w:pStyle w:val="a3"/>
        <w:jc w:val="center"/>
        <w:rPr>
          <w:rFonts w:cs="Times New Roman"/>
          <w:sz w:val="20"/>
          <w:szCs w:val="20"/>
        </w:rPr>
      </w:pP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81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81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3C2C8C" w:rsidRPr="00DB2812" w:rsidRDefault="003C2C8C" w:rsidP="0029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C8C" w:rsidRDefault="003C2C8C" w:rsidP="00B53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B2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53F59" w:rsidRDefault="00B53F59" w:rsidP="00B53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8C" w:rsidRDefault="00871C3D" w:rsidP="00B5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19.07.2019        </w:t>
      </w:r>
      <w:r w:rsidR="00E91327">
        <w:rPr>
          <w:rFonts w:ascii="Times New Roman" w:hAnsi="Times New Roman" w:cs="Times New Roman"/>
          <w:sz w:val="28"/>
          <w:szCs w:val="28"/>
        </w:rPr>
        <w:t xml:space="preserve"> </w:t>
      </w:r>
      <w:r w:rsidR="001C27A0">
        <w:rPr>
          <w:rFonts w:ascii="Times New Roman" w:hAnsi="Times New Roman" w:cs="Times New Roman"/>
          <w:sz w:val="28"/>
          <w:szCs w:val="28"/>
        </w:rPr>
        <w:t xml:space="preserve"> </w:t>
      </w:r>
      <w:r w:rsidR="00C325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67AA">
        <w:rPr>
          <w:rFonts w:ascii="Times New Roman" w:hAnsi="Times New Roman" w:cs="Times New Roman"/>
          <w:sz w:val="28"/>
          <w:szCs w:val="28"/>
        </w:rPr>
        <w:t xml:space="preserve">      </w:t>
      </w:r>
      <w:r w:rsidR="005B6115">
        <w:rPr>
          <w:rFonts w:ascii="Times New Roman" w:hAnsi="Times New Roman" w:cs="Times New Roman"/>
          <w:sz w:val="28"/>
          <w:szCs w:val="28"/>
        </w:rPr>
        <w:t xml:space="preserve"> </w:t>
      </w:r>
      <w:r w:rsidR="00972FA5">
        <w:rPr>
          <w:rFonts w:ascii="Times New Roman" w:hAnsi="Times New Roman" w:cs="Times New Roman"/>
          <w:sz w:val="28"/>
          <w:szCs w:val="28"/>
        </w:rPr>
        <w:t xml:space="preserve">  </w:t>
      </w:r>
      <w:r w:rsidR="006A0769">
        <w:rPr>
          <w:rFonts w:ascii="Times New Roman" w:hAnsi="Times New Roman" w:cs="Times New Roman"/>
          <w:sz w:val="28"/>
          <w:szCs w:val="28"/>
        </w:rPr>
        <w:t xml:space="preserve">  </w:t>
      </w:r>
      <w:r w:rsidR="003C2C8C" w:rsidRPr="004E3104">
        <w:rPr>
          <w:rFonts w:ascii="Times New Roman" w:hAnsi="Times New Roman" w:cs="Times New Roman"/>
          <w:sz w:val="28"/>
          <w:szCs w:val="28"/>
        </w:rPr>
        <w:t xml:space="preserve">с. Туруханск        </w:t>
      </w:r>
      <w:r w:rsidR="003C2C8C">
        <w:rPr>
          <w:rFonts w:ascii="Times New Roman" w:hAnsi="Times New Roman" w:cs="Times New Roman"/>
          <w:sz w:val="28"/>
          <w:szCs w:val="28"/>
        </w:rPr>
        <w:t xml:space="preserve">      </w:t>
      </w:r>
      <w:r w:rsidR="00420A55">
        <w:rPr>
          <w:rFonts w:ascii="Times New Roman" w:hAnsi="Times New Roman" w:cs="Times New Roman"/>
          <w:sz w:val="28"/>
          <w:szCs w:val="28"/>
        </w:rPr>
        <w:t xml:space="preserve">       </w:t>
      </w:r>
      <w:r w:rsidR="0015713E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 </w:t>
      </w:r>
      <w:r w:rsidR="005B6115">
        <w:rPr>
          <w:rFonts w:ascii="Times New Roman" w:hAnsi="Times New Roman" w:cs="Times New Roman"/>
          <w:sz w:val="28"/>
          <w:szCs w:val="28"/>
        </w:rPr>
        <w:t xml:space="preserve"> </w:t>
      </w:r>
      <w:r w:rsidR="00420A55">
        <w:rPr>
          <w:rFonts w:ascii="Times New Roman" w:hAnsi="Times New Roman" w:cs="Times New Roman"/>
          <w:sz w:val="28"/>
          <w:szCs w:val="28"/>
        </w:rPr>
        <w:t xml:space="preserve">   </w:t>
      </w:r>
      <w:r w:rsidR="003C2C8C">
        <w:rPr>
          <w:rFonts w:ascii="Times New Roman" w:hAnsi="Times New Roman" w:cs="Times New Roman"/>
          <w:sz w:val="28"/>
          <w:szCs w:val="28"/>
        </w:rPr>
        <w:t xml:space="preserve">   </w:t>
      </w:r>
      <w:r w:rsidR="006C67AA">
        <w:rPr>
          <w:rFonts w:ascii="Times New Roman" w:hAnsi="Times New Roman" w:cs="Times New Roman"/>
          <w:sz w:val="28"/>
          <w:szCs w:val="28"/>
        </w:rPr>
        <w:t xml:space="preserve">      </w:t>
      </w:r>
      <w:r w:rsidR="00337932">
        <w:rPr>
          <w:rFonts w:ascii="Times New Roman" w:hAnsi="Times New Roman" w:cs="Times New Roman"/>
          <w:sz w:val="28"/>
          <w:szCs w:val="28"/>
        </w:rPr>
        <w:t xml:space="preserve">   </w:t>
      </w:r>
      <w:r w:rsidR="00F7175E">
        <w:rPr>
          <w:rFonts w:ascii="Times New Roman" w:hAnsi="Times New Roman" w:cs="Times New Roman"/>
          <w:sz w:val="28"/>
          <w:szCs w:val="28"/>
        </w:rPr>
        <w:t>№</w:t>
      </w:r>
      <w:r w:rsidR="0097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622</w:t>
      </w:r>
      <w:r w:rsidR="0015713E">
        <w:rPr>
          <w:rFonts w:ascii="Times New Roman" w:hAnsi="Times New Roman" w:cs="Times New Roman"/>
          <w:sz w:val="28"/>
          <w:szCs w:val="28"/>
        </w:rPr>
        <w:t xml:space="preserve"> </w:t>
      </w:r>
      <w:r w:rsidR="003C2C8C">
        <w:rPr>
          <w:rFonts w:ascii="Times New Roman" w:hAnsi="Times New Roman" w:cs="Times New Roman"/>
          <w:sz w:val="28"/>
          <w:szCs w:val="28"/>
        </w:rPr>
        <w:t>-</w:t>
      </w:r>
      <w:r w:rsidR="003C2C8C" w:rsidRPr="004E3104">
        <w:rPr>
          <w:rFonts w:ascii="Times New Roman" w:hAnsi="Times New Roman" w:cs="Times New Roman"/>
          <w:sz w:val="28"/>
          <w:szCs w:val="28"/>
        </w:rPr>
        <w:t>п</w:t>
      </w:r>
    </w:p>
    <w:p w:rsidR="00B53F59" w:rsidRDefault="00B53F59" w:rsidP="00B5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8C" w:rsidRDefault="003C2C8C" w:rsidP="00B5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8C" w:rsidRDefault="00337932" w:rsidP="00C80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32">
        <w:rPr>
          <w:rFonts w:ascii="Times New Roman" w:hAnsi="Times New Roman" w:cs="Times New Roman"/>
          <w:sz w:val="28"/>
          <w:szCs w:val="28"/>
        </w:rPr>
        <w:t xml:space="preserve">Об </w:t>
      </w:r>
      <w:r w:rsidR="0015713E">
        <w:rPr>
          <w:rFonts w:ascii="Times New Roman" w:hAnsi="Times New Roman" w:cs="Times New Roman"/>
          <w:sz w:val="28"/>
          <w:szCs w:val="28"/>
        </w:rPr>
        <w:t xml:space="preserve">утверждении положения об организации работы </w:t>
      </w:r>
      <w:r w:rsidR="001D13A1">
        <w:rPr>
          <w:rFonts w:ascii="Times New Roman" w:hAnsi="Times New Roman" w:cs="Times New Roman"/>
          <w:sz w:val="28"/>
          <w:szCs w:val="28"/>
        </w:rPr>
        <w:t>П</w:t>
      </w:r>
      <w:r w:rsidR="0015713E">
        <w:rPr>
          <w:rFonts w:ascii="Times New Roman" w:hAnsi="Times New Roman" w:cs="Times New Roman"/>
          <w:sz w:val="28"/>
          <w:szCs w:val="28"/>
        </w:rPr>
        <w:t>остоянной комиссии по вопросам рекультивации земель на территории муниципального образования Туруханский район</w:t>
      </w:r>
    </w:p>
    <w:p w:rsidR="003C2C8C" w:rsidRPr="00B53F59" w:rsidRDefault="003C2C8C" w:rsidP="004E3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C67" w:rsidRDefault="00475C67" w:rsidP="004E3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AC5" w:rsidRPr="00B53F59" w:rsidRDefault="00800AC5" w:rsidP="004E3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C8C" w:rsidRDefault="003C2C8C" w:rsidP="006B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1B8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5713E">
        <w:rPr>
          <w:rFonts w:ascii="Times New Roman" w:hAnsi="Times New Roman" w:cs="Times New Roman"/>
          <w:sz w:val="28"/>
          <w:szCs w:val="28"/>
        </w:rPr>
        <w:t>ым</w:t>
      </w:r>
      <w:r w:rsidR="000D1B8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5713E">
        <w:rPr>
          <w:rFonts w:ascii="Times New Roman" w:hAnsi="Times New Roman" w:cs="Times New Roman"/>
          <w:sz w:val="28"/>
          <w:szCs w:val="28"/>
        </w:rPr>
        <w:t>ом</w:t>
      </w:r>
      <w:r w:rsidR="000D1B81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15713E">
        <w:rPr>
          <w:rFonts w:ascii="Times New Roman" w:hAnsi="Times New Roman" w:cs="Times New Roman"/>
          <w:sz w:val="28"/>
          <w:szCs w:val="28"/>
        </w:rPr>
        <w:t>й</w:t>
      </w:r>
      <w:r w:rsidR="000D1B81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15713E">
        <w:rPr>
          <w:rFonts w:ascii="Times New Roman" w:hAnsi="Times New Roman" w:cs="Times New Roman"/>
          <w:sz w:val="28"/>
          <w:szCs w:val="28"/>
        </w:rPr>
        <w:t>и</w:t>
      </w:r>
      <w:r w:rsidR="000D1B81">
        <w:rPr>
          <w:rFonts w:ascii="Times New Roman" w:hAnsi="Times New Roman" w:cs="Times New Roman"/>
          <w:sz w:val="28"/>
          <w:szCs w:val="28"/>
        </w:rPr>
        <w:t xml:space="preserve">, </w:t>
      </w:r>
      <w:r w:rsidR="0015713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10.07.2018 № 800 «О проведении рекультивации и консервации земель»,</w:t>
      </w:r>
      <w:r w:rsidR="001C27A0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47, 48,</w:t>
      </w:r>
      <w:r w:rsidR="0080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AD1F45">
        <w:rPr>
          <w:rFonts w:ascii="Times New Roman" w:hAnsi="Times New Roman" w:cs="Times New Roman"/>
          <w:sz w:val="28"/>
          <w:szCs w:val="28"/>
        </w:rPr>
        <w:t xml:space="preserve"> </w:t>
      </w:r>
      <w:r w:rsidRPr="00305A91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3C2C8C" w:rsidRDefault="003C2C8C" w:rsidP="00B07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AC5" w:rsidRPr="00B53F59" w:rsidRDefault="00800AC5" w:rsidP="00B07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C67" w:rsidRPr="00B53F59" w:rsidRDefault="00475C67" w:rsidP="00B07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13E" w:rsidRDefault="0015713E" w:rsidP="00337932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15713E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1D13A1">
        <w:rPr>
          <w:rFonts w:ascii="Times New Roman" w:hAnsi="Times New Roman" w:cs="Times New Roman"/>
          <w:sz w:val="28"/>
          <w:szCs w:val="28"/>
        </w:rPr>
        <w:t>П</w:t>
      </w:r>
      <w:r w:rsidRPr="0015713E">
        <w:rPr>
          <w:rFonts w:ascii="Times New Roman" w:hAnsi="Times New Roman" w:cs="Times New Roman"/>
          <w:sz w:val="28"/>
          <w:szCs w:val="28"/>
        </w:rPr>
        <w:t xml:space="preserve">остоянной комиссии по вопросам рекультивации земель на территории муниципального образования Туруханский район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15713E" w:rsidRDefault="0015713E" w:rsidP="00337932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акта приемки-сдачи рекультивированных земель согласно приложению 2.</w:t>
      </w:r>
    </w:p>
    <w:p w:rsidR="0015713E" w:rsidRDefault="0015713E" w:rsidP="00337932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Постоянной комиссии по вопросам рекультивации земель на территории муниципального образования Туруханский район согласно приложению 3.</w:t>
      </w:r>
    </w:p>
    <w:p w:rsidR="00475C67" w:rsidRDefault="0015713E" w:rsidP="00337932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Туруханского района от </w:t>
      </w:r>
      <w:r w:rsidR="00475C67">
        <w:rPr>
          <w:rFonts w:ascii="Times New Roman" w:hAnsi="Times New Roman" w:cs="Times New Roman"/>
          <w:sz w:val="28"/>
          <w:szCs w:val="28"/>
        </w:rPr>
        <w:t xml:space="preserve">11.08.2017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5C67">
        <w:rPr>
          <w:rFonts w:ascii="Times New Roman" w:hAnsi="Times New Roman" w:cs="Times New Roman"/>
          <w:sz w:val="28"/>
          <w:szCs w:val="28"/>
        </w:rPr>
        <w:t>1132-п «</w:t>
      </w:r>
      <w:r w:rsidR="00475C67" w:rsidRPr="00475C67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 по вопросам рекультивации земель на территории муниципального образования Туруханский район</w:t>
      </w:r>
      <w:r w:rsidR="00475C67">
        <w:rPr>
          <w:rFonts w:ascii="Times New Roman" w:hAnsi="Times New Roman" w:cs="Times New Roman"/>
          <w:sz w:val="28"/>
          <w:szCs w:val="28"/>
        </w:rPr>
        <w:t>».</w:t>
      </w:r>
    </w:p>
    <w:p w:rsidR="00475C67" w:rsidRDefault="00475C67" w:rsidP="00337932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6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                   (Е.А. Кунстман) опубликовать настоящее постановление в                    общественно-политической газете Туруханского района «Маяк Севера»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Туруханский район в информационно-телекоммуникационной сети «Интернет».</w:t>
      </w:r>
    </w:p>
    <w:p w:rsidR="003C2C8C" w:rsidRDefault="003C2C8C" w:rsidP="00D448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20A5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EC03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0A55">
        <w:rPr>
          <w:rFonts w:ascii="Times New Roman" w:hAnsi="Times New Roman" w:cs="Times New Roman"/>
          <w:sz w:val="28"/>
          <w:szCs w:val="28"/>
        </w:rPr>
        <w:t>на заместителя Главы Туруханского района О.С. Вершинину</w:t>
      </w:r>
      <w:r w:rsidRPr="00305A91">
        <w:rPr>
          <w:rFonts w:ascii="Times New Roman" w:hAnsi="Times New Roman" w:cs="Times New Roman"/>
          <w:sz w:val="28"/>
          <w:szCs w:val="28"/>
        </w:rPr>
        <w:t>.</w:t>
      </w:r>
    </w:p>
    <w:p w:rsidR="00800AC5" w:rsidRDefault="00800AC5" w:rsidP="00800AC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C8C" w:rsidRDefault="003C2C8C" w:rsidP="006266DF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305A91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подписания.</w:t>
      </w:r>
    </w:p>
    <w:p w:rsidR="003C2C8C" w:rsidRDefault="003C2C8C" w:rsidP="0089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CC7" w:rsidRDefault="00351CC7" w:rsidP="0089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C8C" w:rsidRDefault="003C2C8C" w:rsidP="00895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7A1" w:rsidRPr="004E3104" w:rsidRDefault="001823DD" w:rsidP="001823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05">
        <w:rPr>
          <w:rFonts w:ascii="Times New Roman" w:hAnsi="Times New Roman" w:cs="Times New Roman"/>
          <w:sz w:val="28"/>
          <w:szCs w:val="28"/>
        </w:rPr>
        <w:t>Глав</w:t>
      </w:r>
      <w:r w:rsidR="00800AC5">
        <w:rPr>
          <w:rFonts w:ascii="Times New Roman" w:hAnsi="Times New Roman" w:cs="Times New Roman"/>
          <w:sz w:val="28"/>
          <w:szCs w:val="28"/>
        </w:rPr>
        <w:t>ы</w:t>
      </w:r>
      <w:r w:rsidRPr="00376D0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35D">
        <w:rPr>
          <w:rFonts w:ascii="Times New Roman" w:hAnsi="Times New Roman" w:cs="Times New Roman"/>
          <w:sz w:val="28"/>
          <w:szCs w:val="28"/>
        </w:rPr>
        <w:t>О.И. Шереметьев</w:t>
      </w:r>
      <w:r w:rsidR="0047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7C" w:rsidRDefault="006F717C" w:rsidP="005031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583" w:rsidRDefault="00C32583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Default="000E44B8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394" w:rsidRDefault="00E8639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0984" w:rsidRDefault="00590984" w:rsidP="009702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4B8" w:rsidRPr="000E44B8" w:rsidRDefault="000E44B8" w:rsidP="000E44B8">
      <w:pPr>
        <w:keepNext/>
        <w:tabs>
          <w:tab w:val="left" w:pos="993"/>
          <w:tab w:val="left" w:pos="4395"/>
        </w:tabs>
        <w:spacing w:after="0" w:line="240" w:lineRule="auto"/>
        <w:ind w:right="-2" w:firstLine="4536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0E44B8" w:rsidRPr="000E44B8" w:rsidRDefault="000E44B8" w:rsidP="000E44B8">
      <w:pPr>
        <w:tabs>
          <w:tab w:val="left" w:pos="993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44B8" w:rsidRPr="000E44B8" w:rsidRDefault="000E44B8" w:rsidP="000E44B8">
      <w:pPr>
        <w:tabs>
          <w:tab w:val="left" w:pos="8647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Туруханского района</w:t>
      </w:r>
    </w:p>
    <w:p w:rsidR="000E44B8" w:rsidRPr="000E44B8" w:rsidRDefault="000E44B8" w:rsidP="000E44B8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19.07.2019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622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</w:p>
    <w:p w:rsidR="00614340" w:rsidRDefault="00614340" w:rsidP="000E44B8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4B8" w:rsidRDefault="000E44B8" w:rsidP="000E44B8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ПОЛОЖЕНИЕ</w:t>
      </w: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об организации работы </w:t>
      </w:r>
      <w:r w:rsidR="001D13A1">
        <w:rPr>
          <w:rFonts w:ascii="TimesNewRomanPSMT" w:eastAsia="Calibri" w:hAnsi="TimesNewRomanPSMT" w:cs="TimesNewRomanPSMT"/>
          <w:sz w:val="28"/>
          <w:szCs w:val="28"/>
          <w:lang w:eastAsia="ru-RU"/>
        </w:rPr>
        <w:t>П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остоянной комиссии по вопросам рекультивации</w:t>
      </w: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земель на территории муниципального образ</w:t>
      </w:r>
      <w:r w:rsidR="00591AE9">
        <w:rPr>
          <w:rFonts w:ascii="TimesNewRomanPSMT" w:eastAsia="Calibri" w:hAnsi="TimesNewRomanPSMT" w:cs="TimesNewRomanPSMT"/>
          <w:sz w:val="28"/>
          <w:szCs w:val="28"/>
          <w:lang w:eastAsia="ru-RU"/>
        </w:rPr>
        <w:t>ования Туруханск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ий</w:t>
      </w:r>
      <w:r w:rsidR="00591AE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район </w:t>
      </w: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1.Общие положения</w:t>
      </w:r>
    </w:p>
    <w:p w:rsidR="000E44B8" w:rsidRDefault="000E44B8" w:rsidP="000E4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1.1. Постоянная комиссия по вопросам рекультивации земель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на территории 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муниципального образования Туруханский район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Постоянная комиссия)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создана для организации процедуры приемки (передачи) рекультивированных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земель, а также для рассмотрения других вопросов, связанных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 восстановлением нарушенных земель.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1.2. Постоянная комиссия в своей работе руководствуется Земельным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кодексом Российской Федерации, постановлением Правительства Российской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Федерации от 10.07.2018 № 800 «О проведении рекультивации и консервации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земель», нормативными правовыми актами 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Красноярского края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и настоящим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Положением.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2. Основные задачи и функции Постоянной комиссии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2.1. Основными задачами Постоянной комиссии являются: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организация и проведение приемки (передачи) рекультивированных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земель;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рассмотрение вопросов и принятие решений о приемке (передаче)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земель;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рассмотрение вопросов, связанных с восстановлением нарушенных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земель.</w:t>
      </w:r>
    </w:p>
    <w:p w:rsidR="000E44B8" w:rsidRDefault="000E44B8" w:rsidP="001E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2.2. Основн</w:t>
      </w:r>
      <w:r w:rsidR="001E036E">
        <w:rPr>
          <w:rFonts w:ascii="TimesNewRomanPSMT" w:eastAsia="Calibri" w:hAnsi="TimesNewRomanPSMT" w:cs="TimesNewRomanPSMT"/>
          <w:sz w:val="28"/>
          <w:szCs w:val="28"/>
          <w:lang w:eastAsia="ru-RU"/>
        </w:rPr>
        <w:t>ые функции Постоянной комиссии:</w:t>
      </w:r>
    </w:p>
    <w:p w:rsidR="000E44B8" w:rsidRPr="000A7509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осуществляет прием письменных уведомлений о завершении работ по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рекультивации земель;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проводит проверку проектной и иной документации, фактически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выполненных работ, их качество и соответствие предъявляемым нормативам;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осуществляет приемку рекультивированных земель в натуре;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по результатам проведенной проверки составляет акт приемки-сдачи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земель.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 Состав и организация деятельности Постоянной комиссии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3.1. Деятельность Постоянной комиссии осуществляется на принципах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коллегиального рассмотрения вопросов и принятия в пределах своей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компетенции согласованных решений.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3.2. Постоянная комиссия состоит из председателя, заместителя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председателя, секретаря и членов комиссии.</w:t>
      </w:r>
    </w:p>
    <w:p w:rsidR="000E44B8" w:rsidRPr="000A7509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3.3. </w:t>
      </w:r>
      <w:r w:rsidRP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Председатель Постоянной комиссии: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1) осуществляет общее руководство и контроль за работой Постоянной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комиссии;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2) планирует работу Постоянной комиссии;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3) утверждает акт приемки-сдачи рекультивированных земель;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4) проводит заседания Постоянной комиссии;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5) осуществляет иные полномочия, отнесенные к его компетенции.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3.4. В отсутствие председателя Постоянной комиссии его функции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осуществляет заместитель председателя Постоянной комиссии.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3.5. Секретарь Постоянной комиссии: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1) принимает и регистрирует документы и заявления заинтересованных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лиц о рассмотрении вопросов в соответствии с компетенцией Постоянной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комиссии;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2) готовит заседания Постоянной комиссии и обеспечивает необходимые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условия ее работы;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отвечает за учет и сохранность документов;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) извещает членов </w:t>
      </w:r>
      <w:r w:rsidR="00800AC5">
        <w:rPr>
          <w:rFonts w:ascii="TimesNewRomanPSMT" w:eastAsia="Calibri" w:hAnsi="TimesNewRomanPSMT" w:cs="TimesNewRomanPSMT"/>
          <w:sz w:val="28"/>
          <w:szCs w:val="28"/>
          <w:lang w:eastAsia="ru-RU"/>
        </w:rPr>
        <w:t>П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остоянной комиссии, а также заявителей о времени 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месте проведения заседания;</w:t>
      </w:r>
    </w:p>
    <w:p w:rsidR="000E44B8" w:rsidRDefault="001E036E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</w:t>
      </w:r>
      <w:r w:rsidR="000E44B8">
        <w:rPr>
          <w:rFonts w:ascii="TimesNewRomanPSMT" w:eastAsia="Calibri" w:hAnsi="TimesNewRomanPSMT" w:cs="TimesNewRomanPSMT"/>
          <w:sz w:val="28"/>
          <w:szCs w:val="28"/>
          <w:lang w:eastAsia="ru-RU"/>
        </w:rPr>
        <w:t>) осуществляет иные полномочия.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3.6. Заседания Постоянной комиссии проводятся по мере необходимости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рассмотрения поступившего уведомления о завершении работ по рекультивации земель, но не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позднее одного месяца с даты </w:t>
      </w:r>
      <w:r w:rsidR="001E036E">
        <w:rPr>
          <w:rFonts w:ascii="TimesNewRomanPSMT" w:eastAsia="Calibri" w:hAnsi="TimesNewRomanPSMT" w:cs="TimesNewRomanPSMT"/>
          <w:sz w:val="28"/>
          <w:szCs w:val="28"/>
          <w:lang w:eastAsia="ru-RU"/>
        </w:rPr>
        <w:t>его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поступления.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3.7. Решение принимается простым большинством голосов. В случае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равенства голосов реша</w:t>
      </w:r>
      <w:r w:rsidR="001E036E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ющим является голос председателя Постоянной комиссии </w:t>
      </w:r>
      <w:r w:rsidR="00412CAA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(в случае его отсутствия </w:t>
      </w:r>
      <w:r w:rsidR="001E036E">
        <w:rPr>
          <w:rFonts w:ascii="TimesNewRomanPSMT" w:eastAsia="Calibri" w:hAnsi="TimesNewRomanPSMT" w:cs="TimesNewRomanPSMT"/>
          <w:sz w:val="28"/>
          <w:szCs w:val="28"/>
          <w:lang w:eastAsia="ru-RU"/>
        </w:rPr>
        <w:t>заместителя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Постоянной комиссии</w:t>
      </w:r>
      <w:r w:rsidR="00412CAA">
        <w:rPr>
          <w:rFonts w:ascii="TimesNewRomanPSMT" w:eastAsia="Calibri" w:hAnsi="TimesNewRomanPSMT" w:cs="TimesNewRomanPSMT"/>
          <w:sz w:val="28"/>
          <w:szCs w:val="28"/>
          <w:lang w:eastAsia="ru-RU"/>
        </w:rPr>
        <w:t>)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4. Права и полномочия Постоянной комиссии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4.1. При приемке рекультивированных земельных участков Постоянная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комиссия, проверяет: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соответствие выполненных работ утвержденному проекту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рекультивации;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качество планировочных работ;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мощность и равномерность нанесения плодородного слоя почвы;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наличие и объем неиспользованного плодородного слоя почвы, а также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условия его хранения;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полноту выполнения требований экологических, агротехнических,</w:t>
      </w:r>
      <w:r w:rsidR="000A750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санитарно-гигиенических, строительных и других нормативов, стандартов 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правил в зависимости от вида нарушения почвенного покрова и дальнейшего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целевого использования рекультивированных земель;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качество выполненных мелиоративных, противоэрозионных и других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мероприятий, определенных проектом или условиями рекультивации земель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(договором);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- наличие на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рекультивированном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участке строительных и других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отходов;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наличие и оборудование пунктов мониторинга рекультивированных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земель, если их создание было определено проектом или условиями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рекультивации нарушенных земель.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4.2. По результатам приемки рекультивированных земель </w:t>
      </w:r>
      <w:r w:rsidR="001E036E">
        <w:rPr>
          <w:rFonts w:ascii="TimesNewRomanPSMT" w:eastAsia="Calibri" w:hAnsi="TimesNewRomanPSMT" w:cs="TimesNewRomanPSMT"/>
          <w:sz w:val="28"/>
          <w:szCs w:val="28"/>
          <w:lang w:eastAsia="ru-RU"/>
        </w:rPr>
        <w:t>П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остоянная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комиссия вправе продлить (сократить) срок восстановления плодородия почв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(биологический этап), установленный проектом рекультивации.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4.3. При выявлении фактов порчи и уничтожения плодородного слоя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почвы, невыполнения или некачественного выполнения обязательств по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рекультивации нарушенных земель, несоблюдения установленных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экологических и других стандартов, правил и норм при проведении работ,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связанных с нарушением почвенного покрова, Постоянная комиссия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обращается в соответствующие органы для привлечения юридических,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должностных и физических лиц к административной и другой ответственности,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установленной действующим законодательством.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 Порядок приемки и передачи рекультивированных земель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5.1. Приемка-передача рекультивированных земель осуществляется в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месячный срок после поступления в Постоянную комиссию письменного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уведомления о завершении работ по рекультивации, к которому прилагаются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следующие материалы: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копии разрешений на проведение работ, связанных с нарушением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почвенного покрова, а также документов, удостоверяющих право пользования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землей и недрами;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-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выкопировка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 плана землепользования, с нанесенными границами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участков;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проект рекультивации, заключение по нему государственной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экологической экспертизы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(при необходимости проведения государственной экологической экспертизы)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данные почвенных, инженерно-геологических, гидрогеологических 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других необходимых обследований до проведения работ, связанных с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нарушением почвенного покрова, и после рекультивации нарушенных земель;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схема расположения наблюдательных скважин и других постов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наблюдения за возможной трансформацией почвенно-грунтовой толщи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участков (гидрогеологический, инженерно-геологический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мониторинг) в случае их создания;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проектная документация (рабочие чертежи) на мелиоративные,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противоэрозионные, гидротехнические и другие объекты, лесомелиоративные,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агротехнические и иные мероприятия, предусмотренные проектом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рекультивации, или актов об их приемке (проведении, испытаний);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материалы проверок выполнения работ по рекультивации,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осуществленных контрольно-инспекционными органами или специалистами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проектных организаций в порядке авторского надзора, а также информации 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принятых мерах по устранению выявленных нарушений;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сведения о снятии, хранении, использовании, передаче плодородного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слоя, подтвержденные соответствующими документами;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- отчет о рекультивации земель, снятии и использовании плодородного</w:t>
      </w:r>
      <w:r w:rsidR="00D5553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слоя почвы по форме № 2-ТП (рекультивация) за весь период проведения</w:t>
      </w:r>
      <w:r w:rsidR="00D45F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работ, связанных с нарушением почвенного покрова, на сдаваемом участке</w:t>
      </w:r>
      <w:r w:rsid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;</w:t>
      </w:r>
    </w:p>
    <w:p w:rsidR="00610BF7" w:rsidRDefault="00610BF7" w:rsidP="0061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- </w:t>
      </w: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акт о рекультивации земель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, подписанный лицом, обеспечившим проведение рекультивации, с указанием </w:t>
      </w: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сведени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й </w:t>
      </w: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установленным </w:t>
      </w: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требованиям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  <w:r w:rsidRPr="00610BF7">
        <w:rPr>
          <w:rFonts w:ascii="Arial" w:eastAsiaTheme="minorHAnsi" w:hAnsi="Arial" w:cs="Arial"/>
          <w:sz w:val="20"/>
          <w:szCs w:val="20"/>
        </w:rPr>
        <w:t xml:space="preserve"> </w:t>
      </w:r>
    </w:p>
    <w:p w:rsidR="00610BF7" w:rsidRPr="00610BF7" w:rsidRDefault="00610BF7" w:rsidP="0061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Обязательным приложением к акту являются:</w:t>
      </w:r>
    </w:p>
    <w:p w:rsidR="00610BF7" w:rsidRPr="00610BF7" w:rsidRDefault="00610BF7" w:rsidP="0061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610BF7" w:rsidRDefault="00610BF7" w:rsidP="0061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610BF7">
        <w:rPr>
          <w:rFonts w:ascii="TimesNewRomanPSMT" w:eastAsia="Calibri" w:hAnsi="TimesNewRomanPSMT" w:cs="TimesNewRomanPSMT"/>
          <w:sz w:val="28"/>
          <w:szCs w:val="28"/>
          <w:lang w:eastAsia="ru-RU"/>
        </w:rPr>
        <w:t>финансовые документы, подтверждающие закупку материалов, оборудования и материально-технических средств.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5.2. Перечень указанных материалов уточняется и дополняется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Постоянной комиссией в зависимости от характера нарушенных земель и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дальнейшего использования рекультивированных участков.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5.3 При проведении выезда на место возможно осуществление фото- и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(или) видеосъемки и в указанном случае фото- и видеоматериалы прилагаются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 акту приемки-сдачи рекультивированных земель.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5.4. В случае неявки представителей сторон, сдающих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рекультивированные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земли, при наличии сведений о их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своевременном извещении и отсутствии ходатайства о переносе срока выезда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на место приемка земель может быть осуществлена в их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отсутствие.</w:t>
      </w:r>
    </w:p>
    <w:p w:rsidR="000E44B8" w:rsidRDefault="000E44B8" w:rsidP="000A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5.5. Лица, включенные в состав Постоянной комиссии, информируются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через соответствующие средства связи (телеграммой, телефонограммой,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факсом, электронная почта и т.п.) не позднее чем за 5 дней до приемки-сдачи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земель в натуре.</w:t>
      </w:r>
    </w:p>
    <w:p w:rsidR="000E44B8" w:rsidRDefault="000E44B8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5.6. Объект считается принятым после утверждения председателем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(заместителем председателя) Постоянной комиссии акта приемки-сдачи</w:t>
      </w:r>
      <w:r w:rsidR="00F124F9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рекультивированных земель.</w:t>
      </w: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124F9" w:rsidRDefault="00F124F9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1E036E" w:rsidRDefault="001E036E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1E036E" w:rsidRDefault="001E036E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1E036E" w:rsidRDefault="001E036E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F4FF5" w:rsidRPr="000E44B8" w:rsidRDefault="00FF4FF5" w:rsidP="00FF4FF5">
      <w:pPr>
        <w:keepNext/>
        <w:tabs>
          <w:tab w:val="left" w:pos="993"/>
          <w:tab w:val="left" w:pos="4395"/>
        </w:tabs>
        <w:spacing w:after="0" w:line="240" w:lineRule="auto"/>
        <w:ind w:right="-2" w:firstLine="4536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FF4FF5" w:rsidRPr="000E44B8" w:rsidRDefault="00FF4FF5" w:rsidP="00FF4FF5">
      <w:pPr>
        <w:tabs>
          <w:tab w:val="left" w:pos="993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4FF5" w:rsidRPr="000E44B8" w:rsidRDefault="00FF4FF5" w:rsidP="00FF4FF5">
      <w:pPr>
        <w:tabs>
          <w:tab w:val="left" w:pos="8647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Туруханского района</w:t>
      </w:r>
    </w:p>
    <w:p w:rsidR="00FF4FF5" w:rsidRDefault="00FF4FF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19.07.2019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622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</w:p>
    <w:p w:rsidR="00FF4FF5" w:rsidRDefault="00FF4FF5" w:rsidP="00F1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F4FF5" w:rsidRDefault="00FF4FF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</w:p>
    <w:p w:rsidR="00B03895" w:rsidRDefault="00B0389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43"/>
      </w:tblGrid>
      <w:tr w:rsidR="00FF4FF5" w:rsidTr="00FF4FF5">
        <w:trPr>
          <w:trHeight w:val="100"/>
        </w:trPr>
        <w:tc>
          <w:tcPr>
            <w:tcW w:w="4743" w:type="dxa"/>
            <w:tcBorders>
              <w:top w:val="nil"/>
              <w:bottom w:val="single" w:sz="4" w:space="0" w:color="auto"/>
            </w:tcBorders>
          </w:tcPr>
          <w:p w:rsidR="00FF4FF5" w:rsidRDefault="00FF4FF5" w:rsidP="00FF4FF5">
            <w:pPr>
              <w:tabs>
                <w:tab w:val="left" w:pos="993"/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4FF5" w:rsidRPr="00B03895" w:rsidRDefault="00FF4FF5" w:rsidP="00FF4FF5">
      <w:pPr>
        <w:tabs>
          <w:tab w:val="left" w:pos="993"/>
          <w:tab w:val="left" w:pos="2835"/>
        </w:tabs>
        <w:spacing w:after="0" w:line="240" w:lineRule="auto"/>
        <w:ind w:right="-144" w:firstLine="4536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(личная подпись)</w:t>
      </w:r>
      <w:r w:rsidR="00B0389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(инициалы и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«____» __________________ _______г.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(дата утверждения)</w:t>
      </w:r>
    </w:p>
    <w:p w:rsidR="00B03895" w:rsidRDefault="00B0389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АКТ</w:t>
      </w:r>
    </w:p>
    <w:p w:rsidR="00FF4FF5" w:rsidRPr="00FF4FF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приема-передачи рекультивированных 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земель,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земель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ных участков с кадастровыми номерами №</w:t>
      </w:r>
    </w:p>
    <w:p w:rsidR="00083A0E" w:rsidRDefault="00083A0E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« </w:t>
      </w:r>
      <w:r w:rsidR="00B03895" w:rsidRP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 w:rsidRP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="00B03895" w:rsidRP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  <w:r w:rsid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</w:t>
      </w:r>
      <w:r w:rsidRPr="00B0389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г. </w:t>
      </w:r>
    </w:p>
    <w:p w:rsidR="00B03895" w:rsidRPr="00FF4FF5" w:rsidRDefault="00B0389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B03895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Основание: извещени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завершении работ по рекультивации земель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_________________________________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03895" w:rsidRPr="00B03895" w:rsidRDefault="00B0389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физического или юридического лица)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 комиссией в составе: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Присутствовали: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FF4FF5" w:rsidRPr="00FF4FF5" w:rsidRDefault="00FF4FF5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B03895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FF4FF5" w:rsidRPr="00B03895" w:rsidRDefault="00FF4FF5" w:rsidP="00B03895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03895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фамилия)</w:t>
      </w:r>
    </w:p>
    <w:p w:rsidR="00083A0E" w:rsidRDefault="00083A0E" w:rsidP="00FF4FF5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В период с __</w:t>
      </w:r>
      <w:proofErr w:type="gramStart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_._</w:t>
      </w:r>
      <w:proofErr w:type="gramEnd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__.______ г. по ___.___.______ г. комиссия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рассмотрела представленные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</w:t>
      </w:r>
    </w:p>
    <w:p w:rsidR="00FF4FF5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</w:t>
      </w:r>
      <w:r w:rsidR="00FF4FF5"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(должность, инициалы, фамилия лица, представившего материалы и документы)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материалы и документы: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FF5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</w:t>
      </w:r>
      <w:r w:rsidR="00FF4FF5"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(реквизиты, представленных материалов/документов)</w:t>
      </w:r>
    </w:p>
    <w:p w:rsidR="00083A0E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осмотрела </w:t>
      </w:r>
      <w:proofErr w:type="spellStart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рекультивированный</w:t>
      </w:r>
      <w:proofErr w:type="spellEnd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земельный участок</w:t>
      </w:r>
      <w:r w:rsidR="001E03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натуре</w:t>
      </w:r>
    </w:p>
    <w:p w:rsidR="00FF4FF5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FF4FF5" w:rsidRPr="00083A0E" w:rsidRDefault="00FF4FF5" w:rsidP="00083A0E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(адрес, кадастровый номер земельного участка)</w:t>
      </w: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площадью _______ га после проведения работ, связанных с нарушением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почвенного покрова, произвела необходимые контрольны</w:t>
      </w:r>
      <w:r w:rsidR="001E036E">
        <w:rPr>
          <w:rFonts w:ascii="Times New Roman" w:hAnsi="Times New Roman" w:cs="Times New Roman"/>
          <w:bCs/>
          <w:sz w:val="28"/>
          <w:szCs w:val="28"/>
          <w:lang w:eastAsia="ru-RU"/>
        </w:rPr>
        <w:t>й осмотр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Комиссией установлено:</w:t>
      </w: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1) в период с ___.___.___ г. по ___.___.___ г. выполнены следующие работы:</w:t>
      </w:r>
    </w:p>
    <w:p w:rsidR="00FF4FF5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FF5"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F4FF5" w:rsidRPr="00083A0E" w:rsidRDefault="00FF4FF5" w:rsidP="00083A0E">
      <w:pPr>
        <w:tabs>
          <w:tab w:val="left" w:pos="99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(виды, объем и стоимость работ)</w:t>
      </w: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2) работы выполнены в соответствии / не в соответствии с утвержденными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проектными материалами (в случае отступлений от утвержденных проектных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материалов указать их причины, кем и когда согласовывались допущенные</w:t>
      </w:r>
      <w:r w:rsidR="00083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отступления)</w:t>
      </w:r>
    </w:p>
    <w:p w:rsidR="00FF4FF5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FF5"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F4FF5" w:rsidRPr="00FF4FF5" w:rsidRDefault="00FF4FF5" w:rsidP="00D45F80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рекультивированный</w:t>
      </w:r>
      <w:proofErr w:type="spellEnd"/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земельный участок пригоден / не пригоден для</w:t>
      </w:r>
      <w:r w:rsidR="00D45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использования (в случае признания земельного участка непригодным для</w:t>
      </w:r>
      <w:r w:rsidR="00D45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использования, указать причины)</w:t>
      </w:r>
    </w:p>
    <w:p w:rsidR="00FF4FF5" w:rsidRPr="00FF4FF5" w:rsidRDefault="00083A0E" w:rsidP="00D45F80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FF5"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решила: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P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Акт составлен в 2 экземплярах: первый экземпляр - остается на хранении у</w:t>
      </w:r>
      <w:r w:rsidR="00D45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секретаря </w:t>
      </w:r>
      <w:r w:rsidR="001E036E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остоянной комиссии, второй - направляется лицу, выполнившему</w:t>
      </w:r>
      <w:r w:rsidR="00D45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работы по рекультивации земель.</w:t>
      </w:r>
    </w:p>
    <w:p w:rsidR="00D45F80" w:rsidRDefault="00D45F80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FF4FF5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FF4FF5"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(должность)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FF4FF5"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(подпись)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</w:t>
      </w:r>
      <w:r w:rsidR="00FF4FF5"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(должность)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(должность)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(должность)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(должность)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(должность)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4FF5" w:rsidRDefault="00FF4FF5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4FF5">
        <w:rPr>
          <w:rFonts w:ascii="Times New Roman" w:hAnsi="Times New Roman" w:cs="Times New Roman"/>
          <w:bCs/>
          <w:sz w:val="28"/>
          <w:szCs w:val="28"/>
          <w:lang w:eastAsia="ru-RU"/>
        </w:rPr>
        <w:t>С актом ознакомлены: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3A0E" w:rsidRPr="00FF4FF5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083A0E" w:rsidRP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, юридическое лицо)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1B087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(инициалы и фамилия)</w:t>
      </w:r>
    </w:p>
    <w:p w:rsidR="00083A0E" w:rsidRDefault="00083A0E" w:rsidP="00083A0E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B0876" w:rsidRPr="00FF4FF5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      ____________________       ___________________</w:t>
      </w: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>(должность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, юридическое лицо)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 w:rsidRPr="00083A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(инициалы и фамилия)</w:t>
      </w: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B0876" w:rsidRDefault="001B0876" w:rsidP="001B0876">
      <w:pPr>
        <w:tabs>
          <w:tab w:val="left" w:pos="993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F4FF5" w:rsidRPr="000E44B8" w:rsidRDefault="00FF4FF5" w:rsidP="001B0876">
      <w:pPr>
        <w:tabs>
          <w:tab w:val="left" w:pos="993"/>
          <w:tab w:val="left" w:pos="2835"/>
        </w:tabs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FF4FF5" w:rsidRPr="000E44B8" w:rsidRDefault="00FF4FF5" w:rsidP="00FF4FF5">
      <w:pPr>
        <w:tabs>
          <w:tab w:val="left" w:pos="993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4FF5" w:rsidRPr="000E44B8" w:rsidRDefault="00FF4FF5" w:rsidP="00FF4FF5">
      <w:pPr>
        <w:tabs>
          <w:tab w:val="left" w:pos="8647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Туруханского района</w:t>
      </w:r>
    </w:p>
    <w:p w:rsidR="00FF4FF5" w:rsidRDefault="00FF4FF5" w:rsidP="00FF4FF5">
      <w:pPr>
        <w:tabs>
          <w:tab w:val="left" w:pos="993"/>
          <w:tab w:val="left" w:pos="2835"/>
        </w:tabs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19.07.2019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71C3D">
        <w:rPr>
          <w:rFonts w:ascii="Times New Roman" w:hAnsi="Times New Roman" w:cs="Times New Roman"/>
          <w:bCs/>
          <w:sz w:val="28"/>
          <w:szCs w:val="28"/>
          <w:lang w:eastAsia="ru-RU"/>
        </w:rPr>
        <w:t>622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44B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</w:p>
    <w:p w:rsidR="00FF4FF5" w:rsidRDefault="00FF4FF5" w:rsidP="00F124F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F4FF5" w:rsidRDefault="00FF4FF5" w:rsidP="00F124F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B0876" w:rsidRDefault="001B0876" w:rsidP="00F124F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124F9" w:rsidRPr="00F124F9" w:rsidRDefault="00F124F9" w:rsidP="00F124F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  <w:r w:rsidRPr="00F124F9">
        <w:rPr>
          <w:rFonts w:ascii="Times New Roman" w:hAnsi="Times New Roman" w:cs="Times New Roman"/>
          <w:sz w:val="28"/>
          <w:szCs w:val="24"/>
          <w:lang w:eastAsia="ru-RU"/>
        </w:rPr>
        <w:t xml:space="preserve">СОСТАВ ПОСТОЯННО ДЕЙСТВУЮЩЕЙ КОМИССИИ ПО </w:t>
      </w:r>
    </w:p>
    <w:p w:rsidR="00F124F9" w:rsidRPr="00F124F9" w:rsidRDefault="00F124F9" w:rsidP="00F124F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124F9">
        <w:rPr>
          <w:rFonts w:ascii="Times New Roman" w:hAnsi="Times New Roman" w:cs="Times New Roman"/>
          <w:sz w:val="28"/>
          <w:szCs w:val="24"/>
          <w:lang w:eastAsia="ru-RU"/>
        </w:rPr>
        <w:t>ВОПРОСАМ РЕКУЛЬТИВАЦИИ ЗЕМЕЛЬ НА ТЕРРИТОРИИ МУНИЦИПАЛЬНОГО ОБРАЗОВАНИЯ ТУРУХАНСКИЙ РАЙОН</w:t>
      </w:r>
    </w:p>
    <w:p w:rsidR="00F124F9" w:rsidRDefault="00F124F9" w:rsidP="00F12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876" w:rsidRDefault="001B0876" w:rsidP="00F12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36E" w:rsidRPr="00F124F9" w:rsidRDefault="001E036E" w:rsidP="00F12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835"/>
      </w:tblGrid>
      <w:tr w:rsidR="00F124F9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Вершинина </w:t>
            </w:r>
          </w:p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Оксана Сергеевна </w:t>
            </w:r>
          </w:p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Туруханского района - </w:t>
            </w:r>
            <w:r w:rsidRPr="00F124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124F9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Ковалева </w:t>
            </w:r>
          </w:p>
          <w:p w:rsidR="00F124F9" w:rsidRP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F9" w:rsidRDefault="00F124F9" w:rsidP="00F124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по земельным, имущественным отношениям, архитектуре и градостроительству администрации Туруханского района -  </w:t>
            </w:r>
            <w:r w:rsidRPr="00F124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6E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1E0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Буцких </w:t>
            </w:r>
          </w:p>
          <w:p w:rsidR="001E036E" w:rsidRPr="00F124F9" w:rsidRDefault="001E036E" w:rsidP="001E0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1E0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пециалист управления по земельным, имущественным отношениям, архитектуре и градостроительству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- секретарь</w:t>
            </w:r>
          </w:p>
          <w:p w:rsidR="001E036E" w:rsidRPr="00F124F9" w:rsidRDefault="001E036E" w:rsidP="001E0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6E" w:rsidRPr="00F124F9" w:rsidTr="001E036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1E036E" w:rsidRPr="00F124F9" w:rsidRDefault="001E036E" w:rsidP="00F1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6E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Агапов 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</w:t>
            </w: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Красноярскому краю (по согласованию)</w:t>
            </w:r>
          </w:p>
        </w:tc>
      </w:tr>
      <w:tr w:rsidR="001E036E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Ахматьянова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Нина Константиновна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 в управлении по земельным, имущественным отношениям, архитектуре и градостроительству администрации Туруханского района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6E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Ермаков 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Николай Петрович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Управления Федеральной службы по надзору в сфере природопользования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расноярскому краю (по согласованию) 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6E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Игнатенко </w:t>
            </w:r>
          </w:p>
          <w:p w:rsidR="001E036E" w:rsidRPr="00F124F9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36E" w:rsidRDefault="001E036E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Управления администрации Туруханского района</w:t>
            </w:r>
            <w:r w:rsidR="005E5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412CA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403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Кришталюк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CAA" w:rsidRPr="00F124F9" w:rsidRDefault="00412CAA" w:rsidP="00403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Калимулловна</w:t>
            </w:r>
            <w:proofErr w:type="spellEnd"/>
          </w:p>
          <w:p w:rsidR="00412CAA" w:rsidRPr="00F124F9" w:rsidRDefault="00412CAA" w:rsidP="00403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403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п. Светлогорск (по согласованию)</w:t>
            </w:r>
          </w:p>
        </w:tc>
      </w:tr>
      <w:tr w:rsidR="00412CAA" w:rsidRPr="00F124F9" w:rsidTr="00412CA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F37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Микула </w:t>
            </w:r>
          </w:p>
          <w:p w:rsidR="00412CAA" w:rsidRPr="00F124F9" w:rsidRDefault="00412CAA" w:rsidP="00F37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Евгеньевич</w:t>
            </w:r>
          </w:p>
          <w:p w:rsidR="00412CAA" w:rsidRPr="00F124F9" w:rsidRDefault="00412CAA" w:rsidP="00F37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F37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Туруханского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12CAA" w:rsidRPr="00F124F9" w:rsidTr="00412CA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256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Нетребко </w:t>
            </w:r>
          </w:p>
          <w:p w:rsidR="00412CAA" w:rsidRPr="00F124F9" w:rsidRDefault="00412CAA" w:rsidP="00256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Виталий Анатольевич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256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Управления Федеральной службы по надзору в сфере природопользования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расноярскому краю (по согласованию) </w:t>
            </w:r>
          </w:p>
          <w:p w:rsidR="00412CAA" w:rsidRPr="00F124F9" w:rsidRDefault="00412CAA" w:rsidP="00256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Default="00412CAA" w:rsidP="00194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Никитин </w:t>
            </w:r>
          </w:p>
          <w:p w:rsidR="00412CAA" w:rsidRDefault="00412CAA" w:rsidP="00194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  <w:p w:rsidR="00412CAA" w:rsidRPr="00F124F9" w:rsidRDefault="00412CAA" w:rsidP="00194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194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г. Игарка (по согласованию)</w:t>
            </w:r>
          </w:p>
          <w:p w:rsidR="00412CAA" w:rsidRPr="00F124F9" w:rsidRDefault="00412CAA" w:rsidP="00194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CAA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Опарина </w:t>
            </w:r>
          </w:p>
          <w:p w:rsidR="00412CAA" w:rsidRPr="00F124F9" w:rsidRDefault="00412CAA" w:rsidP="005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Полина Георгиевна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Зотинского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412CA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BB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Пшеничников </w:t>
            </w:r>
          </w:p>
          <w:p w:rsidR="00412CAA" w:rsidRPr="00F124F9" w:rsidRDefault="00412CAA" w:rsidP="00BB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Михаил Петрович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BB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(по согласованию)</w:t>
            </w:r>
          </w:p>
          <w:p w:rsidR="00412CAA" w:rsidRPr="00F124F9" w:rsidRDefault="00412CAA" w:rsidP="00BB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412CA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Default="00412CAA" w:rsidP="008B0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412CAA" w:rsidRDefault="00412CAA" w:rsidP="008B0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Геннадьевич</w:t>
            </w:r>
          </w:p>
          <w:p w:rsidR="00412CAA" w:rsidRPr="00F124F9" w:rsidRDefault="00412CAA" w:rsidP="008B0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8B0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Борского сельсовета (по согласованию)</w:t>
            </w: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CAA" w:rsidRPr="001E036E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Халюзова</w:t>
            </w:r>
            <w:proofErr w:type="spellEnd"/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CAA" w:rsidRPr="001E036E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Ирина Валентиновна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1E036E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начальника территориального отдела Управления </w:t>
            </w:r>
            <w:proofErr w:type="spellStart"/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Туруханском районе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E0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412CAA" w:rsidRPr="001E036E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5E5EB8" w:rsidRDefault="00412CAA" w:rsidP="00402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Храбрых </w:t>
            </w:r>
          </w:p>
          <w:p w:rsidR="00412CAA" w:rsidRPr="005E5EB8" w:rsidRDefault="00412CAA" w:rsidP="00402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5E5EB8" w:rsidRDefault="00412CAA" w:rsidP="00402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Туруханского районного отдела государственного контроля, надзора и охраны ВБР Енисейского территориального управления Федерального агентства по рыболовству (по согласованию)</w:t>
            </w:r>
          </w:p>
          <w:p w:rsidR="00412CAA" w:rsidRPr="005E5EB8" w:rsidRDefault="00412CAA" w:rsidP="00402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Шляхов Николай Павлович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Верхнеимбатского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(по согласованию)</w:t>
            </w:r>
          </w:p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CAA" w:rsidRPr="00F124F9" w:rsidTr="001E036E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Щепко</w:t>
            </w:r>
            <w:proofErr w:type="spellEnd"/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Юрий Петрович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CAA" w:rsidRPr="00F124F9" w:rsidRDefault="00412CAA" w:rsidP="00F124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Краевого государственного бюджетного учреждения «Туруханское лесничество» (по согласованию)</w:t>
            </w:r>
          </w:p>
        </w:tc>
      </w:tr>
    </w:tbl>
    <w:p w:rsidR="00FF4FF5" w:rsidRDefault="00FF4FF5" w:rsidP="00F124F9">
      <w:pPr>
        <w:tabs>
          <w:tab w:val="left" w:pos="993"/>
          <w:tab w:val="left" w:pos="28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FF4FF5" w:rsidSect="00475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849CC9B8"/>
    <w:lvl w:ilvl="0" w:tplc="4834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1D73C8"/>
    <w:multiLevelType w:val="hybridMultilevel"/>
    <w:tmpl w:val="15E44A8E"/>
    <w:lvl w:ilvl="0" w:tplc="50F8C0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BE5E81"/>
    <w:multiLevelType w:val="hybridMultilevel"/>
    <w:tmpl w:val="77044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FB"/>
    <w:rsid w:val="00012C48"/>
    <w:rsid w:val="00014942"/>
    <w:rsid w:val="000210FB"/>
    <w:rsid w:val="00031E0A"/>
    <w:rsid w:val="00031E79"/>
    <w:rsid w:val="00043115"/>
    <w:rsid w:val="00043306"/>
    <w:rsid w:val="00050002"/>
    <w:rsid w:val="00050463"/>
    <w:rsid w:val="00050625"/>
    <w:rsid w:val="0005264B"/>
    <w:rsid w:val="00053985"/>
    <w:rsid w:val="00057195"/>
    <w:rsid w:val="0006388A"/>
    <w:rsid w:val="00072858"/>
    <w:rsid w:val="000751D8"/>
    <w:rsid w:val="00075EB3"/>
    <w:rsid w:val="00083A0E"/>
    <w:rsid w:val="000875BF"/>
    <w:rsid w:val="000A3FF2"/>
    <w:rsid w:val="000A7509"/>
    <w:rsid w:val="000A7754"/>
    <w:rsid w:val="000B3B44"/>
    <w:rsid w:val="000B4F88"/>
    <w:rsid w:val="000C110E"/>
    <w:rsid w:val="000D130E"/>
    <w:rsid w:val="000D1B81"/>
    <w:rsid w:val="000D2BF1"/>
    <w:rsid w:val="000D522C"/>
    <w:rsid w:val="000E3A2E"/>
    <w:rsid w:val="000E44B8"/>
    <w:rsid w:val="000E5497"/>
    <w:rsid w:val="000E70C6"/>
    <w:rsid w:val="000F32F3"/>
    <w:rsid w:val="000F38B0"/>
    <w:rsid w:val="000F65C3"/>
    <w:rsid w:val="00100C27"/>
    <w:rsid w:val="00100FD2"/>
    <w:rsid w:val="00104BEF"/>
    <w:rsid w:val="00105671"/>
    <w:rsid w:val="00110D73"/>
    <w:rsid w:val="0012002D"/>
    <w:rsid w:val="0012292C"/>
    <w:rsid w:val="00130CC7"/>
    <w:rsid w:val="001316AD"/>
    <w:rsid w:val="001565C0"/>
    <w:rsid w:val="0015713E"/>
    <w:rsid w:val="00162DB3"/>
    <w:rsid w:val="00176747"/>
    <w:rsid w:val="001823DD"/>
    <w:rsid w:val="00182BBE"/>
    <w:rsid w:val="00184CCB"/>
    <w:rsid w:val="001946B3"/>
    <w:rsid w:val="00194C40"/>
    <w:rsid w:val="0019789E"/>
    <w:rsid w:val="001A1589"/>
    <w:rsid w:val="001A2A02"/>
    <w:rsid w:val="001A6D00"/>
    <w:rsid w:val="001B0876"/>
    <w:rsid w:val="001C2547"/>
    <w:rsid w:val="001C27A0"/>
    <w:rsid w:val="001C37D0"/>
    <w:rsid w:val="001D13A1"/>
    <w:rsid w:val="001D2F5F"/>
    <w:rsid w:val="001E036E"/>
    <w:rsid w:val="001E2F5A"/>
    <w:rsid w:val="001F0332"/>
    <w:rsid w:val="00202155"/>
    <w:rsid w:val="00204042"/>
    <w:rsid w:val="00213C9F"/>
    <w:rsid w:val="002147CB"/>
    <w:rsid w:val="00216017"/>
    <w:rsid w:val="00220EFB"/>
    <w:rsid w:val="002250D3"/>
    <w:rsid w:val="00232192"/>
    <w:rsid w:val="002518E2"/>
    <w:rsid w:val="00263637"/>
    <w:rsid w:val="00263FF1"/>
    <w:rsid w:val="002668F7"/>
    <w:rsid w:val="00272A57"/>
    <w:rsid w:val="00285BE9"/>
    <w:rsid w:val="00286042"/>
    <w:rsid w:val="002862C4"/>
    <w:rsid w:val="00293717"/>
    <w:rsid w:val="00294F00"/>
    <w:rsid w:val="002B60C9"/>
    <w:rsid w:val="002C36AD"/>
    <w:rsid w:val="002C7CA0"/>
    <w:rsid w:val="002D0EF0"/>
    <w:rsid w:val="002D0F82"/>
    <w:rsid w:val="002D71C7"/>
    <w:rsid w:val="002D7CE2"/>
    <w:rsid w:val="002F41DC"/>
    <w:rsid w:val="00303984"/>
    <w:rsid w:val="00305A91"/>
    <w:rsid w:val="00307B63"/>
    <w:rsid w:val="00311383"/>
    <w:rsid w:val="00311E51"/>
    <w:rsid w:val="00313415"/>
    <w:rsid w:val="00313747"/>
    <w:rsid w:val="00316952"/>
    <w:rsid w:val="00316A0F"/>
    <w:rsid w:val="00336D48"/>
    <w:rsid w:val="00337932"/>
    <w:rsid w:val="003426BD"/>
    <w:rsid w:val="00351CC7"/>
    <w:rsid w:val="00355A26"/>
    <w:rsid w:val="0036085A"/>
    <w:rsid w:val="00373723"/>
    <w:rsid w:val="0037643D"/>
    <w:rsid w:val="00376D05"/>
    <w:rsid w:val="00385196"/>
    <w:rsid w:val="00386634"/>
    <w:rsid w:val="00392B08"/>
    <w:rsid w:val="003A021C"/>
    <w:rsid w:val="003A61B8"/>
    <w:rsid w:val="003B017F"/>
    <w:rsid w:val="003B1EDB"/>
    <w:rsid w:val="003B2F42"/>
    <w:rsid w:val="003B3BC2"/>
    <w:rsid w:val="003B6429"/>
    <w:rsid w:val="003B7FE0"/>
    <w:rsid w:val="003C19B6"/>
    <w:rsid w:val="003C2C8C"/>
    <w:rsid w:val="003C5D3D"/>
    <w:rsid w:val="003D6771"/>
    <w:rsid w:val="003E6C48"/>
    <w:rsid w:val="003E77B5"/>
    <w:rsid w:val="003F4AC1"/>
    <w:rsid w:val="00400D01"/>
    <w:rsid w:val="00412CAA"/>
    <w:rsid w:val="00420A55"/>
    <w:rsid w:val="00420EC2"/>
    <w:rsid w:val="00431BD4"/>
    <w:rsid w:val="004619C9"/>
    <w:rsid w:val="00465BE4"/>
    <w:rsid w:val="00475C67"/>
    <w:rsid w:val="00477196"/>
    <w:rsid w:val="0049221C"/>
    <w:rsid w:val="004961E7"/>
    <w:rsid w:val="004A02C5"/>
    <w:rsid w:val="004A0D40"/>
    <w:rsid w:val="004B256B"/>
    <w:rsid w:val="004B5A4B"/>
    <w:rsid w:val="004B7233"/>
    <w:rsid w:val="004C1FDC"/>
    <w:rsid w:val="004C338A"/>
    <w:rsid w:val="004D10DD"/>
    <w:rsid w:val="004D17EC"/>
    <w:rsid w:val="004D448E"/>
    <w:rsid w:val="004D48C8"/>
    <w:rsid w:val="004D65DF"/>
    <w:rsid w:val="004E160D"/>
    <w:rsid w:val="004E2E85"/>
    <w:rsid w:val="004E3104"/>
    <w:rsid w:val="004E4983"/>
    <w:rsid w:val="00502A72"/>
    <w:rsid w:val="00503196"/>
    <w:rsid w:val="00507D93"/>
    <w:rsid w:val="00522902"/>
    <w:rsid w:val="005333B8"/>
    <w:rsid w:val="00536533"/>
    <w:rsid w:val="0054174D"/>
    <w:rsid w:val="00543D82"/>
    <w:rsid w:val="00544592"/>
    <w:rsid w:val="00546AA9"/>
    <w:rsid w:val="00550F2D"/>
    <w:rsid w:val="00566E9A"/>
    <w:rsid w:val="005670B1"/>
    <w:rsid w:val="0058494A"/>
    <w:rsid w:val="00590984"/>
    <w:rsid w:val="00591AE9"/>
    <w:rsid w:val="005B2885"/>
    <w:rsid w:val="005B6115"/>
    <w:rsid w:val="005C5498"/>
    <w:rsid w:val="005D2017"/>
    <w:rsid w:val="005D4EE7"/>
    <w:rsid w:val="005E4275"/>
    <w:rsid w:val="005E5B3B"/>
    <w:rsid w:val="005E5EB8"/>
    <w:rsid w:val="005E5F38"/>
    <w:rsid w:val="005F388B"/>
    <w:rsid w:val="00600324"/>
    <w:rsid w:val="00602C95"/>
    <w:rsid w:val="0060442F"/>
    <w:rsid w:val="00606D47"/>
    <w:rsid w:val="00607CC2"/>
    <w:rsid w:val="00610BF7"/>
    <w:rsid w:val="00614340"/>
    <w:rsid w:val="00614ECF"/>
    <w:rsid w:val="00623D1F"/>
    <w:rsid w:val="00623FA9"/>
    <w:rsid w:val="006266DF"/>
    <w:rsid w:val="006271F0"/>
    <w:rsid w:val="0063583E"/>
    <w:rsid w:val="006360DD"/>
    <w:rsid w:val="00643962"/>
    <w:rsid w:val="0065576E"/>
    <w:rsid w:val="006606FA"/>
    <w:rsid w:val="00670A14"/>
    <w:rsid w:val="0067131B"/>
    <w:rsid w:val="00676BAD"/>
    <w:rsid w:val="0068053B"/>
    <w:rsid w:val="00684DD7"/>
    <w:rsid w:val="00685746"/>
    <w:rsid w:val="00694921"/>
    <w:rsid w:val="00694B0C"/>
    <w:rsid w:val="006959E4"/>
    <w:rsid w:val="00697D59"/>
    <w:rsid w:val="006A0769"/>
    <w:rsid w:val="006A22A0"/>
    <w:rsid w:val="006A7E52"/>
    <w:rsid w:val="006B0F03"/>
    <w:rsid w:val="006B67A1"/>
    <w:rsid w:val="006B7FEE"/>
    <w:rsid w:val="006C15AD"/>
    <w:rsid w:val="006C67AA"/>
    <w:rsid w:val="006D51F3"/>
    <w:rsid w:val="006D5BF6"/>
    <w:rsid w:val="006F2315"/>
    <w:rsid w:val="006F717C"/>
    <w:rsid w:val="00702FA1"/>
    <w:rsid w:val="00716A1C"/>
    <w:rsid w:val="007310C6"/>
    <w:rsid w:val="007324FA"/>
    <w:rsid w:val="00734F4E"/>
    <w:rsid w:val="00737DC9"/>
    <w:rsid w:val="00747096"/>
    <w:rsid w:val="007504F1"/>
    <w:rsid w:val="00754BFF"/>
    <w:rsid w:val="0077331B"/>
    <w:rsid w:val="007821B9"/>
    <w:rsid w:val="00785071"/>
    <w:rsid w:val="00785512"/>
    <w:rsid w:val="00786BD9"/>
    <w:rsid w:val="00796D38"/>
    <w:rsid w:val="00797A23"/>
    <w:rsid w:val="007A208E"/>
    <w:rsid w:val="007A3BD3"/>
    <w:rsid w:val="007B6C7B"/>
    <w:rsid w:val="007C2785"/>
    <w:rsid w:val="007C2C6C"/>
    <w:rsid w:val="007C31AA"/>
    <w:rsid w:val="007C5664"/>
    <w:rsid w:val="007C63BA"/>
    <w:rsid w:val="007D21FA"/>
    <w:rsid w:val="007D25DA"/>
    <w:rsid w:val="007D3286"/>
    <w:rsid w:val="007E4F5A"/>
    <w:rsid w:val="007E7734"/>
    <w:rsid w:val="007E7B23"/>
    <w:rsid w:val="007F354F"/>
    <w:rsid w:val="00800AC5"/>
    <w:rsid w:val="00801FA0"/>
    <w:rsid w:val="00803CBE"/>
    <w:rsid w:val="0080435D"/>
    <w:rsid w:val="008105C7"/>
    <w:rsid w:val="00831137"/>
    <w:rsid w:val="00833D15"/>
    <w:rsid w:val="00836B8D"/>
    <w:rsid w:val="00840A08"/>
    <w:rsid w:val="008466A6"/>
    <w:rsid w:val="008474CB"/>
    <w:rsid w:val="0085378A"/>
    <w:rsid w:val="008670BE"/>
    <w:rsid w:val="00871C3D"/>
    <w:rsid w:val="00871D81"/>
    <w:rsid w:val="0087421B"/>
    <w:rsid w:val="00875ED9"/>
    <w:rsid w:val="008874D3"/>
    <w:rsid w:val="00895FEA"/>
    <w:rsid w:val="008A51FD"/>
    <w:rsid w:val="008A7E67"/>
    <w:rsid w:val="008C0E15"/>
    <w:rsid w:val="008D3766"/>
    <w:rsid w:val="008E0154"/>
    <w:rsid w:val="008E11EC"/>
    <w:rsid w:val="008E7464"/>
    <w:rsid w:val="008F41EC"/>
    <w:rsid w:val="009002C5"/>
    <w:rsid w:val="00921EC0"/>
    <w:rsid w:val="0093112A"/>
    <w:rsid w:val="00935696"/>
    <w:rsid w:val="00951C0A"/>
    <w:rsid w:val="00961D7C"/>
    <w:rsid w:val="009702DB"/>
    <w:rsid w:val="009703A0"/>
    <w:rsid w:val="00972FA5"/>
    <w:rsid w:val="00975012"/>
    <w:rsid w:val="00981CB8"/>
    <w:rsid w:val="0098380E"/>
    <w:rsid w:val="00993B4E"/>
    <w:rsid w:val="00994650"/>
    <w:rsid w:val="00995CB9"/>
    <w:rsid w:val="009A18D0"/>
    <w:rsid w:val="009A6D91"/>
    <w:rsid w:val="009B4C3E"/>
    <w:rsid w:val="009B5452"/>
    <w:rsid w:val="009C2641"/>
    <w:rsid w:val="009D6674"/>
    <w:rsid w:val="009F3115"/>
    <w:rsid w:val="009F4D3F"/>
    <w:rsid w:val="00A02191"/>
    <w:rsid w:val="00A14271"/>
    <w:rsid w:val="00A14FC4"/>
    <w:rsid w:val="00A247DD"/>
    <w:rsid w:val="00A44674"/>
    <w:rsid w:val="00A54933"/>
    <w:rsid w:val="00A64DB8"/>
    <w:rsid w:val="00A70441"/>
    <w:rsid w:val="00A738D6"/>
    <w:rsid w:val="00A82B13"/>
    <w:rsid w:val="00A82E3E"/>
    <w:rsid w:val="00A83888"/>
    <w:rsid w:val="00A84C09"/>
    <w:rsid w:val="00A910DF"/>
    <w:rsid w:val="00A96867"/>
    <w:rsid w:val="00A9753D"/>
    <w:rsid w:val="00AB0437"/>
    <w:rsid w:val="00AB2387"/>
    <w:rsid w:val="00AB5507"/>
    <w:rsid w:val="00AC08BF"/>
    <w:rsid w:val="00AC0CBB"/>
    <w:rsid w:val="00AC26D2"/>
    <w:rsid w:val="00AC281A"/>
    <w:rsid w:val="00AD1F45"/>
    <w:rsid w:val="00AE313C"/>
    <w:rsid w:val="00AE583B"/>
    <w:rsid w:val="00AF0C35"/>
    <w:rsid w:val="00B00972"/>
    <w:rsid w:val="00B02CE8"/>
    <w:rsid w:val="00B03895"/>
    <w:rsid w:val="00B07531"/>
    <w:rsid w:val="00B1080C"/>
    <w:rsid w:val="00B11EFB"/>
    <w:rsid w:val="00B14B74"/>
    <w:rsid w:val="00B16AB4"/>
    <w:rsid w:val="00B25124"/>
    <w:rsid w:val="00B25D8A"/>
    <w:rsid w:val="00B31DBE"/>
    <w:rsid w:val="00B407B5"/>
    <w:rsid w:val="00B42358"/>
    <w:rsid w:val="00B42B73"/>
    <w:rsid w:val="00B51BBE"/>
    <w:rsid w:val="00B53F59"/>
    <w:rsid w:val="00B60AA5"/>
    <w:rsid w:val="00B73396"/>
    <w:rsid w:val="00B803F4"/>
    <w:rsid w:val="00B8468D"/>
    <w:rsid w:val="00B85EB2"/>
    <w:rsid w:val="00BA3053"/>
    <w:rsid w:val="00BA4932"/>
    <w:rsid w:val="00BB21EC"/>
    <w:rsid w:val="00BE3754"/>
    <w:rsid w:val="00BE3BB4"/>
    <w:rsid w:val="00BE4E87"/>
    <w:rsid w:val="00BE5837"/>
    <w:rsid w:val="00BF0CE2"/>
    <w:rsid w:val="00BF6D0E"/>
    <w:rsid w:val="00C073AC"/>
    <w:rsid w:val="00C10143"/>
    <w:rsid w:val="00C15DE8"/>
    <w:rsid w:val="00C21117"/>
    <w:rsid w:val="00C22B2A"/>
    <w:rsid w:val="00C26E8C"/>
    <w:rsid w:val="00C32583"/>
    <w:rsid w:val="00C5188C"/>
    <w:rsid w:val="00C601EC"/>
    <w:rsid w:val="00C64AAB"/>
    <w:rsid w:val="00C65715"/>
    <w:rsid w:val="00C66966"/>
    <w:rsid w:val="00C80821"/>
    <w:rsid w:val="00C83183"/>
    <w:rsid w:val="00C860EF"/>
    <w:rsid w:val="00CA0B6E"/>
    <w:rsid w:val="00CA70FF"/>
    <w:rsid w:val="00CC2EE9"/>
    <w:rsid w:val="00CC3C51"/>
    <w:rsid w:val="00CC746B"/>
    <w:rsid w:val="00CD225B"/>
    <w:rsid w:val="00CE5211"/>
    <w:rsid w:val="00CF00D8"/>
    <w:rsid w:val="00D05E89"/>
    <w:rsid w:val="00D0640B"/>
    <w:rsid w:val="00D1049C"/>
    <w:rsid w:val="00D10C91"/>
    <w:rsid w:val="00D13311"/>
    <w:rsid w:val="00D153D9"/>
    <w:rsid w:val="00D17417"/>
    <w:rsid w:val="00D21E20"/>
    <w:rsid w:val="00D2353C"/>
    <w:rsid w:val="00D239AD"/>
    <w:rsid w:val="00D25706"/>
    <w:rsid w:val="00D42647"/>
    <w:rsid w:val="00D44853"/>
    <w:rsid w:val="00D45F80"/>
    <w:rsid w:val="00D46849"/>
    <w:rsid w:val="00D5553B"/>
    <w:rsid w:val="00D60058"/>
    <w:rsid w:val="00D63171"/>
    <w:rsid w:val="00D76855"/>
    <w:rsid w:val="00D76A87"/>
    <w:rsid w:val="00D82814"/>
    <w:rsid w:val="00D82F21"/>
    <w:rsid w:val="00D83D14"/>
    <w:rsid w:val="00D84711"/>
    <w:rsid w:val="00D9538A"/>
    <w:rsid w:val="00D96E3B"/>
    <w:rsid w:val="00DA1213"/>
    <w:rsid w:val="00DA1254"/>
    <w:rsid w:val="00DB072B"/>
    <w:rsid w:val="00DB252A"/>
    <w:rsid w:val="00DB2812"/>
    <w:rsid w:val="00DB7182"/>
    <w:rsid w:val="00DC4D4C"/>
    <w:rsid w:val="00DC7468"/>
    <w:rsid w:val="00DC7E66"/>
    <w:rsid w:val="00DD057A"/>
    <w:rsid w:val="00DD5022"/>
    <w:rsid w:val="00DF03CC"/>
    <w:rsid w:val="00DF29A1"/>
    <w:rsid w:val="00DF411E"/>
    <w:rsid w:val="00E03D48"/>
    <w:rsid w:val="00E057BE"/>
    <w:rsid w:val="00E13084"/>
    <w:rsid w:val="00E26CAC"/>
    <w:rsid w:val="00E40D64"/>
    <w:rsid w:val="00E5111C"/>
    <w:rsid w:val="00E813BB"/>
    <w:rsid w:val="00E86394"/>
    <w:rsid w:val="00E91327"/>
    <w:rsid w:val="00E92460"/>
    <w:rsid w:val="00E97129"/>
    <w:rsid w:val="00EB101F"/>
    <w:rsid w:val="00EB177B"/>
    <w:rsid w:val="00EB4005"/>
    <w:rsid w:val="00EC03CC"/>
    <w:rsid w:val="00EC152D"/>
    <w:rsid w:val="00ED1694"/>
    <w:rsid w:val="00ED193A"/>
    <w:rsid w:val="00ED23F3"/>
    <w:rsid w:val="00ED5B54"/>
    <w:rsid w:val="00ED74DF"/>
    <w:rsid w:val="00EE07BA"/>
    <w:rsid w:val="00EF0492"/>
    <w:rsid w:val="00EF2A2F"/>
    <w:rsid w:val="00F00791"/>
    <w:rsid w:val="00F049C7"/>
    <w:rsid w:val="00F124F9"/>
    <w:rsid w:val="00F17641"/>
    <w:rsid w:val="00F272D9"/>
    <w:rsid w:val="00F31CA3"/>
    <w:rsid w:val="00F37A99"/>
    <w:rsid w:val="00F37DF7"/>
    <w:rsid w:val="00F518E4"/>
    <w:rsid w:val="00F5444D"/>
    <w:rsid w:val="00F56FFC"/>
    <w:rsid w:val="00F6328E"/>
    <w:rsid w:val="00F65997"/>
    <w:rsid w:val="00F7175E"/>
    <w:rsid w:val="00F751C2"/>
    <w:rsid w:val="00F77242"/>
    <w:rsid w:val="00F775B8"/>
    <w:rsid w:val="00F81253"/>
    <w:rsid w:val="00F93309"/>
    <w:rsid w:val="00F94F8E"/>
    <w:rsid w:val="00FA5914"/>
    <w:rsid w:val="00FA63B4"/>
    <w:rsid w:val="00FB3BC9"/>
    <w:rsid w:val="00FC085D"/>
    <w:rsid w:val="00FC23C7"/>
    <w:rsid w:val="00FC2637"/>
    <w:rsid w:val="00FC4673"/>
    <w:rsid w:val="00FC5D19"/>
    <w:rsid w:val="00FC7EC2"/>
    <w:rsid w:val="00FD4D3D"/>
    <w:rsid w:val="00FD6195"/>
    <w:rsid w:val="00FD6CEE"/>
    <w:rsid w:val="00FF4FF5"/>
    <w:rsid w:val="00FF67D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5F070-5AA6-4420-9F91-68DB969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3104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Буцких</dc:creator>
  <cp:lastModifiedBy>Секретарь</cp:lastModifiedBy>
  <cp:revision>9</cp:revision>
  <cp:lastPrinted>2019-07-01T10:25:00Z</cp:lastPrinted>
  <dcterms:created xsi:type="dcterms:W3CDTF">2019-07-01T08:25:00Z</dcterms:created>
  <dcterms:modified xsi:type="dcterms:W3CDTF">2019-07-22T09:17:00Z</dcterms:modified>
</cp:coreProperties>
</file>