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921564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B40D14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105025" cy="64225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013" cy="6465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4B1C" w:rsidRPr="003F638D" w:rsidRDefault="00184B1C" w:rsidP="003F638D">
      <w:pPr>
        <w:spacing w:line="360" w:lineRule="auto"/>
        <w:ind w:left="1418" w:hanging="1418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135C6" w:rsidRPr="006135C6" w:rsidRDefault="006135C6" w:rsidP="006135C6">
      <w:pPr>
        <w:suppressAutoHyphens/>
        <w:autoSpaceDE w:val="0"/>
        <w:autoSpaceDN w:val="0"/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b/>
          <w:color w:val="1A0000"/>
          <w:sz w:val="28"/>
          <w:szCs w:val="20"/>
          <w:lang w:eastAsia="ru-RU"/>
        </w:rPr>
      </w:pPr>
      <w:bookmarkStart w:id="0" w:name="_GoBack"/>
      <w:r w:rsidRPr="006135C6">
        <w:rPr>
          <w:rFonts w:ascii="Times New Roman" w:eastAsia="Times New Roman" w:hAnsi="Times New Roman" w:cs="Times New Roman"/>
          <w:b/>
          <w:color w:val="1A0000"/>
          <w:sz w:val="28"/>
          <w:szCs w:val="20"/>
          <w:lang w:eastAsia="ru-RU"/>
        </w:rPr>
        <w:t xml:space="preserve">В </w:t>
      </w:r>
      <w:proofErr w:type="gramStart"/>
      <w:r w:rsidRPr="006135C6">
        <w:rPr>
          <w:rFonts w:ascii="Times New Roman" w:eastAsia="Times New Roman" w:hAnsi="Times New Roman" w:cs="Times New Roman"/>
          <w:b/>
          <w:color w:val="1A0000"/>
          <w:sz w:val="28"/>
          <w:szCs w:val="20"/>
          <w:lang w:eastAsia="ru-RU"/>
        </w:rPr>
        <w:t>краевом</w:t>
      </w:r>
      <w:proofErr w:type="gramEnd"/>
      <w:r w:rsidRPr="006135C6">
        <w:rPr>
          <w:rFonts w:ascii="Times New Roman" w:eastAsia="Times New Roman" w:hAnsi="Times New Roman" w:cs="Times New Roman"/>
          <w:b/>
          <w:color w:val="1A0000"/>
          <w:sz w:val="28"/>
          <w:szCs w:val="20"/>
          <w:lang w:eastAsia="ru-RU"/>
        </w:rPr>
        <w:t xml:space="preserve"> Роскадастре рассказали, как объединить смежные земельные участки</w:t>
      </w:r>
    </w:p>
    <w:bookmarkEnd w:id="0"/>
    <w:p w:rsidR="006135C6" w:rsidRPr="006135C6" w:rsidRDefault="006135C6" w:rsidP="006135C6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1A0000"/>
          <w:sz w:val="28"/>
          <w:szCs w:val="20"/>
          <w:lang w:eastAsia="ru-RU"/>
        </w:rPr>
      </w:pPr>
      <w:r w:rsidRPr="006135C6">
        <w:rPr>
          <w:rFonts w:ascii="Times New Roman" w:eastAsia="Times New Roman" w:hAnsi="Times New Roman" w:cs="Times New Roman"/>
          <w:b/>
          <w:color w:val="1A0000"/>
          <w:sz w:val="28"/>
          <w:szCs w:val="20"/>
          <w:lang w:eastAsia="ru-RU"/>
        </w:rPr>
        <w:tab/>
      </w:r>
    </w:p>
    <w:p w:rsidR="006135C6" w:rsidRPr="006135C6" w:rsidRDefault="006135C6" w:rsidP="006135C6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135C6">
        <w:rPr>
          <w:rFonts w:ascii="Times New Roman" w:eastAsia="Times New Roman" w:hAnsi="Times New Roman" w:cs="Times New Roman"/>
          <w:b/>
          <w:color w:val="1A0000"/>
          <w:sz w:val="28"/>
          <w:szCs w:val="20"/>
          <w:lang w:eastAsia="ru-RU"/>
        </w:rPr>
        <w:tab/>
        <w:t>П</w:t>
      </w:r>
      <w:r w:rsidRPr="006135C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олучил в наследство земельный участок, который является смежным моему земельному участку. Могу ли я объединить эти участки в один и что для этого нужно сделать?</w:t>
      </w:r>
    </w:p>
    <w:p w:rsidR="006135C6" w:rsidRPr="006135C6" w:rsidRDefault="006135C6" w:rsidP="006135C6">
      <w:pPr>
        <w:suppressAutoHyphens/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6135C6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(Алексей Акимов, г. Канск)</w:t>
      </w:r>
    </w:p>
    <w:p w:rsidR="006135C6" w:rsidRPr="006135C6" w:rsidRDefault="006135C6" w:rsidP="006135C6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6135C6" w:rsidRPr="006135C6" w:rsidRDefault="006135C6" w:rsidP="006135C6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1A0000"/>
          <w:sz w:val="28"/>
          <w:szCs w:val="20"/>
          <w:lang w:eastAsia="ru-RU"/>
        </w:rPr>
      </w:pPr>
      <w:r w:rsidRPr="006135C6">
        <w:rPr>
          <w:rFonts w:ascii="Times New Roman" w:eastAsia="Times New Roman" w:hAnsi="Times New Roman" w:cs="Times New Roman"/>
          <w:b/>
          <w:color w:val="1A0000"/>
          <w:sz w:val="28"/>
          <w:szCs w:val="20"/>
          <w:lang w:eastAsia="ru-RU"/>
        </w:rPr>
        <w:tab/>
      </w:r>
      <w:r w:rsidRPr="006135C6">
        <w:rPr>
          <w:rFonts w:ascii="Times New Roman" w:eastAsia="Times New Roman" w:hAnsi="Times New Roman" w:cs="Times New Roman"/>
          <w:color w:val="1A0000"/>
          <w:sz w:val="28"/>
          <w:szCs w:val="20"/>
          <w:lang w:eastAsia="ru-RU"/>
        </w:rPr>
        <w:t xml:space="preserve">Эксперты регионального Роскадастра пояснили, что объединение существующих смежных участков является одним из наиболее распространенных способов образования нового земельного участка. При объединении земельных участков у собственника исходных участков (за счет которых происходит объединение) возникает право собственности на образуемый новый земельный участок. В свою очередь исходные </w:t>
      </w:r>
      <w:r w:rsidRPr="006135C6">
        <w:rPr>
          <w:rFonts w:ascii="Times New Roman" w:eastAsia="Times New Roman" w:hAnsi="Times New Roman" w:cs="Times New Roman"/>
          <w:sz w:val="28"/>
          <w:szCs w:val="20"/>
          <w:lang w:eastAsia="ru-RU"/>
        </w:rPr>
        <w:t>участки</w:t>
      </w:r>
      <w:r w:rsidRPr="006135C6">
        <w:rPr>
          <w:rFonts w:ascii="Times New Roman" w:eastAsia="Times New Roman" w:hAnsi="Times New Roman" w:cs="Times New Roman"/>
          <w:color w:val="1A0000"/>
          <w:sz w:val="28"/>
          <w:szCs w:val="20"/>
          <w:lang w:eastAsia="ru-RU"/>
        </w:rPr>
        <w:t xml:space="preserve"> прекращают свое существование с момента регистрации права собственности на новый земельный участок.</w:t>
      </w:r>
    </w:p>
    <w:p w:rsidR="006135C6" w:rsidRPr="006135C6" w:rsidRDefault="006135C6" w:rsidP="006135C6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1A0000"/>
          <w:sz w:val="28"/>
          <w:szCs w:val="20"/>
          <w:lang w:eastAsia="ru-RU"/>
        </w:rPr>
      </w:pPr>
      <w:r w:rsidRPr="006135C6">
        <w:rPr>
          <w:rFonts w:ascii="Times New Roman" w:eastAsia="Times New Roman" w:hAnsi="Times New Roman" w:cs="Times New Roman"/>
          <w:color w:val="1A0000"/>
          <w:sz w:val="28"/>
          <w:szCs w:val="20"/>
          <w:lang w:eastAsia="ru-RU"/>
        </w:rPr>
        <w:tab/>
        <w:t xml:space="preserve">В случае если исходные участки принадлежали нескольким собственникам, то на образуемый участок (на основании соглашения об образовании земельного участка) у них возникает право общей собственности. </w:t>
      </w:r>
    </w:p>
    <w:p w:rsidR="006135C6" w:rsidRPr="006135C6" w:rsidRDefault="006135C6" w:rsidP="006135C6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1A0000"/>
          <w:sz w:val="28"/>
          <w:szCs w:val="20"/>
          <w:lang w:eastAsia="ru-RU"/>
        </w:rPr>
      </w:pPr>
      <w:r w:rsidRPr="006135C6">
        <w:rPr>
          <w:rFonts w:ascii="Times New Roman" w:eastAsia="Times New Roman" w:hAnsi="Times New Roman" w:cs="Times New Roman"/>
          <w:color w:val="1A0000"/>
          <w:sz w:val="28"/>
          <w:szCs w:val="20"/>
          <w:lang w:eastAsia="ru-RU"/>
        </w:rPr>
        <w:tab/>
        <w:t xml:space="preserve">Важно знать, что объединению подлежат только те земельные участки, которые относятся к одной категории и виду разрешенного использования. Также перед процедурой объединения нужно убедиться, что величина образуемого участка не будет превышать предельно допустимый размер, который определяется органами местного самоуправления. </w:t>
      </w:r>
      <w:r w:rsidRPr="006135C6">
        <w:rPr>
          <w:rFonts w:ascii="Times New Roman" w:eastAsia="Times New Roman" w:hAnsi="Times New Roman" w:cs="Times New Roman"/>
          <w:color w:val="1A0000"/>
          <w:sz w:val="28"/>
          <w:szCs w:val="20"/>
          <w:lang w:eastAsia="ru-RU"/>
        </w:rPr>
        <w:tab/>
        <w:t xml:space="preserve">Все эти вопросы поможет решить кадастровый инженер, к которому нужно будет обратиться с целью проведения межевания, по результату которого будет составлен межевой план и установлены границы нового земельного участка. </w:t>
      </w:r>
    </w:p>
    <w:p w:rsidR="006135C6" w:rsidRPr="006135C6" w:rsidRDefault="006135C6" w:rsidP="006135C6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zh-CN"/>
        </w:rPr>
      </w:pPr>
      <w:r w:rsidRPr="006135C6">
        <w:rPr>
          <w:rFonts w:ascii="Times New Roman" w:eastAsia="Times New Roman" w:hAnsi="Times New Roman" w:cs="Times New Roman"/>
          <w:color w:val="1A0000"/>
          <w:sz w:val="28"/>
          <w:szCs w:val="20"/>
          <w:lang w:eastAsia="ru-RU"/>
        </w:rPr>
        <w:tab/>
        <w:t xml:space="preserve">Далее с заявлением о кадастровом учете и регистрации права, межевым планом и другими необходимыми документами следует обратиться в офис МФЦ «Мои документы». Сделать это можно лично или доверить кадастровому инженеру, заранее обозначив такую возможность в договоре на проведение кадастровых работ. </w:t>
      </w:r>
    </w:p>
    <w:p w:rsidR="006135C6" w:rsidRPr="006135C6" w:rsidRDefault="006135C6" w:rsidP="006135C6">
      <w:pPr>
        <w:suppressAutoHyphens/>
        <w:spacing w:after="0" w:line="360" w:lineRule="auto"/>
        <w:ind w:right="-2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135C6">
        <w:rPr>
          <w:rFonts w:ascii="Times New Roman" w:eastAsia="Times New Roman" w:hAnsi="Times New Roman" w:cs="Times New Roman"/>
          <w:color w:val="1A0000"/>
          <w:sz w:val="28"/>
          <w:szCs w:val="20"/>
          <w:lang w:eastAsia="ru-RU"/>
        </w:rPr>
        <w:tab/>
        <w:t>Подать заявление о кадастровом учете и регистрации права можно также в ходе выездного обслуживания.</w:t>
      </w:r>
      <w:r w:rsidRPr="006135C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Оставить заявку на оказание этой услуги можно с помощью </w:t>
      </w:r>
      <w:r w:rsidRPr="006135C6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специального </w:t>
      </w:r>
      <w:hyperlink r:id="rId8" w:history="1">
        <w:r w:rsidRPr="006135C6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zh-CN"/>
          </w:rPr>
          <w:t>онлайн-сервиса</w:t>
        </w:r>
      </w:hyperlink>
      <w:r w:rsidRPr="006135C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Ключевая особенность этого сервиса – удобство подачи заявок, эффективность и быстрота их обработки. Кроме того, здесь заявитель может самостоятельно выбрать удобные для него дату и время получения услуги, а затем провести оплату на сайте с помощью банковской карты. Также подать заявку на выездное обслуживание можно, позвонив по телефону: </w:t>
      </w:r>
      <w:r w:rsidRPr="006135C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8 (391) 202 69 41.</w:t>
      </w:r>
    </w:p>
    <w:p w:rsidR="006135C6" w:rsidRPr="006135C6" w:rsidRDefault="006135C6" w:rsidP="006135C6">
      <w:pPr>
        <w:shd w:val="clear" w:color="auto" w:fill="FFFFFF"/>
        <w:spacing w:line="36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</w:p>
    <w:p w:rsidR="00291EDF" w:rsidRPr="003F638D" w:rsidRDefault="00291EDF" w:rsidP="003F638D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zh-CN"/>
        </w:rPr>
      </w:pPr>
    </w:p>
    <w:p w:rsidR="008F6A89" w:rsidRPr="008F6A89" w:rsidRDefault="008F6A89" w:rsidP="00BB665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780246" w:rsidRDefault="006135C6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  <w:hyperlink r:id="rId9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p w:rsidR="00CA0A4B" w:rsidRDefault="00CA0A4B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CA0A4B" w:rsidRDefault="00CA0A4B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D7296D" w:rsidRDefault="00D7296D" w:rsidP="000A708D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</w:p>
    <w:p w:rsidR="00805430" w:rsidRDefault="00805430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5430" w:rsidRDefault="00805430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5430" w:rsidRDefault="00805430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0986" w:rsidRDefault="004F0986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0986" w:rsidRPr="00CA2401" w:rsidRDefault="004F0986" w:rsidP="004F09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F0986" w:rsidRPr="00CA2401" w:rsidSect="00D03CF5">
      <w:pgSz w:w="11906" w:h="16838"/>
      <w:pgMar w:top="397" w:right="425" w:bottom="28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charset w:val="01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6104F"/>
    <w:multiLevelType w:val="hybridMultilevel"/>
    <w:tmpl w:val="D682E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D06DF"/>
    <w:multiLevelType w:val="hybridMultilevel"/>
    <w:tmpl w:val="A8F2C9C0"/>
    <w:lvl w:ilvl="0" w:tplc="3AD0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F2C22"/>
    <w:multiLevelType w:val="hybridMultilevel"/>
    <w:tmpl w:val="AA76E6A8"/>
    <w:lvl w:ilvl="0" w:tplc="6B946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3F0560"/>
    <w:multiLevelType w:val="multilevel"/>
    <w:tmpl w:val="AC4A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0032FB2"/>
    <w:multiLevelType w:val="hybridMultilevel"/>
    <w:tmpl w:val="E356F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5F0F0C"/>
    <w:multiLevelType w:val="hybridMultilevel"/>
    <w:tmpl w:val="C6565186"/>
    <w:lvl w:ilvl="0" w:tplc="B8F6328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A42F7D"/>
    <w:multiLevelType w:val="hybridMultilevel"/>
    <w:tmpl w:val="FE0466C2"/>
    <w:lvl w:ilvl="0" w:tplc="8B28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B20D44"/>
    <w:multiLevelType w:val="hybridMultilevel"/>
    <w:tmpl w:val="2C1CA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BF0E60"/>
    <w:multiLevelType w:val="hybridMultilevel"/>
    <w:tmpl w:val="07549BFA"/>
    <w:lvl w:ilvl="0" w:tplc="69B84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0E5D98"/>
    <w:multiLevelType w:val="hybridMultilevel"/>
    <w:tmpl w:val="A8EC1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275582"/>
    <w:multiLevelType w:val="hybridMultilevel"/>
    <w:tmpl w:val="651C4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18"/>
  </w:num>
  <w:num w:numId="5">
    <w:abstractNumId w:val="8"/>
  </w:num>
  <w:num w:numId="6">
    <w:abstractNumId w:val="17"/>
  </w:num>
  <w:num w:numId="7">
    <w:abstractNumId w:val="0"/>
  </w:num>
  <w:num w:numId="8">
    <w:abstractNumId w:val="9"/>
  </w:num>
  <w:num w:numId="9">
    <w:abstractNumId w:val="10"/>
  </w:num>
  <w:num w:numId="10">
    <w:abstractNumId w:val="15"/>
  </w:num>
  <w:num w:numId="11">
    <w:abstractNumId w:val="2"/>
  </w:num>
  <w:num w:numId="12">
    <w:abstractNumId w:val="11"/>
  </w:num>
  <w:num w:numId="13">
    <w:abstractNumId w:val="16"/>
  </w:num>
  <w:num w:numId="14">
    <w:abstractNumId w:val="1"/>
  </w:num>
  <w:num w:numId="15">
    <w:abstractNumId w:val="19"/>
  </w:num>
  <w:num w:numId="16">
    <w:abstractNumId w:val="14"/>
  </w:num>
  <w:num w:numId="17">
    <w:abstractNumId w:val="3"/>
  </w:num>
  <w:num w:numId="18">
    <w:abstractNumId w:val="6"/>
  </w:num>
  <w:num w:numId="19">
    <w:abstractNumId w:val="5"/>
  </w:num>
  <w:num w:numId="20">
    <w:abstractNumId w:val="2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07DDD"/>
    <w:rsid w:val="00010D2D"/>
    <w:rsid w:val="00025ED9"/>
    <w:rsid w:val="00026F6B"/>
    <w:rsid w:val="00037819"/>
    <w:rsid w:val="000405E5"/>
    <w:rsid w:val="0004209F"/>
    <w:rsid w:val="000456B3"/>
    <w:rsid w:val="00052C0C"/>
    <w:rsid w:val="000547FE"/>
    <w:rsid w:val="0005641A"/>
    <w:rsid w:val="00062172"/>
    <w:rsid w:val="00062E71"/>
    <w:rsid w:val="000659D9"/>
    <w:rsid w:val="00075F5B"/>
    <w:rsid w:val="000902D9"/>
    <w:rsid w:val="00094503"/>
    <w:rsid w:val="000A108F"/>
    <w:rsid w:val="000A708D"/>
    <w:rsid w:val="000B20D1"/>
    <w:rsid w:val="000B44A7"/>
    <w:rsid w:val="000C37A2"/>
    <w:rsid w:val="000C6014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7C6"/>
    <w:rsid w:val="00127D17"/>
    <w:rsid w:val="00131566"/>
    <w:rsid w:val="00132B21"/>
    <w:rsid w:val="001338F9"/>
    <w:rsid w:val="00136AC6"/>
    <w:rsid w:val="001371FD"/>
    <w:rsid w:val="00142997"/>
    <w:rsid w:val="00144EBB"/>
    <w:rsid w:val="0014733E"/>
    <w:rsid w:val="0016011C"/>
    <w:rsid w:val="0016267D"/>
    <w:rsid w:val="0016474B"/>
    <w:rsid w:val="00164EB5"/>
    <w:rsid w:val="00166607"/>
    <w:rsid w:val="001819FF"/>
    <w:rsid w:val="00182030"/>
    <w:rsid w:val="0018426D"/>
    <w:rsid w:val="00184B1C"/>
    <w:rsid w:val="0018645C"/>
    <w:rsid w:val="00187D00"/>
    <w:rsid w:val="0019004C"/>
    <w:rsid w:val="00192F71"/>
    <w:rsid w:val="0019699B"/>
    <w:rsid w:val="00197952"/>
    <w:rsid w:val="00197CA0"/>
    <w:rsid w:val="001A5F23"/>
    <w:rsid w:val="001A666B"/>
    <w:rsid w:val="001C189F"/>
    <w:rsid w:val="001C2337"/>
    <w:rsid w:val="001D2ED2"/>
    <w:rsid w:val="001E006E"/>
    <w:rsid w:val="001F515E"/>
    <w:rsid w:val="001F5991"/>
    <w:rsid w:val="001F6FCF"/>
    <w:rsid w:val="001F7752"/>
    <w:rsid w:val="002015E2"/>
    <w:rsid w:val="002019D7"/>
    <w:rsid w:val="00206267"/>
    <w:rsid w:val="00213918"/>
    <w:rsid w:val="00213A02"/>
    <w:rsid w:val="0022227B"/>
    <w:rsid w:val="002246ED"/>
    <w:rsid w:val="00231238"/>
    <w:rsid w:val="00231ADA"/>
    <w:rsid w:val="00233F0F"/>
    <w:rsid w:val="00235AA8"/>
    <w:rsid w:val="00236807"/>
    <w:rsid w:val="0024140E"/>
    <w:rsid w:val="00246B78"/>
    <w:rsid w:val="00253A84"/>
    <w:rsid w:val="0025783D"/>
    <w:rsid w:val="0027132D"/>
    <w:rsid w:val="002726C2"/>
    <w:rsid w:val="00276732"/>
    <w:rsid w:val="00280E9E"/>
    <w:rsid w:val="00281B31"/>
    <w:rsid w:val="002838E1"/>
    <w:rsid w:val="00284190"/>
    <w:rsid w:val="00284CDE"/>
    <w:rsid w:val="0028587B"/>
    <w:rsid w:val="0029039C"/>
    <w:rsid w:val="00291EDF"/>
    <w:rsid w:val="00293227"/>
    <w:rsid w:val="002936B0"/>
    <w:rsid w:val="00296A1C"/>
    <w:rsid w:val="002A4271"/>
    <w:rsid w:val="002A5006"/>
    <w:rsid w:val="002B523A"/>
    <w:rsid w:val="002C033B"/>
    <w:rsid w:val="002C3C1A"/>
    <w:rsid w:val="002C3F6E"/>
    <w:rsid w:val="002C4D59"/>
    <w:rsid w:val="002D0349"/>
    <w:rsid w:val="002D37EF"/>
    <w:rsid w:val="002E07A8"/>
    <w:rsid w:val="002F3C76"/>
    <w:rsid w:val="002F6958"/>
    <w:rsid w:val="002F6DB1"/>
    <w:rsid w:val="002F7AEE"/>
    <w:rsid w:val="00312BAD"/>
    <w:rsid w:val="00313D6C"/>
    <w:rsid w:val="00314E56"/>
    <w:rsid w:val="0032103E"/>
    <w:rsid w:val="0032599A"/>
    <w:rsid w:val="00326E90"/>
    <w:rsid w:val="003308FA"/>
    <w:rsid w:val="00334388"/>
    <w:rsid w:val="00340FC5"/>
    <w:rsid w:val="003454B4"/>
    <w:rsid w:val="003472A1"/>
    <w:rsid w:val="00354765"/>
    <w:rsid w:val="0036250C"/>
    <w:rsid w:val="0036739B"/>
    <w:rsid w:val="003800A0"/>
    <w:rsid w:val="0038589B"/>
    <w:rsid w:val="003906FA"/>
    <w:rsid w:val="003935D8"/>
    <w:rsid w:val="00397981"/>
    <w:rsid w:val="003A4746"/>
    <w:rsid w:val="003A5DF2"/>
    <w:rsid w:val="003A6723"/>
    <w:rsid w:val="003B1590"/>
    <w:rsid w:val="003C10E1"/>
    <w:rsid w:val="003C1B47"/>
    <w:rsid w:val="003C737C"/>
    <w:rsid w:val="003D0732"/>
    <w:rsid w:val="003D275B"/>
    <w:rsid w:val="003D5679"/>
    <w:rsid w:val="003F638D"/>
    <w:rsid w:val="00411585"/>
    <w:rsid w:val="00412694"/>
    <w:rsid w:val="00412B30"/>
    <w:rsid w:val="004148B0"/>
    <w:rsid w:val="00417A0B"/>
    <w:rsid w:val="00430E9C"/>
    <w:rsid w:val="0043184B"/>
    <w:rsid w:val="00432D92"/>
    <w:rsid w:val="00434A13"/>
    <w:rsid w:val="004371B5"/>
    <w:rsid w:val="00437C7E"/>
    <w:rsid w:val="00443C77"/>
    <w:rsid w:val="00446027"/>
    <w:rsid w:val="00446556"/>
    <w:rsid w:val="00453EB6"/>
    <w:rsid w:val="00463999"/>
    <w:rsid w:val="00464F3C"/>
    <w:rsid w:val="00471C71"/>
    <w:rsid w:val="00486706"/>
    <w:rsid w:val="004947B8"/>
    <w:rsid w:val="004A372D"/>
    <w:rsid w:val="004A6D7B"/>
    <w:rsid w:val="004B31EA"/>
    <w:rsid w:val="004B360E"/>
    <w:rsid w:val="004C0118"/>
    <w:rsid w:val="004C2FFC"/>
    <w:rsid w:val="004C3873"/>
    <w:rsid w:val="004D3FC8"/>
    <w:rsid w:val="004D4C87"/>
    <w:rsid w:val="004E331B"/>
    <w:rsid w:val="004F0175"/>
    <w:rsid w:val="004F0986"/>
    <w:rsid w:val="004F20B9"/>
    <w:rsid w:val="004F5BED"/>
    <w:rsid w:val="00502C30"/>
    <w:rsid w:val="00504947"/>
    <w:rsid w:val="0051399F"/>
    <w:rsid w:val="00515EDA"/>
    <w:rsid w:val="0052685A"/>
    <w:rsid w:val="00530EE2"/>
    <w:rsid w:val="005339E7"/>
    <w:rsid w:val="00546DFD"/>
    <w:rsid w:val="005544F0"/>
    <w:rsid w:val="00570AE8"/>
    <w:rsid w:val="0057457E"/>
    <w:rsid w:val="00577B29"/>
    <w:rsid w:val="00577D4E"/>
    <w:rsid w:val="00580725"/>
    <w:rsid w:val="005808D1"/>
    <w:rsid w:val="00585D03"/>
    <w:rsid w:val="00593534"/>
    <w:rsid w:val="005A0794"/>
    <w:rsid w:val="005B1B2E"/>
    <w:rsid w:val="005B7B0C"/>
    <w:rsid w:val="005C05F9"/>
    <w:rsid w:val="005C1E35"/>
    <w:rsid w:val="005D42F6"/>
    <w:rsid w:val="005E640C"/>
    <w:rsid w:val="005F249D"/>
    <w:rsid w:val="00600F87"/>
    <w:rsid w:val="006014E8"/>
    <w:rsid w:val="00605FAA"/>
    <w:rsid w:val="00606F58"/>
    <w:rsid w:val="006135C6"/>
    <w:rsid w:val="006178CD"/>
    <w:rsid w:val="00622327"/>
    <w:rsid w:val="006230CB"/>
    <w:rsid w:val="00632653"/>
    <w:rsid w:val="00637392"/>
    <w:rsid w:val="00641686"/>
    <w:rsid w:val="006545A5"/>
    <w:rsid w:val="00654F20"/>
    <w:rsid w:val="0065580A"/>
    <w:rsid w:val="006611B3"/>
    <w:rsid w:val="00661488"/>
    <w:rsid w:val="00680FE4"/>
    <w:rsid w:val="0069359A"/>
    <w:rsid w:val="006959D9"/>
    <w:rsid w:val="006A3B34"/>
    <w:rsid w:val="006B5DF6"/>
    <w:rsid w:val="006B7F2F"/>
    <w:rsid w:val="006C0955"/>
    <w:rsid w:val="006D040C"/>
    <w:rsid w:val="006D41B9"/>
    <w:rsid w:val="006E38C4"/>
    <w:rsid w:val="006E564F"/>
    <w:rsid w:val="006E58E2"/>
    <w:rsid w:val="006F0049"/>
    <w:rsid w:val="00705780"/>
    <w:rsid w:val="007205F4"/>
    <w:rsid w:val="007246FA"/>
    <w:rsid w:val="007315C1"/>
    <w:rsid w:val="007422FF"/>
    <w:rsid w:val="00752042"/>
    <w:rsid w:val="00762EB2"/>
    <w:rsid w:val="0076652A"/>
    <w:rsid w:val="007671CE"/>
    <w:rsid w:val="00767C46"/>
    <w:rsid w:val="00771298"/>
    <w:rsid w:val="00771A46"/>
    <w:rsid w:val="00780246"/>
    <w:rsid w:val="0078631B"/>
    <w:rsid w:val="007905CA"/>
    <w:rsid w:val="00791CA8"/>
    <w:rsid w:val="00792B74"/>
    <w:rsid w:val="00794EA5"/>
    <w:rsid w:val="00796BD1"/>
    <w:rsid w:val="007A5EF9"/>
    <w:rsid w:val="007B216A"/>
    <w:rsid w:val="007D2A15"/>
    <w:rsid w:val="007E0F83"/>
    <w:rsid w:val="00803E9D"/>
    <w:rsid w:val="00805430"/>
    <w:rsid w:val="0082132C"/>
    <w:rsid w:val="00823392"/>
    <w:rsid w:val="0082367C"/>
    <w:rsid w:val="00827844"/>
    <w:rsid w:val="00875337"/>
    <w:rsid w:val="00884E2B"/>
    <w:rsid w:val="00890B3D"/>
    <w:rsid w:val="00891406"/>
    <w:rsid w:val="008A0C31"/>
    <w:rsid w:val="008A2A96"/>
    <w:rsid w:val="008A3BA5"/>
    <w:rsid w:val="008A4AE1"/>
    <w:rsid w:val="008A510B"/>
    <w:rsid w:val="008C1913"/>
    <w:rsid w:val="008C33C4"/>
    <w:rsid w:val="008E109D"/>
    <w:rsid w:val="008E2C4B"/>
    <w:rsid w:val="008F0301"/>
    <w:rsid w:val="008F6A89"/>
    <w:rsid w:val="00904317"/>
    <w:rsid w:val="00904919"/>
    <w:rsid w:val="0091681E"/>
    <w:rsid w:val="00921564"/>
    <w:rsid w:val="00924641"/>
    <w:rsid w:val="00924915"/>
    <w:rsid w:val="009259C3"/>
    <w:rsid w:val="00942FDA"/>
    <w:rsid w:val="009512A5"/>
    <w:rsid w:val="00952FC4"/>
    <w:rsid w:val="009558FA"/>
    <w:rsid w:val="00957EB9"/>
    <w:rsid w:val="00964BA7"/>
    <w:rsid w:val="0097054C"/>
    <w:rsid w:val="00996877"/>
    <w:rsid w:val="00997E33"/>
    <w:rsid w:val="009A678F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14F53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61934"/>
    <w:rsid w:val="00A701B1"/>
    <w:rsid w:val="00A77714"/>
    <w:rsid w:val="00A80C77"/>
    <w:rsid w:val="00A8797D"/>
    <w:rsid w:val="00A87BB2"/>
    <w:rsid w:val="00AA1696"/>
    <w:rsid w:val="00AA30B2"/>
    <w:rsid w:val="00AA7DBC"/>
    <w:rsid w:val="00AB20E5"/>
    <w:rsid w:val="00AB5764"/>
    <w:rsid w:val="00AB6DE8"/>
    <w:rsid w:val="00AB7ED7"/>
    <w:rsid w:val="00AC31EE"/>
    <w:rsid w:val="00AC3F6D"/>
    <w:rsid w:val="00AC41DE"/>
    <w:rsid w:val="00AC6619"/>
    <w:rsid w:val="00AC7AF9"/>
    <w:rsid w:val="00AD1805"/>
    <w:rsid w:val="00AD3431"/>
    <w:rsid w:val="00AD6CB6"/>
    <w:rsid w:val="00AE258C"/>
    <w:rsid w:val="00AE33AE"/>
    <w:rsid w:val="00AE4399"/>
    <w:rsid w:val="00AF0590"/>
    <w:rsid w:val="00AF7824"/>
    <w:rsid w:val="00B0651F"/>
    <w:rsid w:val="00B06BAF"/>
    <w:rsid w:val="00B07F80"/>
    <w:rsid w:val="00B123B1"/>
    <w:rsid w:val="00B2050E"/>
    <w:rsid w:val="00B40D14"/>
    <w:rsid w:val="00B52EB6"/>
    <w:rsid w:val="00B64185"/>
    <w:rsid w:val="00B837B2"/>
    <w:rsid w:val="00B83DAE"/>
    <w:rsid w:val="00B84137"/>
    <w:rsid w:val="00B87178"/>
    <w:rsid w:val="00B9087D"/>
    <w:rsid w:val="00BA2305"/>
    <w:rsid w:val="00BB3B82"/>
    <w:rsid w:val="00BB4C3D"/>
    <w:rsid w:val="00BB6650"/>
    <w:rsid w:val="00BB76F9"/>
    <w:rsid w:val="00BC2B76"/>
    <w:rsid w:val="00BC4B2C"/>
    <w:rsid w:val="00BC6C86"/>
    <w:rsid w:val="00BD77D1"/>
    <w:rsid w:val="00BE19E0"/>
    <w:rsid w:val="00BE6E32"/>
    <w:rsid w:val="00BF178A"/>
    <w:rsid w:val="00C01AA7"/>
    <w:rsid w:val="00C043DA"/>
    <w:rsid w:val="00C062F7"/>
    <w:rsid w:val="00C071F3"/>
    <w:rsid w:val="00C119C8"/>
    <w:rsid w:val="00C20CDE"/>
    <w:rsid w:val="00C2218E"/>
    <w:rsid w:val="00C31445"/>
    <w:rsid w:val="00C35C0D"/>
    <w:rsid w:val="00C35F90"/>
    <w:rsid w:val="00C40CAC"/>
    <w:rsid w:val="00C42120"/>
    <w:rsid w:val="00C4290B"/>
    <w:rsid w:val="00C448BB"/>
    <w:rsid w:val="00C50837"/>
    <w:rsid w:val="00C56F0A"/>
    <w:rsid w:val="00C57357"/>
    <w:rsid w:val="00C613BF"/>
    <w:rsid w:val="00C62C7D"/>
    <w:rsid w:val="00C64BBC"/>
    <w:rsid w:val="00C74B38"/>
    <w:rsid w:val="00C75EE2"/>
    <w:rsid w:val="00C816BE"/>
    <w:rsid w:val="00C90C44"/>
    <w:rsid w:val="00C9407F"/>
    <w:rsid w:val="00CA0A4B"/>
    <w:rsid w:val="00CA2401"/>
    <w:rsid w:val="00CA794E"/>
    <w:rsid w:val="00CA79E6"/>
    <w:rsid w:val="00CB1978"/>
    <w:rsid w:val="00CB304B"/>
    <w:rsid w:val="00CB4B0B"/>
    <w:rsid w:val="00CC0989"/>
    <w:rsid w:val="00CC450B"/>
    <w:rsid w:val="00CC49AB"/>
    <w:rsid w:val="00CC53E8"/>
    <w:rsid w:val="00CD2DA2"/>
    <w:rsid w:val="00CD4480"/>
    <w:rsid w:val="00CD4504"/>
    <w:rsid w:val="00CD5CBB"/>
    <w:rsid w:val="00CD7598"/>
    <w:rsid w:val="00CD77E0"/>
    <w:rsid w:val="00CE298A"/>
    <w:rsid w:val="00CE3B01"/>
    <w:rsid w:val="00CE4181"/>
    <w:rsid w:val="00CE4438"/>
    <w:rsid w:val="00CE7F1B"/>
    <w:rsid w:val="00CF13FC"/>
    <w:rsid w:val="00CF6BCB"/>
    <w:rsid w:val="00D01228"/>
    <w:rsid w:val="00D01908"/>
    <w:rsid w:val="00D03CF5"/>
    <w:rsid w:val="00D06DE5"/>
    <w:rsid w:val="00D15590"/>
    <w:rsid w:val="00D15622"/>
    <w:rsid w:val="00D22007"/>
    <w:rsid w:val="00D226B4"/>
    <w:rsid w:val="00D357EB"/>
    <w:rsid w:val="00D37F82"/>
    <w:rsid w:val="00D37FE5"/>
    <w:rsid w:val="00D4273E"/>
    <w:rsid w:val="00D46CA6"/>
    <w:rsid w:val="00D54A68"/>
    <w:rsid w:val="00D60025"/>
    <w:rsid w:val="00D659B1"/>
    <w:rsid w:val="00D7296D"/>
    <w:rsid w:val="00D84A22"/>
    <w:rsid w:val="00D85557"/>
    <w:rsid w:val="00D9383D"/>
    <w:rsid w:val="00D93886"/>
    <w:rsid w:val="00DA20F9"/>
    <w:rsid w:val="00DA405D"/>
    <w:rsid w:val="00DA5048"/>
    <w:rsid w:val="00DA55C6"/>
    <w:rsid w:val="00DA66D0"/>
    <w:rsid w:val="00DB0234"/>
    <w:rsid w:val="00DD0253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0F47"/>
    <w:rsid w:val="00E03E2E"/>
    <w:rsid w:val="00E10D2D"/>
    <w:rsid w:val="00E1571B"/>
    <w:rsid w:val="00E25336"/>
    <w:rsid w:val="00E30A54"/>
    <w:rsid w:val="00E3155E"/>
    <w:rsid w:val="00E32699"/>
    <w:rsid w:val="00E44A08"/>
    <w:rsid w:val="00E467D9"/>
    <w:rsid w:val="00E55F9F"/>
    <w:rsid w:val="00E567C4"/>
    <w:rsid w:val="00E63D3B"/>
    <w:rsid w:val="00E66F08"/>
    <w:rsid w:val="00E873F0"/>
    <w:rsid w:val="00E95F7A"/>
    <w:rsid w:val="00E9705C"/>
    <w:rsid w:val="00EA062D"/>
    <w:rsid w:val="00EC4ECA"/>
    <w:rsid w:val="00ED0C7D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9D4"/>
    <w:rsid w:val="00F37CE2"/>
    <w:rsid w:val="00F4329D"/>
    <w:rsid w:val="00F47ED0"/>
    <w:rsid w:val="00F501D7"/>
    <w:rsid w:val="00F60AE7"/>
    <w:rsid w:val="00F6414D"/>
    <w:rsid w:val="00F6680B"/>
    <w:rsid w:val="00F66DB4"/>
    <w:rsid w:val="00F72769"/>
    <w:rsid w:val="00F72A2E"/>
    <w:rsid w:val="00F770D9"/>
    <w:rsid w:val="00F81C97"/>
    <w:rsid w:val="00F83DE4"/>
    <w:rsid w:val="00F91A5D"/>
    <w:rsid w:val="00FA71D9"/>
    <w:rsid w:val="00FB5096"/>
    <w:rsid w:val="00FB52DC"/>
    <w:rsid w:val="00FB77B6"/>
    <w:rsid w:val="00FC7F13"/>
    <w:rsid w:val="00FD1199"/>
    <w:rsid w:val="00FD55FF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58C"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58C"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services/vyezdnoe-obsluzhivanie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essa@24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97936-16DF-4C5F-AD35-B64FDF94B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3</cp:revision>
  <cp:lastPrinted>2023-01-11T05:45:00Z</cp:lastPrinted>
  <dcterms:created xsi:type="dcterms:W3CDTF">2025-06-16T01:24:00Z</dcterms:created>
  <dcterms:modified xsi:type="dcterms:W3CDTF">2025-06-16T01:25:00Z</dcterms:modified>
</cp:coreProperties>
</file>