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F569D2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7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F569D2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05.09.2023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Тагульского мес</w:t>
      </w:r>
      <w:r w:rsid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торождения. Кустовая площадка</w:t>
      </w:r>
      <w:r w:rsidR="0002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117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коридорами коммуникаций. Этап строительства № 2. Обус</w:t>
      </w:r>
      <w:r w:rsidR="000200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тройство кустовой площадки на 11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 с коридорами коммуникаций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85548">
        <w:rPr>
          <w:rFonts w:ascii="Times New Roman" w:hAnsi="Times New Roman" w:cs="Times New Roman"/>
          <w:sz w:val="28"/>
          <w:szCs w:val="28"/>
        </w:rPr>
        <w:t xml:space="preserve"> П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Тагульского мест</w:t>
      </w:r>
      <w:r w:rsid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0200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коридорами коммуникаций. Этап строительства № 2. Обус</w:t>
      </w:r>
      <w:r w:rsidR="000200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тройство кустовой площадки на 11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 с коридорами коммуникаций</w:t>
      </w:r>
      <w:r w:rsidR="009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51C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E10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1C3">
        <w:rPr>
          <w:rFonts w:ascii="Times New Roman" w:hAnsi="Times New Roman" w:cs="Times New Roman"/>
          <w:sz w:val="28"/>
          <w:szCs w:val="28"/>
        </w:rPr>
        <w:t xml:space="preserve">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0200F2">
        <w:rPr>
          <w:rFonts w:ascii="Times New Roman" w:hAnsi="Times New Roman" w:cs="Times New Roman"/>
          <w:sz w:val="28"/>
          <w:szCs w:val="28"/>
        </w:rPr>
        <w:t>Тагульское» исх. № ТМ-2679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0200F2">
        <w:rPr>
          <w:rFonts w:ascii="Times New Roman" w:hAnsi="Times New Roman" w:cs="Times New Roman"/>
          <w:sz w:val="28"/>
          <w:szCs w:val="28"/>
        </w:rPr>
        <w:t>26</w:t>
      </w:r>
      <w:r w:rsidR="00981EB0">
        <w:rPr>
          <w:rFonts w:ascii="Times New Roman" w:hAnsi="Times New Roman" w:cs="Times New Roman"/>
          <w:sz w:val="28"/>
          <w:szCs w:val="28"/>
        </w:rPr>
        <w:t>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0200F2">
        <w:rPr>
          <w:rFonts w:ascii="Times New Roman" w:hAnsi="Times New Roman" w:cs="Times New Roman"/>
          <w:sz w:val="28"/>
          <w:szCs w:val="28"/>
        </w:rPr>
        <w:t>07.08</w:t>
      </w:r>
      <w:r w:rsidR="00DB1AC7" w:rsidRPr="009451C3">
        <w:rPr>
          <w:rFonts w:ascii="Times New Roman" w:hAnsi="Times New Roman" w:cs="Times New Roman"/>
          <w:sz w:val="28"/>
          <w:szCs w:val="28"/>
        </w:rPr>
        <w:t>.2023</w:t>
      </w:r>
      <w:r w:rsidR="0098673C" w:rsidRPr="009451C3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«Тагульское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Тагульского месторожде</w:t>
      </w:r>
      <w:r w:rsidR="00020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Кустовая площадка    № 117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коридорами коммуникаций. Этап строительства № 2. Обус</w:t>
      </w:r>
      <w:r w:rsidR="000200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тройство кустовой площадки на 11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 с коридорами коммуникаций</w:t>
      </w:r>
      <w:r w:rsidR="005807E1" w:rsidRPr="005807E1">
        <w:rPr>
          <w:rFonts w:ascii="Times New Roman" w:hAnsi="Times New Roman" w:cs="Times New Roman"/>
          <w:sz w:val="28"/>
          <w:szCs w:val="28"/>
        </w:rPr>
        <w:t>», расположенного по адресу: Красноярский край, Туруханский район, в границах Тагульского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9451C3" w:rsidRPr="00053AB8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9451C3" w:rsidRPr="00A92553" w:rsidRDefault="009451C3" w:rsidP="009451C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(А.С. Вяткину) </w:t>
      </w:r>
      <w:r w:rsidRPr="00A92553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>ь документацию по проекту планировки территории, указанную в п. 1 настоящего постановления,</w:t>
      </w:r>
      <w:r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2A4B67">
      <w:headerReference w:type="default" r:id="rId8"/>
      <w:pgSz w:w="11906" w:h="16838" w:code="9"/>
      <w:pgMar w:top="1276" w:right="70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67" w:rsidRDefault="002A4B67" w:rsidP="002A4B67">
      <w:pPr>
        <w:spacing w:after="0" w:line="240" w:lineRule="auto"/>
      </w:pPr>
      <w:r>
        <w:separator/>
      </w:r>
    </w:p>
  </w:endnote>
  <w:endnote w:type="continuationSeparator" w:id="0">
    <w:p w:rsidR="002A4B67" w:rsidRDefault="002A4B67" w:rsidP="002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67" w:rsidRDefault="002A4B67" w:rsidP="002A4B67">
      <w:pPr>
        <w:spacing w:after="0" w:line="240" w:lineRule="auto"/>
      </w:pPr>
      <w:r>
        <w:separator/>
      </w:r>
    </w:p>
  </w:footnote>
  <w:footnote w:type="continuationSeparator" w:id="0">
    <w:p w:rsidR="002A4B67" w:rsidRDefault="002A4B67" w:rsidP="002A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67" w:rsidRDefault="002A4B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69D2">
      <w:rPr>
        <w:noProof/>
      </w:rPr>
      <w:t>2</w:t>
    </w:r>
    <w:r>
      <w:fldChar w:fldCharType="end"/>
    </w:r>
  </w:p>
  <w:p w:rsidR="002A4B67" w:rsidRDefault="002A4B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00F2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A4B67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48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0352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569D2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4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A4B67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A4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4B6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7</cp:revision>
  <cp:lastPrinted>2023-08-22T02:43:00Z</cp:lastPrinted>
  <dcterms:created xsi:type="dcterms:W3CDTF">2023-07-05T06:59:00Z</dcterms:created>
  <dcterms:modified xsi:type="dcterms:W3CDTF">2023-09-05T09:14:00Z</dcterms:modified>
</cp:coreProperties>
</file>