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2"/>
        <w:gridCol w:w="283"/>
        <w:gridCol w:w="4250"/>
      </w:tblGrid>
      <w:tr>
        <w:trPr>
          <w:trHeight w:val="964" w:hRule="atLeast"/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15"/>
                <w:szCs w:val="15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Руководителю Агентства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государственного заказа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Красноярского края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Вразовской М.В.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  <w:tr>
        <w:trPr>
          <w:trHeight w:val="4137" w:hRule="atLeast"/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СЛУЖБА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 ветеринарному надзору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660100, г.Красноярск, ул.Пролетарская, 136 Б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Почтовый адрес: 660009, г.Красноярск, ул.Ленина, 125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телефон:  298-44-01; факс: 243-29-20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Email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vetsl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@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vetnadzor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24.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2463075247 / КПП 246301001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ОГРН 1052466192228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090"/>
              <w:gridCol w:w="455"/>
              <w:gridCol w:w="2201"/>
            </w:tblGrid>
            <w:tr>
              <w:trPr>
                <w:trHeight w:val="170" w:hRule="atLeast"/>
              </w:trPr>
              <w:tc>
                <w:tcPr>
                  <w:tcW w:w="474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D9D9D9"/>
                      <w:kern w:val="2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D9D9D9"/>
                      <w:kern w:val="2"/>
                      <w:sz w:val="20"/>
                      <w:szCs w:val="20"/>
                      <w:lang w:eastAsia="ru-RU"/>
                    </w:rPr>
                    <w:t>[МЕСТО ДЛЯ ШТАМПА]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090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</w:r>
                </w:p>
              </w:tc>
              <w:tc>
                <w:tcPr>
                  <w:tcW w:w="455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</w:r>
                </w:p>
              </w:tc>
              <w:tc>
                <w:tcPr>
                  <w:tcW w:w="2201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left="170" w:hanging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О выявлении некачественной продукции</w:t>
            </w:r>
          </w:p>
        </w:tc>
        <w:tc>
          <w:tcPr>
            <w:tcW w:w="283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Уважаемая Марина Валерьевна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zh-CN"/>
        </w:rPr>
        <w:t>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0"/>
          <w:szCs w:val="20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Службой по ветеринарному надзору Красноярского края на основании заявки, поступившей из КГБУЗ «КМКБ № 20 им. И.С. Берзона», по адресу: Красноярский край, г. Красноярск, ул. Инструментальная, д. 12, произведен отбор проб продукции животного происхождения: мясо говядина бескостная замороженная (лопаточная часть), дата выработки 13.02.2023, произведено ООО «Вегас» (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ИНН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</w:rPr>
        <w:t>2463099400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), адрес производства: Красноярский край, г. Красноярск,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ул.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Северное шоссе, д.43, стр. 4.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При исследовании образца в КГКУ «Краевая ветеринарная лаборатория» выявлено несоответствие продукции по показателям безопасности (протокол испытаний от 03.03.2023 № С66/2023).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Поставщиком данной партии продукции является ООО «Кроносъ» (ИНН 2466161247).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Направляем Вам копию протокола лабораторных исследований для принятия мер в пределах Ваших полномочий.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Данная информация была направлена в министерства образования, здравоохранения, социальной политики Красноярского края.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Приложение на 4 л. в 1 экз.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Временно замещающий должность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руководителя службы</w:t>
        <w:tab/>
        <w:t>В.В. Винтуляк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>[МЕСТО ДЛЯ ПОДПИСИ]</w:t>
      </w:r>
    </w:p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Чикачёва Екатерина Сергеевна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8(908) 021-28-62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2f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42f89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42f8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42f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tsl@vetnadzor24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184</Words>
  <Characters>1349</Characters>
  <CharactersWithSpaces>1508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2023-03-06T03:01:00Z</dcterms:created>
  <dc:creator>123</dc:creator>
  <dc:description/>
  <dc:language>ru-RU</dc:language>
  <cp:lastModifiedBy/>
  <dcterms:modified xsi:type="dcterms:W3CDTF">2023-03-07T05:53:51Z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