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C71A5D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71A5D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4F7" w:rsidRDefault="009704F7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0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4C4936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</w:t>
      </w:r>
      <w:r w:rsidR="004C4936">
        <w:rPr>
          <w:rFonts w:ascii="Times New Roman" w:hAnsi="Times New Roman" w:cs="Times New Roman"/>
          <w:sz w:val="28"/>
          <w:szCs w:val="28"/>
        </w:rPr>
        <w:t xml:space="preserve">торождения. Кустовая площадка </w:t>
      </w:r>
      <w:r w:rsidR="004C4936" w:rsidRPr="004C4936">
        <w:rPr>
          <w:rFonts w:ascii="Times New Roman" w:hAnsi="Times New Roman" w:cs="Times New Roman"/>
          <w:sz w:val="28"/>
          <w:szCs w:val="28"/>
        </w:rPr>
        <w:t>№10бис с коридорами коммуникаций»</w:t>
      </w:r>
    </w:p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Pr="00C41000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по 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4C4936" w:rsidRPr="004C493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</w:t>
      </w:r>
      <w:r w:rsidR="004C4936">
        <w:rPr>
          <w:rFonts w:ascii="Times New Roman" w:hAnsi="Times New Roman" w:cs="Times New Roman"/>
          <w:sz w:val="28"/>
          <w:szCs w:val="28"/>
        </w:rPr>
        <w:t xml:space="preserve">торождения. Кустовая площадка </w:t>
      </w:r>
      <w:r w:rsidR="004C4936" w:rsidRPr="004C4936">
        <w:rPr>
          <w:rFonts w:ascii="Times New Roman" w:hAnsi="Times New Roman" w:cs="Times New Roman"/>
          <w:sz w:val="28"/>
          <w:szCs w:val="28"/>
        </w:rPr>
        <w:t>№10бис с коридорами коммуникаций»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4F2C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4936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4C4936">
        <w:rPr>
          <w:rFonts w:ascii="Times New Roman" w:hAnsi="Times New Roman" w:cs="Times New Roman"/>
          <w:sz w:val="28"/>
          <w:szCs w:val="28"/>
        </w:rPr>
        <w:t>» исх. № ТМ-3737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4C4936">
        <w:rPr>
          <w:rFonts w:ascii="Times New Roman" w:hAnsi="Times New Roman" w:cs="Times New Roman"/>
          <w:sz w:val="28"/>
          <w:szCs w:val="28"/>
        </w:rPr>
        <w:t>04.09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C493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4C4936" w:rsidRPr="009704F7">
        <w:rPr>
          <w:rFonts w:ascii="Times New Roman" w:hAnsi="Times New Roman" w:cs="Times New Roman"/>
          <w:sz w:val="28"/>
          <w:szCs w:val="28"/>
        </w:rPr>
        <w:t>08.11</w:t>
      </w:r>
      <w:r w:rsidR="00DB1AC7" w:rsidRPr="009704F7">
        <w:rPr>
          <w:rFonts w:ascii="Times New Roman" w:hAnsi="Times New Roman" w:cs="Times New Roman"/>
          <w:sz w:val="28"/>
          <w:szCs w:val="28"/>
        </w:rPr>
        <w:t>.2023</w:t>
      </w:r>
      <w:r w:rsidR="0098673C" w:rsidRPr="009704F7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961245">
        <w:rPr>
          <w:rFonts w:ascii="Times New Roman" w:hAnsi="Times New Roman" w:cs="Times New Roman"/>
          <w:sz w:val="28"/>
          <w:szCs w:val="28"/>
        </w:rPr>
        <w:t>, 49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F7" w:rsidRPr="006E647E" w:rsidRDefault="009704F7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4C4936" w:rsidRPr="004C493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месторожд</w:t>
      </w:r>
      <w:r w:rsidR="004C4936">
        <w:rPr>
          <w:rFonts w:ascii="Times New Roman" w:hAnsi="Times New Roman" w:cs="Times New Roman"/>
          <w:sz w:val="28"/>
          <w:szCs w:val="28"/>
        </w:rPr>
        <w:t xml:space="preserve">ения. Кустовая площадка </w:t>
      </w:r>
      <w:r w:rsidR="004C4936" w:rsidRPr="004C4936">
        <w:rPr>
          <w:rFonts w:ascii="Times New Roman" w:hAnsi="Times New Roman" w:cs="Times New Roman"/>
          <w:sz w:val="28"/>
          <w:szCs w:val="28"/>
        </w:rPr>
        <w:t xml:space="preserve">№10бис с коридорами коммуникаций», расположенного по адресу: Красноярский край, Туруханский район, в границах </w:t>
      </w:r>
      <w:proofErr w:type="spellStart"/>
      <w:r w:rsidR="004C4936" w:rsidRPr="004C493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4C4936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 xml:space="preserve">ь документацию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45" w:rsidRDefault="0096124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96124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B74641" w:rsidRDefault="0096124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О.С. Вершинина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C4936"/>
    <w:rsid w:val="004D4C9C"/>
    <w:rsid w:val="004D4E44"/>
    <w:rsid w:val="004D56BB"/>
    <w:rsid w:val="004E1A90"/>
    <w:rsid w:val="004F2C76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1245"/>
    <w:rsid w:val="0096287D"/>
    <w:rsid w:val="00964342"/>
    <w:rsid w:val="00964865"/>
    <w:rsid w:val="009674F9"/>
    <w:rsid w:val="009700EA"/>
    <w:rsid w:val="009704F7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1A5D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A1B6E1-42B1-4BC2-914F-9C44823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13</cp:revision>
  <cp:lastPrinted>2023-11-20T04:54:00Z</cp:lastPrinted>
  <dcterms:created xsi:type="dcterms:W3CDTF">2023-07-05T06:59:00Z</dcterms:created>
  <dcterms:modified xsi:type="dcterms:W3CDTF">2023-11-20T07:52:00Z</dcterms:modified>
</cp:coreProperties>
</file>