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0C8" w:rsidRPr="00147609" w:rsidRDefault="004232F0" w:rsidP="00C54979">
      <w:pPr>
        <w:jc w:val="center"/>
      </w:pPr>
      <w:r w:rsidRPr="00147609">
        <w:rPr>
          <w:noProof/>
        </w:rPr>
        <w:drawing>
          <wp:inline distT="0" distB="0" distL="0" distR="0" wp14:anchorId="34238970" wp14:editId="525C58EA">
            <wp:extent cx="533400" cy="619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32F0" w:rsidRPr="00147609" w:rsidRDefault="004232F0" w:rsidP="00C54979">
      <w:pPr>
        <w:jc w:val="center"/>
      </w:pPr>
    </w:p>
    <w:p w:rsidR="00DF40C8" w:rsidRPr="00147609" w:rsidRDefault="00DF40C8" w:rsidP="00C54979">
      <w:pPr>
        <w:jc w:val="center"/>
        <w:rPr>
          <w:b/>
          <w:bCs/>
          <w:sz w:val="24"/>
          <w:szCs w:val="24"/>
        </w:rPr>
      </w:pPr>
      <w:r w:rsidRPr="00147609">
        <w:rPr>
          <w:b/>
          <w:bCs/>
          <w:sz w:val="24"/>
          <w:szCs w:val="24"/>
        </w:rPr>
        <w:t>АДМИНИСТРАЦИЯ ТУРУХАНСКОГО РАЙОНА</w:t>
      </w:r>
    </w:p>
    <w:p w:rsidR="00DF40C8" w:rsidRPr="00147609" w:rsidRDefault="00DF40C8" w:rsidP="00C54979">
      <w:pPr>
        <w:spacing w:after="240"/>
        <w:jc w:val="center"/>
        <w:rPr>
          <w:b/>
          <w:bCs/>
          <w:sz w:val="24"/>
          <w:szCs w:val="24"/>
        </w:rPr>
      </w:pPr>
      <w:r w:rsidRPr="00147609">
        <w:rPr>
          <w:b/>
          <w:bCs/>
          <w:sz w:val="24"/>
          <w:szCs w:val="24"/>
        </w:rPr>
        <w:t>КРАСНОЯРСКОГО КРАЯ</w:t>
      </w:r>
    </w:p>
    <w:p w:rsidR="00DF40C8" w:rsidRPr="00147609" w:rsidRDefault="00DF40C8" w:rsidP="00C54979">
      <w:pPr>
        <w:jc w:val="center"/>
        <w:rPr>
          <w:b/>
          <w:bCs/>
          <w:sz w:val="28"/>
          <w:szCs w:val="28"/>
        </w:rPr>
      </w:pPr>
      <w:r w:rsidRPr="00147609">
        <w:rPr>
          <w:b/>
          <w:bCs/>
          <w:sz w:val="28"/>
          <w:szCs w:val="28"/>
        </w:rPr>
        <w:t>П О С Т А Н О В Л Е Н И Е</w:t>
      </w:r>
    </w:p>
    <w:p w:rsidR="00DF40C8" w:rsidRPr="00147609" w:rsidRDefault="00DF40C8" w:rsidP="00C54979">
      <w:pPr>
        <w:jc w:val="center"/>
        <w:rPr>
          <w:b/>
          <w:bCs/>
          <w:sz w:val="28"/>
          <w:szCs w:val="28"/>
        </w:rPr>
      </w:pPr>
    </w:p>
    <w:tbl>
      <w:tblPr>
        <w:tblW w:w="9462" w:type="dxa"/>
        <w:tblInd w:w="-106" w:type="dxa"/>
        <w:tblLook w:val="01E0" w:firstRow="1" w:lastRow="1" w:firstColumn="1" w:lastColumn="1" w:noHBand="0" w:noVBand="0"/>
      </w:tblPr>
      <w:tblGrid>
        <w:gridCol w:w="2036"/>
        <w:gridCol w:w="5441"/>
        <w:gridCol w:w="1985"/>
      </w:tblGrid>
      <w:tr w:rsidR="00147609" w:rsidRPr="00147609" w:rsidTr="001B601E">
        <w:tc>
          <w:tcPr>
            <w:tcW w:w="2036" w:type="dxa"/>
          </w:tcPr>
          <w:p w:rsidR="00DF40C8" w:rsidRPr="00147609" w:rsidRDefault="000719B9" w:rsidP="008A5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03.11.2020</w:t>
            </w:r>
          </w:p>
        </w:tc>
        <w:tc>
          <w:tcPr>
            <w:tcW w:w="5441" w:type="dxa"/>
          </w:tcPr>
          <w:p w:rsidR="00DF40C8" w:rsidRPr="00147609" w:rsidRDefault="00DF40C8" w:rsidP="00F8636D">
            <w:pPr>
              <w:jc w:val="center"/>
              <w:rPr>
                <w:sz w:val="28"/>
                <w:szCs w:val="28"/>
              </w:rPr>
            </w:pPr>
            <w:r w:rsidRPr="00147609">
              <w:rPr>
                <w:sz w:val="28"/>
                <w:szCs w:val="28"/>
              </w:rPr>
              <w:t>с. Туруханск</w:t>
            </w:r>
          </w:p>
        </w:tc>
        <w:tc>
          <w:tcPr>
            <w:tcW w:w="1985" w:type="dxa"/>
          </w:tcPr>
          <w:p w:rsidR="00DF40C8" w:rsidRPr="00147609" w:rsidRDefault="00CA2E0F" w:rsidP="000719B9">
            <w:pPr>
              <w:ind w:right="-108"/>
              <w:jc w:val="right"/>
              <w:rPr>
                <w:sz w:val="28"/>
                <w:szCs w:val="28"/>
              </w:rPr>
            </w:pPr>
            <w:r w:rsidRPr="00147609">
              <w:rPr>
                <w:sz w:val="28"/>
                <w:szCs w:val="28"/>
              </w:rPr>
              <w:t xml:space="preserve">   </w:t>
            </w:r>
            <w:r w:rsidR="001B601E" w:rsidRPr="00147609">
              <w:rPr>
                <w:sz w:val="28"/>
                <w:szCs w:val="28"/>
              </w:rPr>
              <w:t xml:space="preserve">  </w:t>
            </w:r>
            <w:r w:rsidR="00DF40C8" w:rsidRPr="00147609">
              <w:rPr>
                <w:sz w:val="28"/>
                <w:szCs w:val="28"/>
              </w:rPr>
              <w:t xml:space="preserve">№ </w:t>
            </w:r>
            <w:r w:rsidR="000719B9">
              <w:rPr>
                <w:sz w:val="28"/>
                <w:szCs w:val="28"/>
              </w:rPr>
              <w:t>984</w:t>
            </w:r>
            <w:r w:rsidR="00F4214F">
              <w:rPr>
                <w:sz w:val="28"/>
                <w:szCs w:val="28"/>
              </w:rPr>
              <w:t xml:space="preserve"> </w:t>
            </w:r>
            <w:r w:rsidR="00D93AF7" w:rsidRPr="00147609">
              <w:rPr>
                <w:sz w:val="28"/>
                <w:szCs w:val="28"/>
              </w:rPr>
              <w:t>- п</w:t>
            </w:r>
          </w:p>
        </w:tc>
      </w:tr>
    </w:tbl>
    <w:p w:rsidR="00DF40C8" w:rsidRPr="00147609" w:rsidRDefault="00DF40C8" w:rsidP="00C54979">
      <w:pPr>
        <w:rPr>
          <w:sz w:val="28"/>
          <w:szCs w:val="28"/>
        </w:rPr>
      </w:pPr>
    </w:p>
    <w:p w:rsidR="00A959DF" w:rsidRPr="00147609" w:rsidRDefault="00A959DF" w:rsidP="00C54979">
      <w:pPr>
        <w:rPr>
          <w:sz w:val="28"/>
          <w:szCs w:val="28"/>
        </w:rPr>
      </w:pPr>
    </w:p>
    <w:tbl>
      <w:tblPr>
        <w:tblW w:w="9745" w:type="dxa"/>
        <w:tblInd w:w="-106" w:type="dxa"/>
        <w:tblLook w:val="01E0" w:firstRow="1" w:lastRow="1" w:firstColumn="1" w:lastColumn="1" w:noHBand="0" w:noVBand="0"/>
      </w:tblPr>
      <w:tblGrid>
        <w:gridCol w:w="9745"/>
      </w:tblGrid>
      <w:tr w:rsidR="00147609" w:rsidRPr="00147609" w:rsidTr="008B6035">
        <w:trPr>
          <w:trHeight w:val="1198"/>
        </w:trPr>
        <w:tc>
          <w:tcPr>
            <w:tcW w:w="9745" w:type="dxa"/>
          </w:tcPr>
          <w:p w:rsidR="00D522BB" w:rsidRPr="00147609" w:rsidRDefault="00D522BB" w:rsidP="004177E7">
            <w:pPr>
              <w:autoSpaceDE w:val="0"/>
              <w:autoSpaceDN w:val="0"/>
              <w:adjustRightInd w:val="0"/>
              <w:ind w:right="175"/>
              <w:jc w:val="both"/>
              <w:rPr>
                <w:sz w:val="28"/>
                <w:szCs w:val="28"/>
              </w:rPr>
            </w:pPr>
            <w:r w:rsidRPr="00147609">
              <w:rPr>
                <w:sz w:val="28"/>
                <w:szCs w:val="28"/>
              </w:rPr>
              <w:t>О внесении изменений в постановление администрации Туруханского района от 28.03.2020 № 163-п «О мерах по организации и проведению мероприятий во исполнение Указа Губернатора Красноярского края от 27.03.2020 № 71-уг»</w:t>
            </w:r>
          </w:p>
          <w:p w:rsidR="0088796A" w:rsidRPr="00147609" w:rsidRDefault="0088796A" w:rsidP="0088796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88796A" w:rsidRPr="00147609" w:rsidRDefault="0088796A" w:rsidP="0088796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</w:tbl>
    <w:p w:rsidR="00D522BB" w:rsidRPr="00147609" w:rsidRDefault="009C36D4" w:rsidP="00D522B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D522BB" w:rsidRPr="00147609">
        <w:rPr>
          <w:rFonts w:eastAsiaTheme="minorHAnsi"/>
          <w:sz w:val="28"/>
          <w:szCs w:val="28"/>
          <w:lang w:eastAsia="en-US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30.03.1999 № 52-ФЗ «О санитарно-эпидемиологическом благополучии населения», во исполнение Указа Губе</w:t>
      </w:r>
      <w:r w:rsidR="00492099">
        <w:rPr>
          <w:rFonts w:eastAsiaTheme="minorHAnsi"/>
          <w:sz w:val="28"/>
          <w:szCs w:val="28"/>
          <w:lang w:eastAsia="en-US"/>
        </w:rPr>
        <w:t>рнатора Красно</w:t>
      </w:r>
      <w:r w:rsidR="00731FB9">
        <w:rPr>
          <w:rFonts w:eastAsiaTheme="minorHAnsi"/>
          <w:sz w:val="28"/>
          <w:szCs w:val="28"/>
          <w:lang w:eastAsia="en-US"/>
        </w:rPr>
        <w:t xml:space="preserve">ярского края от </w:t>
      </w:r>
      <w:r w:rsidR="00E24677">
        <w:rPr>
          <w:rFonts w:eastAsiaTheme="minorHAnsi"/>
          <w:sz w:val="28"/>
          <w:szCs w:val="28"/>
          <w:lang w:eastAsia="en-US"/>
        </w:rPr>
        <w:t>01.11</w:t>
      </w:r>
      <w:r w:rsidR="00731FB9">
        <w:rPr>
          <w:rFonts w:eastAsiaTheme="minorHAnsi"/>
          <w:sz w:val="28"/>
          <w:szCs w:val="28"/>
          <w:lang w:eastAsia="en-US"/>
        </w:rPr>
        <w:t xml:space="preserve">.2020 № </w:t>
      </w:r>
      <w:r w:rsidR="00E24677">
        <w:rPr>
          <w:rFonts w:eastAsiaTheme="minorHAnsi"/>
          <w:sz w:val="28"/>
          <w:szCs w:val="28"/>
          <w:lang w:eastAsia="en-US"/>
        </w:rPr>
        <w:t>300</w:t>
      </w:r>
      <w:r w:rsidR="003958D3">
        <w:rPr>
          <w:rFonts w:eastAsiaTheme="minorHAnsi"/>
          <w:sz w:val="28"/>
          <w:szCs w:val="28"/>
          <w:lang w:eastAsia="en-US"/>
        </w:rPr>
        <w:t xml:space="preserve">-уг </w:t>
      </w:r>
      <w:r w:rsidR="003958D3" w:rsidRPr="00147609">
        <w:rPr>
          <w:rFonts w:eastAsiaTheme="minorHAnsi"/>
          <w:sz w:val="28"/>
          <w:szCs w:val="28"/>
          <w:lang w:eastAsia="en-US"/>
        </w:rPr>
        <w:t>«О внесении изменений в Указ Губернатора Красноярского края от 27.03.2020 № 71-уг «О дополнительных мерах, направленных на предупреждение распространения коронавирусной инфекции, вызванной 2019-nCoV, на территории Красноярского края</w:t>
      </w:r>
      <w:r w:rsidR="00E04AAE" w:rsidRPr="00147609">
        <w:rPr>
          <w:rFonts w:eastAsia="Calibri"/>
          <w:sz w:val="28"/>
          <w:szCs w:val="28"/>
        </w:rPr>
        <w:t>»</w:t>
      </w:r>
      <w:r w:rsidR="00D522BB" w:rsidRPr="00147609">
        <w:rPr>
          <w:rFonts w:eastAsiaTheme="minorHAnsi"/>
          <w:sz w:val="28"/>
          <w:szCs w:val="28"/>
          <w:lang w:eastAsia="en-US"/>
        </w:rPr>
        <w:t>, руководствуясь статьями 47, 48 Устава Туруханского района, ПОСТАНОВЛЯЮ:</w:t>
      </w:r>
    </w:p>
    <w:p w:rsidR="00A959DF" w:rsidRPr="00147609" w:rsidRDefault="00A959DF" w:rsidP="009D56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2018" w:rsidRPr="00147609" w:rsidRDefault="00E72018" w:rsidP="00E72018">
      <w:pPr>
        <w:pStyle w:val="a3"/>
        <w:rPr>
          <w:sz w:val="28"/>
          <w:szCs w:val="28"/>
        </w:rPr>
      </w:pPr>
    </w:p>
    <w:p w:rsidR="00D522BB" w:rsidRPr="00147609" w:rsidRDefault="00D522BB" w:rsidP="00D522B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47609">
        <w:rPr>
          <w:rFonts w:eastAsiaTheme="minorHAnsi"/>
          <w:sz w:val="28"/>
          <w:szCs w:val="28"/>
          <w:lang w:eastAsia="en-US"/>
        </w:rPr>
        <w:t>1. Внести в постановление администрации Туруханского района от 28.03.2020 № 163-п «О мерах по организации и проведению мероприятий во исполнение Указа Губернатора Красноярского края от 27.03.2020 № 71-уг» следующие изменения:</w:t>
      </w:r>
    </w:p>
    <w:p w:rsidR="00681FAA" w:rsidRDefault="00D522BB" w:rsidP="0042757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47609">
        <w:rPr>
          <w:rFonts w:eastAsiaTheme="minorHAnsi"/>
          <w:sz w:val="28"/>
          <w:szCs w:val="28"/>
          <w:lang w:eastAsia="en-US"/>
        </w:rPr>
        <w:t xml:space="preserve">1.1. в преамбуле постановления слова </w:t>
      </w:r>
      <w:r w:rsidR="00EF73E6" w:rsidRPr="00147609">
        <w:rPr>
          <w:rFonts w:eastAsiaTheme="minorHAnsi"/>
          <w:sz w:val="28"/>
          <w:szCs w:val="28"/>
          <w:lang w:eastAsia="en-US"/>
        </w:rPr>
        <w:t>«</w:t>
      </w:r>
      <w:r w:rsidR="00731FB9" w:rsidRPr="00147609">
        <w:rPr>
          <w:rFonts w:eastAsiaTheme="minorHAnsi"/>
          <w:sz w:val="28"/>
          <w:szCs w:val="28"/>
          <w:lang w:eastAsia="en-US"/>
        </w:rPr>
        <w:t>Указа Губе</w:t>
      </w:r>
      <w:r w:rsidR="00731FB9">
        <w:rPr>
          <w:rFonts w:eastAsiaTheme="minorHAnsi"/>
          <w:sz w:val="28"/>
          <w:szCs w:val="28"/>
          <w:lang w:eastAsia="en-US"/>
        </w:rPr>
        <w:t xml:space="preserve">рнатора Красноярского края от </w:t>
      </w:r>
      <w:r w:rsidR="00C406B0">
        <w:rPr>
          <w:rFonts w:eastAsiaTheme="minorHAnsi"/>
          <w:sz w:val="28"/>
          <w:szCs w:val="28"/>
          <w:lang w:eastAsia="en-US"/>
        </w:rPr>
        <w:t>23</w:t>
      </w:r>
      <w:r w:rsidR="00243163">
        <w:rPr>
          <w:rFonts w:eastAsiaTheme="minorHAnsi"/>
          <w:sz w:val="28"/>
          <w:szCs w:val="28"/>
          <w:lang w:eastAsia="en-US"/>
        </w:rPr>
        <w:t>.10</w:t>
      </w:r>
      <w:r w:rsidR="00731FB9">
        <w:rPr>
          <w:rFonts w:eastAsiaTheme="minorHAnsi"/>
          <w:sz w:val="28"/>
          <w:szCs w:val="28"/>
          <w:lang w:eastAsia="en-US"/>
        </w:rPr>
        <w:t xml:space="preserve">.2020 № </w:t>
      </w:r>
      <w:r w:rsidR="0071303E">
        <w:rPr>
          <w:rFonts w:eastAsiaTheme="minorHAnsi"/>
          <w:sz w:val="28"/>
          <w:szCs w:val="28"/>
          <w:lang w:eastAsia="en-US"/>
        </w:rPr>
        <w:t>288</w:t>
      </w:r>
      <w:r w:rsidR="00731FB9">
        <w:rPr>
          <w:rFonts w:eastAsiaTheme="minorHAnsi"/>
          <w:sz w:val="28"/>
          <w:szCs w:val="28"/>
          <w:lang w:eastAsia="en-US"/>
        </w:rPr>
        <w:t xml:space="preserve">-уг </w:t>
      </w:r>
      <w:r w:rsidR="00731FB9" w:rsidRPr="00147609">
        <w:rPr>
          <w:rFonts w:eastAsiaTheme="minorHAnsi"/>
          <w:sz w:val="28"/>
          <w:szCs w:val="28"/>
          <w:lang w:eastAsia="en-US"/>
        </w:rPr>
        <w:t>«О внесении изменений в Указ Губернатора Красноярского края от 27.03.2020 № 71-уг «О дополнительных мерах, направленных на предупреждение распространения коронавирусной инфекции, вызванной 2019-nCoV, на территории Красноярского края</w:t>
      </w:r>
      <w:r w:rsidR="00EF73E6" w:rsidRPr="00147609">
        <w:rPr>
          <w:rFonts w:eastAsiaTheme="minorHAnsi"/>
          <w:sz w:val="28"/>
          <w:szCs w:val="28"/>
          <w:lang w:eastAsia="en-US"/>
        </w:rPr>
        <w:t>»</w:t>
      </w:r>
      <w:r w:rsidR="00EF73E6">
        <w:rPr>
          <w:rFonts w:eastAsiaTheme="minorHAnsi"/>
          <w:sz w:val="28"/>
          <w:szCs w:val="28"/>
          <w:lang w:eastAsia="en-US"/>
        </w:rPr>
        <w:t xml:space="preserve"> </w:t>
      </w:r>
      <w:r w:rsidRPr="00147609">
        <w:rPr>
          <w:rFonts w:eastAsiaTheme="minorHAnsi"/>
          <w:sz w:val="28"/>
          <w:szCs w:val="28"/>
          <w:lang w:eastAsia="en-US"/>
        </w:rPr>
        <w:t xml:space="preserve">заменить словами </w:t>
      </w:r>
      <w:r w:rsidR="00492099">
        <w:rPr>
          <w:rFonts w:eastAsiaTheme="minorHAnsi"/>
          <w:sz w:val="28"/>
          <w:szCs w:val="28"/>
          <w:lang w:eastAsia="en-US"/>
        </w:rPr>
        <w:t>«</w:t>
      </w:r>
      <w:r w:rsidR="00EF73E6" w:rsidRPr="00147609">
        <w:rPr>
          <w:rFonts w:eastAsiaTheme="minorHAnsi"/>
          <w:sz w:val="28"/>
          <w:szCs w:val="28"/>
          <w:lang w:eastAsia="en-US"/>
        </w:rPr>
        <w:t>Указа Губе</w:t>
      </w:r>
      <w:r w:rsidR="00EF73E6">
        <w:rPr>
          <w:rFonts w:eastAsiaTheme="minorHAnsi"/>
          <w:sz w:val="28"/>
          <w:szCs w:val="28"/>
          <w:lang w:eastAsia="en-US"/>
        </w:rPr>
        <w:t>рнатора Красноярск</w:t>
      </w:r>
      <w:r w:rsidR="002F6E58">
        <w:rPr>
          <w:rFonts w:eastAsiaTheme="minorHAnsi"/>
          <w:sz w:val="28"/>
          <w:szCs w:val="28"/>
          <w:lang w:eastAsia="en-US"/>
        </w:rPr>
        <w:t xml:space="preserve">ого края от </w:t>
      </w:r>
      <w:r w:rsidR="00C406B0">
        <w:rPr>
          <w:rFonts w:eastAsiaTheme="minorHAnsi"/>
          <w:sz w:val="28"/>
          <w:szCs w:val="28"/>
          <w:lang w:eastAsia="en-US"/>
        </w:rPr>
        <w:t>0</w:t>
      </w:r>
      <w:r w:rsidR="00E24677">
        <w:rPr>
          <w:rFonts w:eastAsiaTheme="minorHAnsi"/>
          <w:sz w:val="28"/>
          <w:szCs w:val="28"/>
          <w:lang w:eastAsia="en-US"/>
        </w:rPr>
        <w:t>1</w:t>
      </w:r>
      <w:r w:rsidR="00C406B0">
        <w:rPr>
          <w:rFonts w:eastAsiaTheme="minorHAnsi"/>
          <w:sz w:val="28"/>
          <w:szCs w:val="28"/>
          <w:lang w:eastAsia="en-US"/>
        </w:rPr>
        <w:t>.11</w:t>
      </w:r>
      <w:r w:rsidR="002F6E58">
        <w:rPr>
          <w:rFonts w:eastAsiaTheme="minorHAnsi"/>
          <w:sz w:val="28"/>
          <w:szCs w:val="28"/>
          <w:lang w:eastAsia="en-US"/>
        </w:rPr>
        <w:t xml:space="preserve">.2020         № </w:t>
      </w:r>
      <w:r w:rsidR="00C406B0">
        <w:rPr>
          <w:rFonts w:eastAsiaTheme="minorHAnsi"/>
          <w:sz w:val="28"/>
          <w:szCs w:val="28"/>
          <w:lang w:eastAsia="en-US"/>
        </w:rPr>
        <w:t>300</w:t>
      </w:r>
      <w:r w:rsidR="00EF73E6">
        <w:rPr>
          <w:rFonts w:eastAsiaTheme="minorHAnsi"/>
          <w:sz w:val="28"/>
          <w:szCs w:val="28"/>
          <w:lang w:eastAsia="en-US"/>
        </w:rPr>
        <w:t xml:space="preserve">-уг </w:t>
      </w:r>
      <w:r w:rsidR="00EF73E6" w:rsidRPr="00147609">
        <w:rPr>
          <w:rFonts w:eastAsiaTheme="minorHAnsi"/>
          <w:sz w:val="28"/>
          <w:szCs w:val="28"/>
          <w:lang w:eastAsia="en-US"/>
        </w:rPr>
        <w:t>«О внесении изменений в Указ Губернатора Красноярского края от 27.03.2020 № 71-уг «О дополнительных мерах, направленных на предупреждение распространения коронавирусной инфекции, вызванной 2019-nCoV, на территории Красноярского края</w:t>
      </w:r>
      <w:r w:rsidR="00EF73E6" w:rsidRPr="00147609">
        <w:rPr>
          <w:rFonts w:eastAsia="Calibri"/>
          <w:sz w:val="28"/>
          <w:szCs w:val="28"/>
        </w:rPr>
        <w:t>»</w:t>
      </w:r>
      <w:r w:rsidRPr="00147609">
        <w:rPr>
          <w:rFonts w:eastAsiaTheme="minorHAnsi"/>
          <w:sz w:val="28"/>
          <w:szCs w:val="28"/>
          <w:lang w:eastAsia="en-US"/>
        </w:rPr>
        <w:t>;</w:t>
      </w:r>
    </w:p>
    <w:p w:rsidR="0071303E" w:rsidRDefault="00CB2FFB" w:rsidP="0042757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</w:t>
      </w:r>
      <w:r w:rsidR="0071303E">
        <w:rPr>
          <w:rFonts w:eastAsiaTheme="minorHAnsi"/>
          <w:sz w:val="28"/>
          <w:szCs w:val="28"/>
          <w:lang w:eastAsia="en-US"/>
        </w:rPr>
        <w:t>лова «Устава муниципального образования Туруханский район» заменить словами «Устава Туруханского района»</w:t>
      </w:r>
      <w:r w:rsidR="00761D18">
        <w:rPr>
          <w:rFonts w:eastAsiaTheme="minorHAnsi"/>
          <w:sz w:val="28"/>
          <w:szCs w:val="28"/>
          <w:lang w:eastAsia="en-US"/>
        </w:rPr>
        <w:t>.</w:t>
      </w:r>
    </w:p>
    <w:p w:rsidR="00761D18" w:rsidRDefault="00761D18" w:rsidP="0042757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CE1D58" w:rsidRDefault="00681FAA" w:rsidP="00CE1D58">
      <w:pPr>
        <w:ind w:firstLine="708"/>
        <w:jc w:val="both"/>
        <w:rPr>
          <w:sz w:val="28"/>
          <w:szCs w:val="28"/>
        </w:rPr>
      </w:pPr>
      <w:r w:rsidRPr="00583632">
        <w:rPr>
          <w:sz w:val="28"/>
          <w:szCs w:val="28"/>
        </w:rPr>
        <w:lastRenderedPageBreak/>
        <w:t>1</w:t>
      </w:r>
      <w:r w:rsidR="00427578" w:rsidRPr="00583632">
        <w:rPr>
          <w:sz w:val="28"/>
          <w:szCs w:val="28"/>
        </w:rPr>
        <w:t>.2</w:t>
      </w:r>
      <w:r w:rsidR="00DC3C6A">
        <w:rPr>
          <w:sz w:val="28"/>
          <w:szCs w:val="28"/>
        </w:rPr>
        <w:t xml:space="preserve">. </w:t>
      </w:r>
      <w:r w:rsidR="00CB2FFB">
        <w:rPr>
          <w:sz w:val="28"/>
          <w:szCs w:val="28"/>
        </w:rPr>
        <w:t xml:space="preserve">пункт 2 постановления </w:t>
      </w:r>
      <w:r w:rsidR="00761D18">
        <w:rPr>
          <w:sz w:val="28"/>
          <w:szCs w:val="28"/>
        </w:rPr>
        <w:t>дополнить абзацем следующего содержания</w:t>
      </w:r>
      <w:r w:rsidR="00DC3C6A">
        <w:rPr>
          <w:sz w:val="28"/>
          <w:szCs w:val="28"/>
        </w:rPr>
        <w:t>:</w:t>
      </w:r>
    </w:p>
    <w:p w:rsidR="003F27BD" w:rsidRDefault="00DC3C6A" w:rsidP="003F27BD">
      <w:pPr>
        <w:ind w:firstLine="708"/>
        <w:jc w:val="both"/>
        <w:rPr>
          <w:sz w:val="28"/>
          <w:szCs w:val="28"/>
        </w:rPr>
      </w:pPr>
      <w:r w:rsidRPr="00DC3C6A">
        <w:rPr>
          <w:sz w:val="28"/>
          <w:szCs w:val="28"/>
        </w:rPr>
        <w:t>«</w:t>
      </w:r>
      <w:r w:rsidR="00761D18">
        <w:rPr>
          <w:sz w:val="28"/>
          <w:szCs w:val="28"/>
        </w:rPr>
        <w:t>3</w:t>
      </w:r>
      <w:r w:rsidR="00C77D56">
        <w:rPr>
          <w:sz w:val="28"/>
          <w:szCs w:val="28"/>
        </w:rPr>
        <w:t xml:space="preserve">.) </w:t>
      </w:r>
      <w:r w:rsidR="00761D18">
        <w:rPr>
          <w:sz w:val="28"/>
          <w:szCs w:val="28"/>
        </w:rPr>
        <w:t xml:space="preserve">деятельность объектов спорта, находящихся </w:t>
      </w:r>
      <w:r w:rsidR="00045416">
        <w:rPr>
          <w:sz w:val="28"/>
          <w:szCs w:val="28"/>
        </w:rPr>
        <w:t xml:space="preserve">на территории Туруханского района, за исключением случаем, предусмотренных пунктами </w:t>
      </w:r>
      <w:r w:rsidR="003B13ED">
        <w:rPr>
          <w:sz w:val="28"/>
          <w:szCs w:val="28"/>
        </w:rPr>
        <w:t>2.2.3, 2.2.5</w:t>
      </w:r>
      <w:r w:rsidR="00045416">
        <w:rPr>
          <w:sz w:val="28"/>
          <w:szCs w:val="28"/>
        </w:rPr>
        <w:t xml:space="preserve"> постановления.».</w:t>
      </w:r>
    </w:p>
    <w:p w:rsidR="003F27BD" w:rsidRDefault="003F27BD" w:rsidP="003F27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пункт 2.2.3. изложить в новой редакции:</w:t>
      </w:r>
    </w:p>
    <w:p w:rsidR="003F27BD" w:rsidRDefault="003F27BD" w:rsidP="003F27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«2.2.3. </w:t>
      </w:r>
      <w:r w:rsidRPr="003F27BD">
        <w:rPr>
          <w:sz w:val="28"/>
          <w:szCs w:val="28"/>
        </w:rPr>
        <w:t>Установить, что ограничительные меры в виде приостановления деятельности не распространяются на:</w:t>
      </w:r>
    </w:p>
    <w:p w:rsidR="00CB2FFB" w:rsidRPr="00CB2FFB" w:rsidRDefault="00CB2FFB" w:rsidP="00CB2FFB">
      <w:pPr>
        <w:ind w:firstLine="708"/>
        <w:jc w:val="both"/>
        <w:rPr>
          <w:sz w:val="28"/>
          <w:szCs w:val="28"/>
        </w:rPr>
      </w:pPr>
      <w:r w:rsidRPr="00CB2FFB">
        <w:rPr>
          <w:sz w:val="28"/>
          <w:szCs w:val="28"/>
        </w:rPr>
        <w:t>оказание услуг для занятий населения физической культурой и спортом, включая услуги крытых спортивных сооружений, бассейнов, спортивных залов (с организацией индивидуальных и групповых занятий (не более 20 человек) с загрузкой объектов в объеме не более 50% от единовременной пропускной способности спортивного сооружения);</w:t>
      </w:r>
    </w:p>
    <w:p w:rsidR="003F27BD" w:rsidRPr="003F27BD" w:rsidRDefault="005E1C20" w:rsidP="003F27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</w:t>
      </w:r>
      <w:r w:rsidR="003F27BD" w:rsidRPr="003F27BD">
        <w:rPr>
          <w:sz w:val="28"/>
          <w:szCs w:val="28"/>
        </w:rPr>
        <w:t xml:space="preserve"> спортивной подготовки на объектах спорта</w:t>
      </w:r>
      <w:r w:rsidR="00306512">
        <w:rPr>
          <w:sz w:val="28"/>
          <w:szCs w:val="28"/>
        </w:rPr>
        <w:t xml:space="preserve"> независимо от форм собственности</w:t>
      </w:r>
      <w:r w:rsidR="003F27BD" w:rsidRPr="003F27BD">
        <w:rPr>
          <w:sz w:val="28"/>
          <w:szCs w:val="28"/>
        </w:rPr>
        <w:t>, осуществляемую физкультурно-спортивными организациями, одной из целей деятельности которых является осуществление спортивной подготовки на территории Российской Федерации, в том числе центрами спортивной подготовки, а также организациями дополнительного образования детей, осуществляющими деятельность в области физической культу</w:t>
      </w:r>
      <w:r>
        <w:rPr>
          <w:sz w:val="28"/>
          <w:szCs w:val="28"/>
        </w:rPr>
        <w:t>ры и спорта</w:t>
      </w:r>
      <w:r w:rsidR="005E01FF">
        <w:rPr>
          <w:sz w:val="28"/>
          <w:szCs w:val="28"/>
        </w:rPr>
        <w:t xml:space="preserve">, </w:t>
      </w:r>
      <w:r w:rsidR="005C1658">
        <w:rPr>
          <w:sz w:val="28"/>
          <w:szCs w:val="28"/>
        </w:rPr>
        <w:t xml:space="preserve">без </w:t>
      </w:r>
      <w:bookmarkStart w:id="0" w:name="_GoBack"/>
      <w:bookmarkEnd w:id="0"/>
      <w:r w:rsidR="005E01FF">
        <w:rPr>
          <w:sz w:val="28"/>
          <w:szCs w:val="28"/>
        </w:rPr>
        <w:t>присутствия иных лиц, за исключением присутствия одного родителя, законного представителя или иного лица, сопровождающего ребенка</w:t>
      </w:r>
      <w:r w:rsidR="003F27BD" w:rsidRPr="003F27BD">
        <w:rPr>
          <w:sz w:val="28"/>
          <w:szCs w:val="28"/>
        </w:rPr>
        <w:t>;</w:t>
      </w:r>
    </w:p>
    <w:p w:rsidR="003F27BD" w:rsidRPr="003F27BD" w:rsidRDefault="003F27BD" w:rsidP="005E1C20">
      <w:pPr>
        <w:ind w:firstLine="708"/>
        <w:jc w:val="both"/>
        <w:rPr>
          <w:sz w:val="28"/>
          <w:szCs w:val="28"/>
        </w:rPr>
      </w:pPr>
      <w:r w:rsidRPr="003F27BD">
        <w:rPr>
          <w:sz w:val="28"/>
          <w:szCs w:val="28"/>
        </w:rPr>
        <w:t xml:space="preserve">реализацию календарных планов физкультурных мероприятий и спортивных мероприятий </w:t>
      </w:r>
      <w:r w:rsidR="005E1C20">
        <w:rPr>
          <w:sz w:val="28"/>
          <w:szCs w:val="28"/>
        </w:rPr>
        <w:t>Туруханского района</w:t>
      </w:r>
      <w:r w:rsidRPr="003F27BD">
        <w:rPr>
          <w:sz w:val="28"/>
          <w:szCs w:val="28"/>
        </w:rPr>
        <w:t>, в том числе включающих в себя физкультурные мероприятия и спортивные мероприят</w:t>
      </w:r>
      <w:r w:rsidR="00306512">
        <w:rPr>
          <w:sz w:val="28"/>
          <w:szCs w:val="28"/>
        </w:rPr>
        <w:t>ия по реализации комплекса ГТО.».</w:t>
      </w:r>
      <w:r w:rsidR="005E1C20">
        <w:rPr>
          <w:sz w:val="28"/>
          <w:szCs w:val="28"/>
        </w:rPr>
        <w:t xml:space="preserve"> </w:t>
      </w:r>
    </w:p>
    <w:p w:rsidR="001F5495" w:rsidRDefault="00ED092C" w:rsidP="003F27BD">
      <w:pPr>
        <w:ind w:firstLine="708"/>
        <w:jc w:val="both"/>
        <w:rPr>
          <w:sz w:val="28"/>
          <w:szCs w:val="28"/>
        </w:rPr>
      </w:pPr>
      <w:r w:rsidRPr="00147609">
        <w:rPr>
          <w:rFonts w:eastAsiaTheme="minorHAnsi"/>
          <w:sz w:val="28"/>
          <w:szCs w:val="28"/>
          <w:lang w:eastAsia="en-US"/>
        </w:rPr>
        <w:t>1</w:t>
      </w:r>
      <w:r w:rsidR="003F27BD">
        <w:rPr>
          <w:rFonts w:eastAsiaTheme="minorHAnsi"/>
          <w:sz w:val="28"/>
          <w:szCs w:val="28"/>
          <w:lang w:eastAsia="en-US"/>
        </w:rPr>
        <w:t>.4</w:t>
      </w:r>
      <w:r w:rsidR="00D522BB" w:rsidRPr="00147609">
        <w:rPr>
          <w:rFonts w:eastAsiaTheme="minorHAnsi"/>
          <w:sz w:val="28"/>
          <w:szCs w:val="28"/>
          <w:lang w:eastAsia="en-US"/>
        </w:rPr>
        <w:t xml:space="preserve">. </w:t>
      </w:r>
      <w:r w:rsidR="005E01FF">
        <w:rPr>
          <w:rFonts w:eastAsiaTheme="minorHAnsi"/>
          <w:sz w:val="28"/>
          <w:szCs w:val="28"/>
          <w:lang w:eastAsia="en-US"/>
        </w:rPr>
        <w:t xml:space="preserve">абзац 2 </w:t>
      </w:r>
      <w:r w:rsidR="00583632">
        <w:rPr>
          <w:rFonts w:eastAsiaTheme="minorHAnsi"/>
          <w:sz w:val="28"/>
          <w:szCs w:val="28"/>
          <w:lang w:eastAsia="en-US"/>
        </w:rPr>
        <w:t>пункт</w:t>
      </w:r>
      <w:r w:rsidR="00B64306">
        <w:rPr>
          <w:rFonts w:eastAsiaTheme="minorHAnsi"/>
          <w:sz w:val="28"/>
          <w:szCs w:val="28"/>
          <w:lang w:eastAsia="en-US"/>
        </w:rPr>
        <w:t xml:space="preserve"> </w:t>
      </w:r>
      <w:r w:rsidR="003B13ED">
        <w:rPr>
          <w:rFonts w:eastAsiaTheme="minorHAnsi"/>
          <w:sz w:val="28"/>
          <w:szCs w:val="28"/>
          <w:lang w:eastAsia="en-US"/>
        </w:rPr>
        <w:t>2.2.5</w:t>
      </w:r>
      <w:r w:rsidR="00B50CDF">
        <w:rPr>
          <w:rFonts w:eastAsiaTheme="minorHAnsi"/>
          <w:sz w:val="28"/>
          <w:szCs w:val="28"/>
          <w:lang w:eastAsia="en-US"/>
        </w:rPr>
        <w:t>.</w:t>
      </w:r>
      <w:r w:rsidR="001F5495">
        <w:rPr>
          <w:rFonts w:eastAsiaTheme="minorHAnsi"/>
          <w:sz w:val="28"/>
          <w:szCs w:val="28"/>
          <w:lang w:eastAsia="en-US"/>
        </w:rPr>
        <w:t xml:space="preserve"> </w:t>
      </w:r>
      <w:r w:rsidR="005E01FF">
        <w:rPr>
          <w:sz w:val="28"/>
          <w:szCs w:val="28"/>
        </w:rPr>
        <w:t>дополнить словами</w:t>
      </w:r>
      <w:r w:rsidR="001F5495">
        <w:rPr>
          <w:sz w:val="28"/>
          <w:szCs w:val="28"/>
        </w:rPr>
        <w:t>:</w:t>
      </w:r>
    </w:p>
    <w:p w:rsidR="0004064F" w:rsidRDefault="001F5495" w:rsidP="005E01FF">
      <w:pPr>
        <w:tabs>
          <w:tab w:val="center" w:pos="503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E01FF">
        <w:rPr>
          <w:sz w:val="28"/>
          <w:szCs w:val="28"/>
        </w:rPr>
        <w:t>, без присутствия зрителей.».</w:t>
      </w:r>
      <w:r w:rsidR="005E01FF">
        <w:rPr>
          <w:sz w:val="28"/>
          <w:szCs w:val="28"/>
        </w:rPr>
        <w:tab/>
      </w:r>
    </w:p>
    <w:p w:rsidR="005E01FF" w:rsidRDefault="005E01FF" w:rsidP="005E01FF">
      <w:pPr>
        <w:tabs>
          <w:tab w:val="center" w:pos="503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пункт 2.2.6. </w:t>
      </w:r>
      <w:r w:rsidR="001F533E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1F533E" w:rsidRPr="001F533E" w:rsidRDefault="005E01FF" w:rsidP="001F533E">
      <w:pPr>
        <w:tabs>
          <w:tab w:val="center" w:pos="503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F533E">
        <w:rPr>
          <w:sz w:val="28"/>
          <w:szCs w:val="28"/>
        </w:rPr>
        <w:t xml:space="preserve">2.2.6. </w:t>
      </w:r>
      <w:r w:rsidR="001F533E" w:rsidRPr="001F533E">
        <w:rPr>
          <w:sz w:val="28"/>
          <w:szCs w:val="28"/>
        </w:rPr>
        <w:t>Установить, что хозяйствующие субъекты, оказывающие услуги общественного питания, осуществляют деятельность при условии:</w:t>
      </w:r>
    </w:p>
    <w:p w:rsidR="001F533E" w:rsidRPr="001F533E" w:rsidRDefault="001F533E" w:rsidP="001F533E">
      <w:pPr>
        <w:tabs>
          <w:tab w:val="center" w:pos="503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F533E">
        <w:rPr>
          <w:sz w:val="28"/>
          <w:szCs w:val="28"/>
        </w:rPr>
        <w:t xml:space="preserve">1) установки перегородок или размещения столов на расстоянии </w:t>
      </w:r>
      <w:r w:rsidRPr="001F533E">
        <w:rPr>
          <w:sz w:val="28"/>
          <w:szCs w:val="28"/>
        </w:rPr>
        <w:br/>
        <w:t>не менее 1,5 метра друг от друга;</w:t>
      </w:r>
    </w:p>
    <w:p w:rsidR="001F533E" w:rsidRPr="001F533E" w:rsidRDefault="001F533E" w:rsidP="001F533E">
      <w:pPr>
        <w:tabs>
          <w:tab w:val="center" w:pos="503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F533E">
        <w:rPr>
          <w:sz w:val="28"/>
          <w:szCs w:val="28"/>
        </w:rPr>
        <w:t>2)</w:t>
      </w:r>
      <w:r w:rsidR="00E24677">
        <w:rPr>
          <w:sz w:val="28"/>
          <w:szCs w:val="28"/>
        </w:rPr>
        <w:t xml:space="preserve"> </w:t>
      </w:r>
      <w:r w:rsidRPr="001F533E">
        <w:rPr>
          <w:sz w:val="28"/>
          <w:szCs w:val="28"/>
        </w:rPr>
        <w:t>запрета проведения семейных торжеств, в том числе свадеб, юбилеев;</w:t>
      </w:r>
    </w:p>
    <w:p w:rsidR="001F533E" w:rsidRPr="001F533E" w:rsidRDefault="00E24677" w:rsidP="001F533E">
      <w:pPr>
        <w:tabs>
          <w:tab w:val="center" w:pos="503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F533E" w:rsidRPr="001F533E">
        <w:rPr>
          <w:sz w:val="28"/>
          <w:szCs w:val="28"/>
        </w:rPr>
        <w:t>обязательного соблюдения:</w:t>
      </w:r>
    </w:p>
    <w:p w:rsidR="001F533E" w:rsidRPr="001F533E" w:rsidRDefault="001F533E" w:rsidP="001F533E">
      <w:pPr>
        <w:tabs>
          <w:tab w:val="center" w:pos="503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F533E">
        <w:rPr>
          <w:sz w:val="28"/>
          <w:szCs w:val="28"/>
        </w:rPr>
        <w:t xml:space="preserve">методических </w:t>
      </w:r>
      <w:hyperlink r:id="rId9" w:history="1">
        <w:r w:rsidRPr="00CB2FFB">
          <w:rPr>
            <w:rStyle w:val="ad"/>
            <w:sz w:val="28"/>
            <w:szCs w:val="28"/>
            <w:u w:val="none"/>
          </w:rPr>
          <w:t>рекомендаций</w:t>
        </w:r>
      </w:hyperlink>
      <w:r w:rsidRPr="001F533E">
        <w:rPr>
          <w:sz w:val="28"/>
          <w:szCs w:val="28"/>
        </w:rPr>
        <w:t xml:space="preserve"> «МР 3.1/2.3.6.0190-20. 3.1. Профилактика инфекционных болезней. 2.3.6. Предприятия общественного питания. Рекомендации по организации работы предприятий общественного питания </w:t>
      </w:r>
      <w:r w:rsidRPr="001F533E">
        <w:rPr>
          <w:sz w:val="28"/>
          <w:szCs w:val="28"/>
        </w:rPr>
        <w:br/>
        <w:t>в условиях сохранения рисков распространения COVID-19. Методические рекомендации», утвержденных Главным государственным санитарным врачом Российской Федерации 30.05.2020;</w:t>
      </w:r>
    </w:p>
    <w:p w:rsidR="001F533E" w:rsidRPr="001F533E" w:rsidRDefault="001F533E" w:rsidP="001F533E">
      <w:pPr>
        <w:tabs>
          <w:tab w:val="center" w:pos="503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F533E">
        <w:rPr>
          <w:sz w:val="28"/>
          <w:szCs w:val="28"/>
        </w:rPr>
        <w:t xml:space="preserve">других санитарно-эпидемиологических требований, методических рекомендаций Федеральной службы по надзору в сфере защиты прав потребителей и благополучия человека, рекомендаций главных государственных санитарных врачей и превентивных мер, направленных </w:t>
      </w:r>
      <w:r w:rsidRPr="001F533E">
        <w:rPr>
          <w:sz w:val="28"/>
          <w:szCs w:val="28"/>
        </w:rPr>
        <w:br/>
      </w:r>
      <w:r w:rsidRPr="001F533E">
        <w:rPr>
          <w:sz w:val="28"/>
          <w:szCs w:val="28"/>
        </w:rPr>
        <w:lastRenderedPageBreak/>
        <w:t xml:space="preserve">на предупреждение распространения коронавирусной </w:t>
      </w:r>
      <w:r>
        <w:rPr>
          <w:sz w:val="28"/>
          <w:szCs w:val="28"/>
        </w:rPr>
        <w:t>инфекции, вызванной 2019-nCoV.».</w:t>
      </w:r>
    </w:p>
    <w:p w:rsidR="005E01FF" w:rsidRDefault="001F533E" w:rsidP="005E01FF">
      <w:pPr>
        <w:tabs>
          <w:tab w:val="center" w:pos="503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постановление дополнить пунктом 2.6. следующего содержания:</w:t>
      </w:r>
    </w:p>
    <w:p w:rsidR="006E38D0" w:rsidRPr="006E38D0" w:rsidRDefault="001F533E" w:rsidP="006E38D0">
      <w:pPr>
        <w:tabs>
          <w:tab w:val="center" w:pos="503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«2.6. </w:t>
      </w:r>
      <w:r w:rsidRPr="001F533E">
        <w:rPr>
          <w:sz w:val="28"/>
          <w:szCs w:val="28"/>
        </w:rPr>
        <w:t xml:space="preserve">Рекомендовать </w:t>
      </w:r>
      <w:r w:rsidR="006E38D0" w:rsidRPr="006E38D0">
        <w:rPr>
          <w:sz w:val="28"/>
          <w:szCs w:val="28"/>
        </w:rPr>
        <w:t>управляющим организациям, товариществам собственников жилья, жилищным кооперативам или иным специализированным потребительским кооперативам усилить меры по текущей дезинфекции и санитарной обработке контактных поверхностей в местах общего пользования в многоквартирных домах: подъезды, тамбуры, холлы, коридоры, лифтовые холлы и кабины, лестничные площадки и марши, мусоропроводы;</w:t>
      </w:r>
    </w:p>
    <w:p w:rsidR="001F533E" w:rsidRPr="001F533E" w:rsidRDefault="001F533E" w:rsidP="006E38D0">
      <w:pPr>
        <w:tabs>
          <w:tab w:val="center" w:pos="503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F533E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1F533E">
        <w:rPr>
          <w:sz w:val="28"/>
          <w:szCs w:val="28"/>
        </w:rPr>
        <w:t>. постановление дополнить пунктом 2.</w:t>
      </w:r>
      <w:r>
        <w:rPr>
          <w:sz w:val="28"/>
          <w:szCs w:val="28"/>
        </w:rPr>
        <w:t>7</w:t>
      </w:r>
      <w:r w:rsidRPr="001F533E">
        <w:rPr>
          <w:sz w:val="28"/>
          <w:szCs w:val="28"/>
        </w:rPr>
        <w:t>. следующего содержания:</w:t>
      </w:r>
    </w:p>
    <w:p w:rsidR="001F533E" w:rsidRDefault="001F533E" w:rsidP="001F53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F533E">
        <w:rPr>
          <w:sz w:val="28"/>
          <w:szCs w:val="28"/>
        </w:rPr>
        <w:t>«2.</w:t>
      </w:r>
      <w:r>
        <w:rPr>
          <w:sz w:val="28"/>
          <w:szCs w:val="28"/>
        </w:rPr>
        <w:t>7</w:t>
      </w:r>
      <w:r w:rsidRPr="001F533E">
        <w:rPr>
          <w:sz w:val="28"/>
          <w:szCs w:val="28"/>
        </w:rPr>
        <w:t>. Рекомендовать организациям, деятельность которых не приостановлена в соответствии с федеральными и краевыми правовыми актами, направленными на предупреждение распространения коронавирусной инфекции, осуществлять бесконтактную термометрию граждан при входе в помещения (здания).</w:t>
      </w:r>
      <w:r>
        <w:rPr>
          <w:sz w:val="28"/>
          <w:szCs w:val="28"/>
        </w:rPr>
        <w:t>».</w:t>
      </w:r>
    </w:p>
    <w:p w:rsidR="006E38D0" w:rsidRDefault="006E38D0" w:rsidP="001F53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1.8. постановление дополнить пунктом 2.8. следующего содержания:</w:t>
      </w:r>
    </w:p>
    <w:p w:rsidR="006E38D0" w:rsidRDefault="006E38D0" w:rsidP="001F53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«2.8. О</w:t>
      </w:r>
      <w:r w:rsidRPr="006E38D0">
        <w:rPr>
          <w:sz w:val="28"/>
          <w:szCs w:val="28"/>
        </w:rPr>
        <w:t xml:space="preserve">рганизациям, деятельность которых не приостановлена в соответствии с федеральными и краевыми правовыми актами, направленными на предупреждение распространения коронавирусной инфекции, усилить меры по текущей дезинфекции и санитарной обработке в общественных местах, в том числе на общественном транспорте (включая такси), </w:t>
      </w:r>
      <w:r w:rsidRPr="006E38D0">
        <w:rPr>
          <w:sz w:val="28"/>
          <w:szCs w:val="28"/>
        </w:rPr>
        <w:br/>
        <w:t>а также в местах массового пребывания людей.»;</w:t>
      </w:r>
    </w:p>
    <w:p w:rsidR="006E38D0" w:rsidRPr="006E38D0" w:rsidRDefault="006E38D0" w:rsidP="006E38D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Pr="006E38D0">
        <w:rPr>
          <w:sz w:val="28"/>
          <w:szCs w:val="28"/>
        </w:rPr>
        <w:t>. постановление дополнить пунктом 2.</w:t>
      </w:r>
      <w:r>
        <w:rPr>
          <w:sz w:val="28"/>
          <w:szCs w:val="28"/>
        </w:rPr>
        <w:t>9</w:t>
      </w:r>
      <w:r w:rsidRPr="006E38D0">
        <w:rPr>
          <w:sz w:val="28"/>
          <w:szCs w:val="28"/>
        </w:rPr>
        <w:t>. следующего содержания:</w:t>
      </w:r>
    </w:p>
    <w:p w:rsidR="006E38D0" w:rsidRPr="001F533E" w:rsidRDefault="006E38D0" w:rsidP="006E38D0">
      <w:pPr>
        <w:tabs>
          <w:tab w:val="left" w:pos="117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«2.9. </w:t>
      </w:r>
      <w:r w:rsidRPr="006E38D0">
        <w:rPr>
          <w:sz w:val="28"/>
          <w:szCs w:val="28"/>
        </w:rPr>
        <w:t xml:space="preserve">Рекомендовать органам государственной власти Красноярского края, государственным органам Красноярского края, территориальным органам федеральных органов исполнительной власти, расположенным </w:t>
      </w:r>
      <w:r w:rsidRPr="006E38D0">
        <w:rPr>
          <w:sz w:val="28"/>
          <w:szCs w:val="28"/>
        </w:rPr>
        <w:br/>
        <w:t xml:space="preserve">на территории </w:t>
      </w:r>
      <w:r>
        <w:rPr>
          <w:sz w:val="28"/>
          <w:szCs w:val="28"/>
        </w:rPr>
        <w:t>Туруханского района</w:t>
      </w:r>
      <w:r w:rsidRPr="006E38D0">
        <w:rPr>
          <w:sz w:val="28"/>
          <w:szCs w:val="28"/>
        </w:rPr>
        <w:t xml:space="preserve">, органам местного самоуправления </w:t>
      </w:r>
      <w:r>
        <w:rPr>
          <w:sz w:val="28"/>
          <w:szCs w:val="28"/>
        </w:rPr>
        <w:t>Туруханского района,</w:t>
      </w:r>
      <w:r w:rsidRPr="006E38D0">
        <w:rPr>
          <w:sz w:val="28"/>
          <w:szCs w:val="28"/>
        </w:rPr>
        <w:t xml:space="preserve"> обеспечить прием граждан и представителей юридических лиц только по предварительной записи.».</w:t>
      </w:r>
    </w:p>
    <w:p w:rsidR="001F533E" w:rsidRPr="001F533E" w:rsidRDefault="001F533E" w:rsidP="001F533E">
      <w:pPr>
        <w:tabs>
          <w:tab w:val="left" w:pos="1125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F533E">
        <w:rPr>
          <w:sz w:val="28"/>
          <w:szCs w:val="28"/>
        </w:rPr>
        <w:t>Опубликовать настоящее постановление в общественно-политической газете Туруханского района «Маяк Севера» и на официальном сайте Туруханского района в сети Интернет.</w:t>
      </w:r>
    </w:p>
    <w:p w:rsidR="001F533E" w:rsidRPr="001F533E" w:rsidRDefault="001F533E" w:rsidP="001F53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1F533E">
        <w:rPr>
          <w:sz w:val="28"/>
          <w:szCs w:val="28"/>
        </w:rPr>
        <w:t xml:space="preserve">   Настоящее постановление вступает в силу с момента подписания</w:t>
      </w:r>
    </w:p>
    <w:p w:rsidR="001F533E" w:rsidRPr="001F533E" w:rsidRDefault="001F533E" w:rsidP="001F53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F533E" w:rsidRPr="001F533E" w:rsidRDefault="001F533E" w:rsidP="001F53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F533E" w:rsidRPr="001F533E" w:rsidRDefault="001F533E" w:rsidP="001F53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F533E" w:rsidRPr="001F533E" w:rsidRDefault="001F533E" w:rsidP="001F53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533E">
        <w:rPr>
          <w:sz w:val="28"/>
          <w:szCs w:val="28"/>
        </w:rPr>
        <w:t xml:space="preserve">Глава Туруханского района                                             </w:t>
      </w:r>
      <w:r w:rsidRPr="001F533E">
        <w:rPr>
          <w:b/>
          <w:sz w:val="28"/>
          <w:szCs w:val="28"/>
        </w:rPr>
        <w:t xml:space="preserve">     </w:t>
      </w:r>
      <w:r w:rsidRPr="001F533E">
        <w:rPr>
          <w:sz w:val="28"/>
          <w:szCs w:val="28"/>
        </w:rPr>
        <w:t xml:space="preserve">             О.И. Шереметьев</w:t>
      </w:r>
    </w:p>
    <w:p w:rsidR="0004064F" w:rsidRDefault="0004064F" w:rsidP="000406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4064F" w:rsidRDefault="0004064F" w:rsidP="000406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4064F" w:rsidRDefault="0004064F" w:rsidP="000406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4064F" w:rsidRDefault="0004064F" w:rsidP="000406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4064F" w:rsidRDefault="0004064F" w:rsidP="000406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4064F" w:rsidRDefault="0004064F" w:rsidP="000406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73F6E" w:rsidRPr="00435FA1" w:rsidRDefault="00F73F6E" w:rsidP="00D129C8">
      <w:pPr>
        <w:jc w:val="both"/>
        <w:rPr>
          <w:rFonts w:eastAsia="Calibri"/>
          <w:sz w:val="28"/>
          <w:szCs w:val="28"/>
        </w:rPr>
      </w:pPr>
    </w:p>
    <w:sectPr w:rsidR="00F73F6E" w:rsidRPr="00435FA1" w:rsidSect="00D129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392" w:rsidRDefault="00C86392" w:rsidP="00287657">
      <w:r>
        <w:separator/>
      </w:r>
    </w:p>
  </w:endnote>
  <w:endnote w:type="continuationSeparator" w:id="0">
    <w:p w:rsidR="00C86392" w:rsidRDefault="00C86392" w:rsidP="0028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392" w:rsidRDefault="00C86392" w:rsidP="00287657">
      <w:r>
        <w:separator/>
      </w:r>
    </w:p>
  </w:footnote>
  <w:footnote w:type="continuationSeparator" w:id="0">
    <w:p w:rsidR="00C86392" w:rsidRDefault="00C86392" w:rsidP="00287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85C00"/>
    <w:multiLevelType w:val="hybridMultilevel"/>
    <w:tmpl w:val="F8207012"/>
    <w:lvl w:ilvl="0" w:tplc="308CC470">
      <w:start w:val="1"/>
      <w:numFmt w:val="bullet"/>
      <w:lvlText w:val="­"/>
      <w:lvlJc w:val="left"/>
      <w:pPr>
        <w:ind w:left="72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81239"/>
    <w:multiLevelType w:val="hybridMultilevel"/>
    <w:tmpl w:val="8B941C8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66632BB9"/>
    <w:multiLevelType w:val="hybridMultilevel"/>
    <w:tmpl w:val="07CA0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D378F5"/>
    <w:multiLevelType w:val="multilevel"/>
    <w:tmpl w:val="51DE1F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79"/>
    <w:rsid w:val="00006A75"/>
    <w:rsid w:val="0004064F"/>
    <w:rsid w:val="00044CD7"/>
    <w:rsid w:val="00045416"/>
    <w:rsid w:val="00053EE1"/>
    <w:rsid w:val="00064BB5"/>
    <w:rsid w:val="00067978"/>
    <w:rsid w:val="000679F3"/>
    <w:rsid w:val="000719B9"/>
    <w:rsid w:val="00080559"/>
    <w:rsid w:val="00084818"/>
    <w:rsid w:val="0009468A"/>
    <w:rsid w:val="00094AFD"/>
    <w:rsid w:val="000A4CFC"/>
    <w:rsid w:val="000B5B9F"/>
    <w:rsid w:val="000C4A37"/>
    <w:rsid w:val="000F10BE"/>
    <w:rsid w:val="000F1B96"/>
    <w:rsid w:val="000F5D7D"/>
    <w:rsid w:val="00110FC3"/>
    <w:rsid w:val="0012411B"/>
    <w:rsid w:val="00124928"/>
    <w:rsid w:val="00134DA2"/>
    <w:rsid w:val="001438C0"/>
    <w:rsid w:val="00147609"/>
    <w:rsid w:val="00194B51"/>
    <w:rsid w:val="001A1CB9"/>
    <w:rsid w:val="001B601E"/>
    <w:rsid w:val="001C20C3"/>
    <w:rsid w:val="001D1E37"/>
    <w:rsid w:val="001E1DEC"/>
    <w:rsid w:val="001F2D70"/>
    <w:rsid w:val="001F533E"/>
    <w:rsid w:val="001F5495"/>
    <w:rsid w:val="002043DE"/>
    <w:rsid w:val="00205FA0"/>
    <w:rsid w:val="00215E11"/>
    <w:rsid w:val="00232D2D"/>
    <w:rsid w:val="00243163"/>
    <w:rsid w:val="002439CD"/>
    <w:rsid w:val="0027237C"/>
    <w:rsid w:val="002770F1"/>
    <w:rsid w:val="0028506F"/>
    <w:rsid w:val="00287657"/>
    <w:rsid w:val="00293D08"/>
    <w:rsid w:val="00296EDF"/>
    <w:rsid w:val="002A0E92"/>
    <w:rsid w:val="002C078F"/>
    <w:rsid w:val="002C0B0E"/>
    <w:rsid w:val="002F6E58"/>
    <w:rsid w:val="00306512"/>
    <w:rsid w:val="003138EA"/>
    <w:rsid w:val="00315D82"/>
    <w:rsid w:val="003352FB"/>
    <w:rsid w:val="003456DE"/>
    <w:rsid w:val="003842BE"/>
    <w:rsid w:val="003958D3"/>
    <w:rsid w:val="003B13ED"/>
    <w:rsid w:val="003B6242"/>
    <w:rsid w:val="003F27BD"/>
    <w:rsid w:val="00400876"/>
    <w:rsid w:val="00402B52"/>
    <w:rsid w:val="004177E7"/>
    <w:rsid w:val="004232F0"/>
    <w:rsid w:val="00427578"/>
    <w:rsid w:val="00435FA1"/>
    <w:rsid w:val="0044625A"/>
    <w:rsid w:val="00482D97"/>
    <w:rsid w:val="00487624"/>
    <w:rsid w:val="00491ADD"/>
    <w:rsid w:val="00492099"/>
    <w:rsid w:val="0049505E"/>
    <w:rsid w:val="00497A59"/>
    <w:rsid w:val="004A0744"/>
    <w:rsid w:val="004C2D83"/>
    <w:rsid w:val="004C48C4"/>
    <w:rsid w:val="004F5C55"/>
    <w:rsid w:val="00515FA9"/>
    <w:rsid w:val="00521B18"/>
    <w:rsid w:val="00580E81"/>
    <w:rsid w:val="00583632"/>
    <w:rsid w:val="00591188"/>
    <w:rsid w:val="005A67F3"/>
    <w:rsid w:val="005A6802"/>
    <w:rsid w:val="005B285C"/>
    <w:rsid w:val="005B66B9"/>
    <w:rsid w:val="005B7204"/>
    <w:rsid w:val="005C1658"/>
    <w:rsid w:val="005C2D85"/>
    <w:rsid w:val="005E01FF"/>
    <w:rsid w:val="005E1C20"/>
    <w:rsid w:val="0060187D"/>
    <w:rsid w:val="00602D9F"/>
    <w:rsid w:val="0062327D"/>
    <w:rsid w:val="00624B6A"/>
    <w:rsid w:val="00642CAB"/>
    <w:rsid w:val="006457C8"/>
    <w:rsid w:val="00646F77"/>
    <w:rsid w:val="0064744D"/>
    <w:rsid w:val="00670FE2"/>
    <w:rsid w:val="00681FAA"/>
    <w:rsid w:val="00692161"/>
    <w:rsid w:val="0069398E"/>
    <w:rsid w:val="006A1523"/>
    <w:rsid w:val="006C1EA1"/>
    <w:rsid w:val="006C68BF"/>
    <w:rsid w:val="006E14D8"/>
    <w:rsid w:val="006E38D0"/>
    <w:rsid w:val="006F186C"/>
    <w:rsid w:val="006F373E"/>
    <w:rsid w:val="0071303E"/>
    <w:rsid w:val="00731FB9"/>
    <w:rsid w:val="00733F53"/>
    <w:rsid w:val="00745118"/>
    <w:rsid w:val="00745706"/>
    <w:rsid w:val="00750C8D"/>
    <w:rsid w:val="00761D18"/>
    <w:rsid w:val="00784337"/>
    <w:rsid w:val="007A7836"/>
    <w:rsid w:val="007C6CE9"/>
    <w:rsid w:val="007D6736"/>
    <w:rsid w:val="007E2EAF"/>
    <w:rsid w:val="007E7D78"/>
    <w:rsid w:val="00800909"/>
    <w:rsid w:val="00803BD3"/>
    <w:rsid w:val="0081411F"/>
    <w:rsid w:val="00817865"/>
    <w:rsid w:val="00840EE8"/>
    <w:rsid w:val="00841BA8"/>
    <w:rsid w:val="008464CD"/>
    <w:rsid w:val="008509BF"/>
    <w:rsid w:val="0085265F"/>
    <w:rsid w:val="00853DC7"/>
    <w:rsid w:val="0088796A"/>
    <w:rsid w:val="008955CB"/>
    <w:rsid w:val="008A55E5"/>
    <w:rsid w:val="008B6035"/>
    <w:rsid w:val="008B604D"/>
    <w:rsid w:val="008C14EF"/>
    <w:rsid w:val="008D7084"/>
    <w:rsid w:val="008E47DE"/>
    <w:rsid w:val="00913729"/>
    <w:rsid w:val="009215B9"/>
    <w:rsid w:val="00965E4A"/>
    <w:rsid w:val="00970F30"/>
    <w:rsid w:val="00995D04"/>
    <w:rsid w:val="009A6184"/>
    <w:rsid w:val="009B2038"/>
    <w:rsid w:val="009B4189"/>
    <w:rsid w:val="009C36D4"/>
    <w:rsid w:val="009D5648"/>
    <w:rsid w:val="009D749C"/>
    <w:rsid w:val="00A117F0"/>
    <w:rsid w:val="00A243EC"/>
    <w:rsid w:val="00A32CAC"/>
    <w:rsid w:val="00A3392B"/>
    <w:rsid w:val="00A37D96"/>
    <w:rsid w:val="00A51D5D"/>
    <w:rsid w:val="00A61276"/>
    <w:rsid w:val="00A666E0"/>
    <w:rsid w:val="00A73B6E"/>
    <w:rsid w:val="00A84191"/>
    <w:rsid w:val="00A86054"/>
    <w:rsid w:val="00A959DF"/>
    <w:rsid w:val="00AA628A"/>
    <w:rsid w:val="00AB0085"/>
    <w:rsid w:val="00AD35C4"/>
    <w:rsid w:val="00AE1449"/>
    <w:rsid w:val="00AF74E1"/>
    <w:rsid w:val="00B03484"/>
    <w:rsid w:val="00B15593"/>
    <w:rsid w:val="00B20EBA"/>
    <w:rsid w:val="00B25C08"/>
    <w:rsid w:val="00B2642C"/>
    <w:rsid w:val="00B26813"/>
    <w:rsid w:val="00B275E1"/>
    <w:rsid w:val="00B3522B"/>
    <w:rsid w:val="00B50CDF"/>
    <w:rsid w:val="00B62272"/>
    <w:rsid w:val="00B64306"/>
    <w:rsid w:val="00B8389C"/>
    <w:rsid w:val="00B91DD5"/>
    <w:rsid w:val="00B9677F"/>
    <w:rsid w:val="00BA775D"/>
    <w:rsid w:val="00BB30AF"/>
    <w:rsid w:val="00BC4091"/>
    <w:rsid w:val="00BD06CF"/>
    <w:rsid w:val="00BF462E"/>
    <w:rsid w:val="00C0529E"/>
    <w:rsid w:val="00C06141"/>
    <w:rsid w:val="00C06660"/>
    <w:rsid w:val="00C06A69"/>
    <w:rsid w:val="00C34684"/>
    <w:rsid w:val="00C406B0"/>
    <w:rsid w:val="00C40800"/>
    <w:rsid w:val="00C41CB8"/>
    <w:rsid w:val="00C42BD8"/>
    <w:rsid w:val="00C54979"/>
    <w:rsid w:val="00C54A1A"/>
    <w:rsid w:val="00C77D56"/>
    <w:rsid w:val="00C86392"/>
    <w:rsid w:val="00CA1C14"/>
    <w:rsid w:val="00CA1F5E"/>
    <w:rsid w:val="00CA2E0F"/>
    <w:rsid w:val="00CB2FFB"/>
    <w:rsid w:val="00CC0A6E"/>
    <w:rsid w:val="00CE1D58"/>
    <w:rsid w:val="00CE60DB"/>
    <w:rsid w:val="00D129C8"/>
    <w:rsid w:val="00D33BAB"/>
    <w:rsid w:val="00D44482"/>
    <w:rsid w:val="00D522BB"/>
    <w:rsid w:val="00D74483"/>
    <w:rsid w:val="00D77729"/>
    <w:rsid w:val="00D83BC7"/>
    <w:rsid w:val="00D92EF9"/>
    <w:rsid w:val="00D93AF7"/>
    <w:rsid w:val="00DB3533"/>
    <w:rsid w:val="00DB51D3"/>
    <w:rsid w:val="00DB6CC7"/>
    <w:rsid w:val="00DC3C6A"/>
    <w:rsid w:val="00DD394C"/>
    <w:rsid w:val="00DD670D"/>
    <w:rsid w:val="00DF40C8"/>
    <w:rsid w:val="00E04AAE"/>
    <w:rsid w:val="00E2309F"/>
    <w:rsid w:val="00E24677"/>
    <w:rsid w:val="00E33528"/>
    <w:rsid w:val="00E35A42"/>
    <w:rsid w:val="00E37CBC"/>
    <w:rsid w:val="00E50D70"/>
    <w:rsid w:val="00E518BA"/>
    <w:rsid w:val="00E66F7B"/>
    <w:rsid w:val="00E72018"/>
    <w:rsid w:val="00E80729"/>
    <w:rsid w:val="00E95FA8"/>
    <w:rsid w:val="00E97438"/>
    <w:rsid w:val="00EA0179"/>
    <w:rsid w:val="00EA141D"/>
    <w:rsid w:val="00EC7E60"/>
    <w:rsid w:val="00ED092C"/>
    <w:rsid w:val="00ED27E7"/>
    <w:rsid w:val="00EE6FBB"/>
    <w:rsid w:val="00EE7E6B"/>
    <w:rsid w:val="00EF2715"/>
    <w:rsid w:val="00EF73E6"/>
    <w:rsid w:val="00F11458"/>
    <w:rsid w:val="00F20ACA"/>
    <w:rsid w:val="00F4214F"/>
    <w:rsid w:val="00F5440C"/>
    <w:rsid w:val="00F705E1"/>
    <w:rsid w:val="00F7081C"/>
    <w:rsid w:val="00F73E10"/>
    <w:rsid w:val="00F73F6E"/>
    <w:rsid w:val="00F7510E"/>
    <w:rsid w:val="00F8636D"/>
    <w:rsid w:val="00F96CBF"/>
    <w:rsid w:val="00FD4D73"/>
    <w:rsid w:val="00FE7421"/>
    <w:rsid w:val="00F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C41168-73B2-4D25-9214-C44FE11E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979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49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C5497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C5497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C5497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C549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54979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D708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876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87657"/>
    <w:rPr>
      <w:rFonts w:ascii="Times New Roman" w:eastAsia="Times New Roman" w:hAnsi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2876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87657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rsid w:val="00840EE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styleId="ad">
    <w:name w:val="Hyperlink"/>
    <w:basedOn w:val="a0"/>
    <w:uiPriority w:val="99"/>
    <w:unhideWhenUsed/>
    <w:rsid w:val="000406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AF6D1BF5EDA9581C2F388B5D07B3F30AE87DA28F959C55083F1330216A7AD6A214BA453DD6961D2BE78066DA2DB948D69D73022EEEBB23d8x4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9F9C8-30CC-47F5-B985-9746C53DF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767</Words>
  <Characters>6056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6810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Юрист</cp:lastModifiedBy>
  <cp:revision>5</cp:revision>
  <cp:lastPrinted>2020-11-05T05:36:00Z</cp:lastPrinted>
  <dcterms:created xsi:type="dcterms:W3CDTF">2020-11-03T05:36:00Z</dcterms:created>
  <dcterms:modified xsi:type="dcterms:W3CDTF">2020-11-05T08:56:00Z</dcterms:modified>
</cp:coreProperties>
</file>